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D284" w14:textId="77777777" w:rsidR="002200D9" w:rsidRDefault="002200D9">
      <w:pPr>
        <w:pStyle w:val="BodyText"/>
        <w:rPr>
          <w:rFonts w:ascii="Times New Roman"/>
          <w:sz w:val="20"/>
        </w:rPr>
      </w:pPr>
    </w:p>
    <w:p w14:paraId="07AEDD2F" w14:textId="77777777" w:rsidR="002200D9" w:rsidRDefault="002200D9">
      <w:pPr>
        <w:pStyle w:val="BodyText"/>
        <w:rPr>
          <w:rFonts w:ascii="Times New Roman"/>
          <w:sz w:val="20"/>
        </w:rPr>
      </w:pPr>
    </w:p>
    <w:p w14:paraId="5A6815A3" w14:textId="77777777" w:rsidR="002200D9" w:rsidRDefault="002200D9">
      <w:pPr>
        <w:pStyle w:val="BodyText"/>
        <w:spacing w:before="5"/>
        <w:rPr>
          <w:rFonts w:ascii="Times New Roman"/>
          <w:sz w:val="29"/>
        </w:rPr>
      </w:pPr>
    </w:p>
    <w:p w14:paraId="6612E594" w14:textId="77777777" w:rsidR="002200D9" w:rsidRDefault="00906965">
      <w:pPr>
        <w:pStyle w:val="BodyText"/>
        <w:ind w:left="1236"/>
        <w:rPr>
          <w:rFonts w:ascii="Times New Roman"/>
          <w:sz w:val="20"/>
        </w:rPr>
      </w:pPr>
      <w:r>
        <w:rPr>
          <w:rFonts w:ascii="Times New Roman"/>
          <w:noProof/>
          <w:sz w:val="20"/>
        </w:rPr>
        <w:drawing>
          <wp:inline distT="0" distB="0" distL="0" distR="0" wp14:anchorId="5BC82A8D" wp14:editId="291558C9">
            <wp:extent cx="4321177" cy="1435607"/>
            <wp:effectExtent l="0" t="0" r="0" b="0"/>
            <wp:docPr id="1" name="image1.jpeg" descr="BSC LG col lsp_slogan 3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321177" cy="1435607"/>
                    </a:xfrm>
                    <a:prstGeom prst="rect">
                      <a:avLst/>
                    </a:prstGeom>
                  </pic:spPr>
                </pic:pic>
              </a:graphicData>
            </a:graphic>
          </wp:inline>
        </w:drawing>
      </w:r>
    </w:p>
    <w:p w14:paraId="7DFE5706" w14:textId="77777777" w:rsidR="002200D9" w:rsidRDefault="002200D9">
      <w:pPr>
        <w:pStyle w:val="BodyText"/>
        <w:rPr>
          <w:rFonts w:ascii="Times New Roman"/>
          <w:sz w:val="20"/>
        </w:rPr>
      </w:pPr>
    </w:p>
    <w:p w14:paraId="215D6F7A" w14:textId="77777777" w:rsidR="002200D9" w:rsidRDefault="002200D9">
      <w:pPr>
        <w:pStyle w:val="BodyText"/>
        <w:spacing w:before="1"/>
        <w:rPr>
          <w:rFonts w:ascii="Times New Roman"/>
          <w:sz w:val="23"/>
        </w:rPr>
      </w:pPr>
    </w:p>
    <w:p w14:paraId="188A5D2F" w14:textId="2C81403B" w:rsidR="002200D9" w:rsidRDefault="0054094C" w:rsidP="00906965">
      <w:pPr>
        <w:spacing w:before="1"/>
        <w:ind w:left="3700" w:right="-42" w:hanging="3700"/>
        <w:jc w:val="center"/>
        <w:rPr>
          <w:b/>
          <w:smallCaps/>
          <w:sz w:val="32"/>
          <w:szCs w:val="32"/>
        </w:rPr>
      </w:pPr>
      <w:r>
        <w:rPr>
          <w:b/>
          <w:smallCaps/>
          <w:sz w:val="32"/>
          <w:szCs w:val="32"/>
        </w:rPr>
        <w:t xml:space="preserve"> </w:t>
      </w:r>
    </w:p>
    <w:p w14:paraId="7589E595" w14:textId="77777777" w:rsidR="0054094C" w:rsidRPr="00906965" w:rsidRDefault="0054094C" w:rsidP="00906965">
      <w:pPr>
        <w:spacing w:before="1"/>
        <w:ind w:left="3700" w:right="-42" w:hanging="3700"/>
        <w:jc w:val="center"/>
        <w:rPr>
          <w:b/>
          <w:sz w:val="32"/>
          <w:szCs w:val="32"/>
        </w:rPr>
      </w:pPr>
    </w:p>
    <w:p w14:paraId="0F25A0F4" w14:textId="77777777" w:rsidR="002200D9" w:rsidRPr="00906965" w:rsidRDefault="002200D9" w:rsidP="00906965">
      <w:pPr>
        <w:pStyle w:val="BodyText"/>
        <w:ind w:right="-42" w:hanging="3700"/>
        <w:rPr>
          <w:b/>
          <w:sz w:val="32"/>
          <w:szCs w:val="32"/>
        </w:rPr>
      </w:pPr>
    </w:p>
    <w:p w14:paraId="0555A857" w14:textId="2C2ECD0B" w:rsidR="00F41B6C" w:rsidRPr="005C4EEE" w:rsidRDefault="00CA07F8" w:rsidP="00F41B6C">
      <w:pPr>
        <w:jc w:val="right"/>
        <w:rPr>
          <w:rFonts w:cs="Times New Roman"/>
          <w:b/>
          <w:bCs/>
          <w:sz w:val="44"/>
          <w:szCs w:val="44"/>
        </w:rPr>
      </w:pPr>
      <w:r>
        <w:rPr>
          <w:rFonts w:cs="Times New Roman"/>
          <w:b/>
          <w:bCs/>
          <w:sz w:val="48"/>
          <w:szCs w:val="48"/>
        </w:rPr>
        <w:t xml:space="preserve">PART 5 - </w:t>
      </w:r>
      <w:r w:rsidR="00F41B6C" w:rsidRPr="005C4EEE">
        <w:rPr>
          <w:rFonts w:cs="Times New Roman"/>
          <w:b/>
          <w:bCs/>
          <w:sz w:val="48"/>
          <w:szCs w:val="48"/>
        </w:rPr>
        <w:t>RE</w:t>
      </w:r>
      <w:r w:rsidR="00F41B6C">
        <w:rPr>
          <w:rFonts w:cs="Times New Roman"/>
          <w:b/>
          <w:bCs/>
          <w:sz w:val="48"/>
          <w:szCs w:val="48"/>
        </w:rPr>
        <w:t>SPONSE SCHEDULES</w:t>
      </w:r>
    </w:p>
    <w:p w14:paraId="4227CE5F" w14:textId="77777777" w:rsidR="00F41B6C" w:rsidRPr="00CA07F8" w:rsidRDefault="00F41B6C" w:rsidP="00F41B6C">
      <w:pPr>
        <w:pBdr>
          <w:bottom w:val="single" w:sz="4" w:space="1" w:color="auto"/>
        </w:pBdr>
        <w:jc w:val="right"/>
        <w:rPr>
          <w:rFonts w:cs="Times New Roman"/>
          <w:sz w:val="16"/>
          <w:szCs w:val="16"/>
        </w:rPr>
      </w:pPr>
    </w:p>
    <w:p w14:paraId="0C24F845" w14:textId="77777777" w:rsidR="00F41B6C" w:rsidRPr="006D06E8" w:rsidRDefault="00F41B6C" w:rsidP="00F41B6C">
      <w:pPr>
        <w:jc w:val="right"/>
        <w:rPr>
          <w:rFonts w:cs="Times New Roman"/>
          <w:sz w:val="44"/>
          <w:szCs w:val="44"/>
        </w:rPr>
      </w:pPr>
    </w:p>
    <w:p w14:paraId="015515CF" w14:textId="77777777" w:rsidR="00F41B6C" w:rsidRPr="006D06E8" w:rsidRDefault="00F41B6C" w:rsidP="00F41B6C">
      <w:pPr>
        <w:jc w:val="right"/>
        <w:rPr>
          <w:rFonts w:cs="Times New Roman"/>
          <w:sz w:val="44"/>
          <w:szCs w:val="44"/>
        </w:rPr>
      </w:pPr>
    </w:p>
    <w:p w14:paraId="38325627" w14:textId="657FFF6B" w:rsidR="00F41B6C" w:rsidRPr="003346C0" w:rsidRDefault="00FD07DE" w:rsidP="00FD07DE">
      <w:pPr>
        <w:ind w:left="3402"/>
        <w:jc w:val="right"/>
        <w:rPr>
          <w:rFonts w:cs="Times New Roman"/>
          <w:b/>
          <w:bCs/>
          <w:sz w:val="36"/>
          <w:szCs w:val="36"/>
        </w:rPr>
      </w:pPr>
      <w:r w:rsidRPr="003346C0">
        <w:rPr>
          <w:rFonts w:cs="Times New Roman"/>
          <w:b/>
          <w:bCs/>
          <w:sz w:val="36"/>
          <w:szCs w:val="36"/>
        </w:rPr>
        <w:t>PRE-</w:t>
      </w:r>
      <w:r w:rsidR="00670408">
        <w:rPr>
          <w:rFonts w:cs="Times New Roman"/>
          <w:b/>
          <w:bCs/>
          <w:sz w:val="36"/>
          <w:szCs w:val="36"/>
        </w:rPr>
        <w:t>QUALIFIED</w:t>
      </w:r>
      <w:r w:rsidRPr="003346C0">
        <w:rPr>
          <w:rFonts w:cs="Times New Roman"/>
          <w:b/>
          <w:bCs/>
          <w:sz w:val="36"/>
          <w:szCs w:val="36"/>
        </w:rPr>
        <w:t xml:space="preserve"> SUPPLIER</w:t>
      </w:r>
    </w:p>
    <w:p w14:paraId="2B841211" w14:textId="77777777" w:rsidR="000D1536" w:rsidRDefault="000D1536" w:rsidP="000D1536">
      <w:pPr>
        <w:spacing w:before="120"/>
        <w:jc w:val="right"/>
        <w:rPr>
          <w:b/>
          <w:bCs/>
          <w:sz w:val="28"/>
          <w:szCs w:val="28"/>
        </w:rPr>
      </w:pPr>
      <w:r>
        <w:rPr>
          <w:b/>
          <w:bCs/>
          <w:sz w:val="28"/>
          <w:szCs w:val="28"/>
        </w:rPr>
        <w:t>Provision of Rapid Response Civil Maintenance Services 2023/24</w:t>
      </w:r>
    </w:p>
    <w:p w14:paraId="04B5E168" w14:textId="77777777" w:rsidR="000D1536" w:rsidRDefault="000D1536" w:rsidP="000D1536">
      <w:pPr>
        <w:jc w:val="right"/>
        <w:rPr>
          <w:sz w:val="32"/>
          <w:szCs w:val="32"/>
        </w:rPr>
      </w:pPr>
    </w:p>
    <w:p w14:paraId="50951458" w14:textId="77777777" w:rsidR="000D1536" w:rsidRDefault="000D1536" w:rsidP="000D1536">
      <w:pPr>
        <w:tabs>
          <w:tab w:val="left" w:pos="3969"/>
        </w:tabs>
        <w:ind w:firstLine="720"/>
        <w:jc w:val="right"/>
        <w:rPr>
          <w:b/>
          <w:bCs/>
          <w:sz w:val="48"/>
          <w:szCs w:val="48"/>
        </w:rPr>
      </w:pPr>
      <w:r>
        <w:rPr>
          <w:sz w:val="32"/>
          <w:szCs w:val="32"/>
        </w:rPr>
        <w:tab/>
      </w:r>
      <w:r>
        <w:rPr>
          <w:b/>
          <w:bCs/>
          <w:sz w:val="32"/>
          <w:szCs w:val="32"/>
        </w:rPr>
        <w:t>CONTRACT NO.: T2324.24</w:t>
      </w:r>
    </w:p>
    <w:p w14:paraId="65191A8A" w14:textId="77777777" w:rsidR="00F41B6C" w:rsidRPr="006D06E8" w:rsidRDefault="00F41B6C" w:rsidP="00F41B6C">
      <w:pPr>
        <w:rPr>
          <w:rFonts w:ascii="Times New Roman"/>
          <w:bCs/>
          <w:sz w:val="20"/>
          <w:szCs w:val="14"/>
        </w:rPr>
      </w:pPr>
    </w:p>
    <w:p w14:paraId="3BCA0458" w14:textId="77777777" w:rsidR="002200D9" w:rsidRDefault="002200D9">
      <w:pPr>
        <w:sectPr w:rsidR="002200D9" w:rsidSect="00F41B6C">
          <w:type w:val="continuous"/>
          <w:pgSz w:w="11910" w:h="16840" w:code="9"/>
          <w:pgMar w:top="1440" w:right="1137" w:bottom="1440" w:left="1440" w:header="720" w:footer="720" w:gutter="0"/>
          <w:cols w:space="720"/>
          <w:docGrid w:linePitch="299"/>
        </w:sectPr>
      </w:pPr>
    </w:p>
    <w:tbl>
      <w:tblPr>
        <w:tblStyle w:val="TableGrid"/>
        <w:tblpPr w:leftFromText="180" w:rightFromText="180" w:vertAnchor="text" w:tblpY="1"/>
        <w:tblOverlap w:val="never"/>
        <w:tblW w:w="0" w:type="auto"/>
        <w:tblLook w:val="04A0" w:firstRow="1" w:lastRow="0" w:firstColumn="1" w:lastColumn="0" w:noHBand="0" w:noVBand="1"/>
      </w:tblPr>
      <w:tblGrid>
        <w:gridCol w:w="8887"/>
      </w:tblGrid>
      <w:tr w:rsidR="00A4034D" w:rsidRPr="00824E5F" w14:paraId="3DB13D71" w14:textId="77777777" w:rsidTr="006A4D06">
        <w:trPr>
          <w:trHeight w:val="11113"/>
        </w:trPr>
        <w:tc>
          <w:tcPr>
            <w:tcW w:w="8830" w:type="dxa"/>
          </w:tcPr>
          <w:p w14:paraId="671F0BD1" w14:textId="77777777" w:rsidR="00A4034D" w:rsidRDefault="00A4034D" w:rsidP="00A4034D">
            <w:pPr>
              <w:spacing w:before="95"/>
              <w:ind w:left="2049"/>
              <w:rPr>
                <w:b/>
                <w:i/>
                <w:sz w:val="16"/>
              </w:rPr>
            </w:pPr>
            <w:r>
              <w:rPr>
                <w:noProof/>
              </w:rPr>
              <w:lastRenderedPageBreak/>
              <mc:AlternateContent>
                <mc:Choice Requires="wps">
                  <w:drawing>
                    <wp:anchor distT="0" distB="0" distL="0" distR="0" simplePos="0" relativeHeight="251750400" behindDoc="1" locked="0" layoutInCell="1" allowOverlap="1" wp14:anchorId="2D15322F" wp14:editId="21330613">
                      <wp:simplePos x="0" y="0"/>
                      <wp:positionH relativeFrom="page">
                        <wp:posOffset>967740</wp:posOffset>
                      </wp:positionH>
                      <wp:positionV relativeFrom="paragraph">
                        <wp:posOffset>190500</wp:posOffset>
                      </wp:positionV>
                      <wp:extent cx="5506085" cy="5715"/>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60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FC649A" id="Rectangle 12" o:spid="_x0000_s1026" style="position:absolute;margin-left:76.2pt;margin-top:15pt;width:433.55pt;height:.45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" fillcolor="black" stroked="f">
                      <w10:wrap type="topAndBottom" anchorx="page"/>
                    </v:rect>
                  </w:pict>
                </mc:Fallback>
              </mc:AlternateContent>
            </w:r>
            <w:r>
              <w:rPr>
                <w:b/>
                <w:i/>
                <w:sz w:val="16"/>
              </w:rPr>
              <w:t>Notice</w:t>
            </w:r>
            <w:r>
              <w:rPr>
                <w:b/>
                <w:i/>
                <w:spacing w:val="-4"/>
                <w:sz w:val="16"/>
              </w:rPr>
              <w:t xml:space="preserve"> </w:t>
            </w:r>
            <w:r>
              <w:rPr>
                <w:b/>
                <w:i/>
                <w:sz w:val="16"/>
              </w:rPr>
              <w:t>to</w:t>
            </w:r>
            <w:r>
              <w:rPr>
                <w:b/>
                <w:i/>
                <w:spacing w:val="-4"/>
                <w:sz w:val="16"/>
              </w:rPr>
              <w:t xml:space="preserve"> </w:t>
            </w:r>
            <w:r>
              <w:rPr>
                <w:b/>
                <w:i/>
                <w:sz w:val="16"/>
              </w:rPr>
              <w:t>Tenderer:</w:t>
            </w:r>
            <w:r>
              <w:rPr>
                <w:b/>
                <w:i/>
                <w:spacing w:val="-3"/>
                <w:sz w:val="16"/>
              </w:rPr>
              <w:t xml:space="preserve"> </w:t>
            </w:r>
            <w:r>
              <w:rPr>
                <w:b/>
                <w:i/>
                <w:sz w:val="16"/>
              </w:rPr>
              <w:t>Collection,</w:t>
            </w:r>
            <w:r>
              <w:rPr>
                <w:b/>
                <w:i/>
                <w:spacing w:val="-6"/>
                <w:sz w:val="16"/>
              </w:rPr>
              <w:t xml:space="preserve"> </w:t>
            </w:r>
            <w:r>
              <w:rPr>
                <w:b/>
                <w:i/>
                <w:sz w:val="16"/>
              </w:rPr>
              <w:t>Use</w:t>
            </w:r>
            <w:r>
              <w:rPr>
                <w:b/>
                <w:i/>
                <w:spacing w:val="-4"/>
                <w:sz w:val="16"/>
              </w:rPr>
              <w:t xml:space="preserve"> </w:t>
            </w:r>
            <w:r>
              <w:rPr>
                <w:b/>
                <w:i/>
                <w:sz w:val="16"/>
              </w:rPr>
              <w:t>and</w:t>
            </w:r>
            <w:r>
              <w:rPr>
                <w:b/>
                <w:i/>
                <w:spacing w:val="-2"/>
                <w:sz w:val="16"/>
              </w:rPr>
              <w:t xml:space="preserve"> </w:t>
            </w:r>
            <w:r>
              <w:rPr>
                <w:b/>
                <w:i/>
                <w:sz w:val="16"/>
              </w:rPr>
              <w:t>Disclosure</w:t>
            </w:r>
            <w:r>
              <w:rPr>
                <w:b/>
                <w:i/>
                <w:spacing w:val="-6"/>
                <w:sz w:val="16"/>
              </w:rPr>
              <w:t xml:space="preserve"> </w:t>
            </w:r>
            <w:r>
              <w:rPr>
                <w:b/>
                <w:i/>
                <w:sz w:val="16"/>
              </w:rPr>
              <w:t>of</w:t>
            </w:r>
            <w:r>
              <w:rPr>
                <w:b/>
                <w:i/>
                <w:spacing w:val="-5"/>
                <w:sz w:val="16"/>
              </w:rPr>
              <w:t xml:space="preserve"> </w:t>
            </w:r>
            <w:r>
              <w:rPr>
                <w:b/>
                <w:i/>
                <w:spacing w:val="-2"/>
                <w:sz w:val="16"/>
              </w:rPr>
              <w:t>Information</w:t>
            </w:r>
          </w:p>
          <w:p w14:paraId="578E8956" w14:textId="77777777" w:rsidR="00A4034D" w:rsidRDefault="00A4034D" w:rsidP="00A4034D">
            <w:pPr>
              <w:pStyle w:val="ListParagraph"/>
              <w:numPr>
                <w:ilvl w:val="0"/>
                <w:numId w:val="27"/>
              </w:numPr>
              <w:tabs>
                <w:tab w:val="left" w:pos="940"/>
                <w:tab w:val="left" w:pos="941"/>
              </w:tabs>
              <w:spacing w:before="61"/>
              <w:ind w:hanging="709"/>
              <w:rPr>
                <w:i/>
                <w:sz w:val="16"/>
              </w:rPr>
            </w:pPr>
            <w:r>
              <w:rPr>
                <w:b/>
                <w:i/>
                <w:sz w:val="16"/>
              </w:rPr>
              <w:t>Information</w:t>
            </w:r>
            <w:r>
              <w:rPr>
                <w:b/>
                <w:i/>
                <w:spacing w:val="-6"/>
                <w:sz w:val="16"/>
              </w:rPr>
              <w:t xml:space="preserve"> </w:t>
            </w:r>
            <w:r>
              <w:rPr>
                <w:b/>
                <w:i/>
                <w:spacing w:val="-2"/>
                <w:sz w:val="16"/>
              </w:rPr>
              <w:t>Privacy</w:t>
            </w:r>
          </w:p>
          <w:p w14:paraId="12378010" w14:textId="77777777" w:rsidR="00A4034D" w:rsidRDefault="00A4034D" w:rsidP="006B45B3">
            <w:pPr>
              <w:pStyle w:val="ListParagraph"/>
              <w:numPr>
                <w:ilvl w:val="1"/>
                <w:numId w:val="27"/>
              </w:numPr>
              <w:tabs>
                <w:tab w:val="left" w:pos="940"/>
                <w:tab w:val="left" w:pos="941"/>
              </w:tabs>
              <w:spacing w:before="58"/>
              <w:ind w:right="909"/>
              <w:jc w:val="both"/>
              <w:rPr>
                <w:i/>
                <w:sz w:val="16"/>
              </w:rPr>
            </w:pPr>
            <w:r>
              <w:rPr>
                <w:i/>
                <w:sz w:val="16"/>
              </w:rPr>
              <w:t xml:space="preserve">The </w:t>
            </w:r>
            <w:proofErr w:type="gramStart"/>
            <w:r>
              <w:rPr>
                <w:i/>
                <w:sz w:val="16"/>
              </w:rPr>
              <w:t>Principal</w:t>
            </w:r>
            <w:proofErr w:type="gramEnd"/>
            <w:r>
              <w:rPr>
                <w:i/>
                <w:sz w:val="16"/>
              </w:rPr>
              <w:t xml:space="preserve"> collects personal information and non-personal information in the Tender so that it can properly conduct the procurement process and otherwise carry out its functions as a local government authority. The </w:t>
            </w:r>
            <w:proofErr w:type="gramStart"/>
            <w:r>
              <w:rPr>
                <w:i/>
                <w:sz w:val="16"/>
              </w:rPr>
              <w:t>Principal</w:t>
            </w:r>
            <w:proofErr w:type="gramEnd"/>
            <w:r>
              <w:rPr>
                <w:i/>
                <w:sz w:val="16"/>
              </w:rPr>
              <w:t xml:space="preserve"> is authorised to collect this information under the Local Government Act 2009 (Qld) (</w:t>
            </w:r>
            <w:r>
              <w:rPr>
                <w:b/>
                <w:i/>
                <w:sz w:val="16"/>
              </w:rPr>
              <w:t>LGA</w:t>
            </w:r>
            <w:r>
              <w:rPr>
                <w:i/>
                <w:sz w:val="16"/>
              </w:rPr>
              <w:t>) and the Local Government Regulation 2012 (Qld).</w:t>
            </w:r>
            <w:r>
              <w:rPr>
                <w:i/>
                <w:spacing w:val="40"/>
                <w:sz w:val="16"/>
              </w:rPr>
              <w:t xml:space="preserve"> </w:t>
            </w:r>
            <w:r>
              <w:rPr>
                <w:i/>
                <w:sz w:val="16"/>
              </w:rPr>
              <w:t xml:space="preserve">The information in the Tenderer’s Tender will be accessible by employees of the </w:t>
            </w:r>
            <w:proofErr w:type="gramStart"/>
            <w:r>
              <w:rPr>
                <w:i/>
                <w:sz w:val="16"/>
              </w:rPr>
              <w:t>Principal</w:t>
            </w:r>
            <w:proofErr w:type="gramEnd"/>
            <w:r>
              <w:rPr>
                <w:i/>
                <w:sz w:val="16"/>
              </w:rPr>
              <w:t xml:space="preserve"> and third party personnel engaged to assist the Principal in conducting the procurement process or otherwise carrying out the functions of the Principal.</w:t>
            </w:r>
            <w:r>
              <w:rPr>
                <w:i/>
                <w:spacing w:val="40"/>
                <w:sz w:val="16"/>
              </w:rPr>
              <w:t xml:space="preserve"> </w:t>
            </w:r>
            <w:r>
              <w:rPr>
                <w:i/>
                <w:sz w:val="16"/>
              </w:rPr>
              <w:t>Information in the Tender may also</w:t>
            </w:r>
            <w:r>
              <w:rPr>
                <w:i/>
                <w:spacing w:val="-2"/>
                <w:sz w:val="16"/>
              </w:rPr>
              <w:t xml:space="preserve"> </w:t>
            </w:r>
            <w:r>
              <w:rPr>
                <w:i/>
                <w:sz w:val="16"/>
              </w:rPr>
              <w:t>be</w:t>
            </w:r>
            <w:r>
              <w:rPr>
                <w:i/>
                <w:spacing w:val="-2"/>
                <w:sz w:val="16"/>
              </w:rPr>
              <w:t xml:space="preserve"> </w:t>
            </w:r>
            <w:r>
              <w:rPr>
                <w:i/>
                <w:sz w:val="16"/>
              </w:rPr>
              <w:t>disclosed</w:t>
            </w:r>
            <w:r>
              <w:rPr>
                <w:i/>
                <w:spacing w:val="-2"/>
                <w:sz w:val="16"/>
              </w:rPr>
              <w:t xml:space="preserve"> </w:t>
            </w:r>
            <w:r>
              <w:rPr>
                <w:i/>
                <w:sz w:val="16"/>
              </w:rPr>
              <w:t>in</w:t>
            </w:r>
            <w:r>
              <w:rPr>
                <w:i/>
                <w:spacing w:val="-4"/>
                <w:sz w:val="16"/>
              </w:rPr>
              <w:t xml:space="preserve"> </w:t>
            </w:r>
            <w:r>
              <w:rPr>
                <w:i/>
                <w:sz w:val="16"/>
              </w:rPr>
              <w:t>accordance</w:t>
            </w:r>
            <w:r>
              <w:rPr>
                <w:i/>
                <w:spacing w:val="-4"/>
                <w:sz w:val="16"/>
              </w:rPr>
              <w:t xml:space="preserve"> </w:t>
            </w:r>
            <w:r>
              <w:rPr>
                <w:i/>
                <w:sz w:val="16"/>
              </w:rPr>
              <w:t>with</w:t>
            </w:r>
            <w:r>
              <w:rPr>
                <w:i/>
                <w:spacing w:val="-4"/>
                <w:sz w:val="16"/>
              </w:rPr>
              <w:t xml:space="preserve"> </w:t>
            </w:r>
            <w:r>
              <w:rPr>
                <w:i/>
                <w:sz w:val="16"/>
              </w:rPr>
              <w:t>the</w:t>
            </w:r>
            <w:r>
              <w:rPr>
                <w:i/>
                <w:spacing w:val="-2"/>
                <w:sz w:val="16"/>
              </w:rPr>
              <w:t xml:space="preserve"> </w:t>
            </w:r>
            <w:r>
              <w:rPr>
                <w:i/>
                <w:sz w:val="16"/>
              </w:rPr>
              <w:t>Procurement</w:t>
            </w:r>
            <w:r>
              <w:rPr>
                <w:i/>
                <w:spacing w:val="-3"/>
                <w:sz w:val="16"/>
              </w:rPr>
              <w:t xml:space="preserve"> </w:t>
            </w:r>
            <w:r>
              <w:rPr>
                <w:i/>
                <w:sz w:val="16"/>
              </w:rPr>
              <w:t>Process Conditions</w:t>
            </w:r>
            <w:r>
              <w:rPr>
                <w:i/>
                <w:spacing w:val="-2"/>
                <w:sz w:val="16"/>
              </w:rPr>
              <w:t xml:space="preserve"> </w:t>
            </w:r>
            <w:r>
              <w:rPr>
                <w:i/>
                <w:sz w:val="16"/>
              </w:rPr>
              <w:t>and</w:t>
            </w:r>
            <w:r>
              <w:rPr>
                <w:i/>
                <w:spacing w:val="-2"/>
                <w:sz w:val="16"/>
              </w:rPr>
              <w:t xml:space="preserve"> </w:t>
            </w:r>
            <w:r>
              <w:rPr>
                <w:i/>
                <w:sz w:val="16"/>
              </w:rPr>
              <w:t>as required</w:t>
            </w:r>
            <w:r>
              <w:rPr>
                <w:i/>
                <w:spacing w:val="-2"/>
                <w:sz w:val="16"/>
              </w:rPr>
              <w:t xml:space="preserve"> </w:t>
            </w:r>
            <w:r>
              <w:rPr>
                <w:i/>
                <w:sz w:val="16"/>
              </w:rPr>
              <w:t>by law,</w:t>
            </w:r>
            <w:r>
              <w:rPr>
                <w:i/>
                <w:spacing w:val="-3"/>
                <w:sz w:val="16"/>
              </w:rPr>
              <w:t xml:space="preserve"> </w:t>
            </w:r>
            <w:r>
              <w:rPr>
                <w:i/>
                <w:sz w:val="16"/>
              </w:rPr>
              <w:t>including</w:t>
            </w:r>
            <w:r>
              <w:rPr>
                <w:i/>
                <w:spacing w:val="-2"/>
                <w:sz w:val="16"/>
              </w:rPr>
              <w:t xml:space="preserve"> </w:t>
            </w:r>
            <w:r>
              <w:rPr>
                <w:i/>
                <w:sz w:val="16"/>
              </w:rPr>
              <w:t>the Local Government Regulation 2012 (Qld) (</w:t>
            </w:r>
            <w:r>
              <w:rPr>
                <w:b/>
                <w:i/>
                <w:sz w:val="16"/>
              </w:rPr>
              <w:t>LGR</w:t>
            </w:r>
            <w:r>
              <w:rPr>
                <w:i/>
                <w:sz w:val="16"/>
              </w:rPr>
              <w:t>) and the Right to Information Act 2009 (Qld) (</w:t>
            </w:r>
            <w:r>
              <w:rPr>
                <w:b/>
                <w:i/>
                <w:sz w:val="16"/>
              </w:rPr>
              <w:t>the RTI Act</w:t>
            </w:r>
            <w:r>
              <w:rPr>
                <w:i/>
                <w:sz w:val="16"/>
              </w:rPr>
              <w:t>) as described below.</w:t>
            </w:r>
          </w:p>
          <w:p w14:paraId="763894CA" w14:textId="77777777" w:rsidR="00A4034D" w:rsidRDefault="00A4034D" w:rsidP="00A4034D">
            <w:pPr>
              <w:pStyle w:val="ListParagraph"/>
              <w:numPr>
                <w:ilvl w:val="0"/>
                <w:numId w:val="27"/>
              </w:numPr>
              <w:tabs>
                <w:tab w:val="left" w:pos="940"/>
                <w:tab w:val="left" w:pos="941"/>
              </w:tabs>
              <w:spacing w:before="61"/>
              <w:ind w:hanging="709"/>
              <w:rPr>
                <w:i/>
                <w:sz w:val="16"/>
              </w:rPr>
            </w:pPr>
            <w:r>
              <w:rPr>
                <w:b/>
                <w:i/>
                <w:sz w:val="16"/>
              </w:rPr>
              <w:t>Publication</w:t>
            </w:r>
            <w:r>
              <w:rPr>
                <w:b/>
                <w:i/>
                <w:spacing w:val="-7"/>
                <w:sz w:val="16"/>
              </w:rPr>
              <w:t xml:space="preserve"> </w:t>
            </w:r>
            <w:r>
              <w:rPr>
                <w:b/>
                <w:i/>
                <w:sz w:val="16"/>
              </w:rPr>
              <w:t>and</w:t>
            </w:r>
            <w:r>
              <w:rPr>
                <w:b/>
                <w:i/>
                <w:spacing w:val="-4"/>
                <w:sz w:val="16"/>
              </w:rPr>
              <w:t xml:space="preserve"> </w:t>
            </w:r>
            <w:r>
              <w:rPr>
                <w:b/>
                <w:i/>
                <w:sz w:val="16"/>
              </w:rPr>
              <w:t>display</w:t>
            </w:r>
            <w:r>
              <w:rPr>
                <w:b/>
                <w:i/>
                <w:spacing w:val="-5"/>
                <w:sz w:val="16"/>
              </w:rPr>
              <w:t xml:space="preserve"> </w:t>
            </w:r>
            <w:r>
              <w:rPr>
                <w:b/>
                <w:i/>
                <w:sz w:val="16"/>
              </w:rPr>
              <w:t>of</w:t>
            </w:r>
            <w:r>
              <w:rPr>
                <w:b/>
                <w:i/>
                <w:spacing w:val="-5"/>
                <w:sz w:val="16"/>
              </w:rPr>
              <w:t xml:space="preserve"> </w:t>
            </w:r>
            <w:r>
              <w:rPr>
                <w:b/>
                <w:i/>
                <w:sz w:val="16"/>
              </w:rPr>
              <w:t>relevant</w:t>
            </w:r>
            <w:r>
              <w:rPr>
                <w:b/>
                <w:i/>
                <w:spacing w:val="-5"/>
                <w:sz w:val="16"/>
              </w:rPr>
              <w:t xml:space="preserve"> </w:t>
            </w:r>
            <w:r>
              <w:rPr>
                <w:b/>
                <w:i/>
                <w:sz w:val="16"/>
              </w:rPr>
              <w:t>details</w:t>
            </w:r>
            <w:r>
              <w:rPr>
                <w:b/>
                <w:i/>
                <w:spacing w:val="-7"/>
                <w:sz w:val="16"/>
              </w:rPr>
              <w:t xml:space="preserve"> </w:t>
            </w:r>
            <w:r>
              <w:rPr>
                <w:b/>
                <w:i/>
                <w:sz w:val="16"/>
              </w:rPr>
              <w:t>under</w:t>
            </w:r>
            <w:r>
              <w:rPr>
                <w:b/>
                <w:i/>
                <w:spacing w:val="-5"/>
                <w:sz w:val="16"/>
              </w:rPr>
              <w:t xml:space="preserve"> </w:t>
            </w:r>
            <w:r>
              <w:rPr>
                <w:b/>
                <w:i/>
                <w:sz w:val="16"/>
              </w:rPr>
              <w:t>Local</w:t>
            </w:r>
            <w:r>
              <w:rPr>
                <w:b/>
                <w:i/>
                <w:spacing w:val="-4"/>
                <w:sz w:val="16"/>
              </w:rPr>
              <w:t xml:space="preserve"> </w:t>
            </w:r>
            <w:r>
              <w:rPr>
                <w:b/>
                <w:i/>
                <w:sz w:val="16"/>
              </w:rPr>
              <w:t>Government</w:t>
            </w:r>
            <w:r>
              <w:rPr>
                <w:b/>
                <w:i/>
                <w:spacing w:val="-5"/>
                <w:sz w:val="16"/>
              </w:rPr>
              <w:t xml:space="preserve"> </w:t>
            </w:r>
            <w:r>
              <w:rPr>
                <w:b/>
                <w:i/>
                <w:spacing w:val="-2"/>
                <w:sz w:val="16"/>
              </w:rPr>
              <w:t>Regulation</w:t>
            </w:r>
          </w:p>
          <w:p w14:paraId="73B10550" w14:textId="77777777" w:rsidR="00A4034D" w:rsidRDefault="00A4034D" w:rsidP="006B45B3">
            <w:pPr>
              <w:pStyle w:val="ListParagraph"/>
              <w:numPr>
                <w:ilvl w:val="1"/>
                <w:numId w:val="27"/>
              </w:numPr>
              <w:tabs>
                <w:tab w:val="left" w:pos="940"/>
                <w:tab w:val="left" w:pos="941"/>
              </w:tabs>
              <w:spacing w:before="58"/>
              <w:ind w:right="936"/>
              <w:jc w:val="both"/>
              <w:rPr>
                <w:sz w:val="16"/>
              </w:rPr>
            </w:pPr>
            <w:r>
              <w:rPr>
                <w:i/>
                <w:sz w:val="16"/>
              </w:rPr>
              <w:t xml:space="preserve">The LGR provides that the </w:t>
            </w:r>
            <w:proofErr w:type="gramStart"/>
            <w:r>
              <w:rPr>
                <w:i/>
                <w:sz w:val="16"/>
              </w:rPr>
              <w:t>Principal</w:t>
            </w:r>
            <w:proofErr w:type="gramEnd"/>
            <w:r>
              <w:rPr>
                <w:i/>
                <w:sz w:val="16"/>
              </w:rPr>
              <w:t xml:space="preserve"> must, as soon as possible after entering into a contractual arrangement worth $200,000 or more (exclusive of GST) publish relevant details of the contract (including the person with whom</w:t>
            </w:r>
            <w:r>
              <w:rPr>
                <w:i/>
                <w:spacing w:val="-3"/>
                <w:sz w:val="16"/>
              </w:rPr>
              <w:t xml:space="preserve"> </w:t>
            </w:r>
            <w:r>
              <w:rPr>
                <w:i/>
                <w:sz w:val="16"/>
              </w:rPr>
              <w:t>the</w:t>
            </w:r>
            <w:r>
              <w:rPr>
                <w:i/>
                <w:spacing w:val="-4"/>
                <w:sz w:val="16"/>
              </w:rPr>
              <w:t xml:space="preserve"> </w:t>
            </w:r>
            <w:r>
              <w:rPr>
                <w:i/>
                <w:sz w:val="16"/>
              </w:rPr>
              <w:t>Principal</w:t>
            </w:r>
            <w:r>
              <w:rPr>
                <w:i/>
                <w:spacing w:val="-1"/>
                <w:sz w:val="16"/>
              </w:rPr>
              <w:t xml:space="preserve"> </w:t>
            </w:r>
            <w:r>
              <w:rPr>
                <w:i/>
                <w:sz w:val="16"/>
              </w:rPr>
              <w:t>has entered</w:t>
            </w:r>
            <w:r>
              <w:rPr>
                <w:i/>
                <w:spacing w:val="-2"/>
                <w:sz w:val="16"/>
              </w:rPr>
              <w:t xml:space="preserve"> </w:t>
            </w:r>
            <w:r>
              <w:rPr>
                <w:i/>
                <w:sz w:val="16"/>
              </w:rPr>
              <w:t>into</w:t>
            </w:r>
            <w:r>
              <w:rPr>
                <w:i/>
                <w:spacing w:val="-2"/>
                <w:sz w:val="16"/>
              </w:rPr>
              <w:t xml:space="preserve"> </w:t>
            </w:r>
            <w:r>
              <w:rPr>
                <w:i/>
                <w:sz w:val="16"/>
              </w:rPr>
              <w:t>the</w:t>
            </w:r>
            <w:r>
              <w:rPr>
                <w:i/>
                <w:spacing w:val="-4"/>
                <w:sz w:val="16"/>
              </w:rPr>
              <w:t xml:space="preserve"> </w:t>
            </w:r>
            <w:r>
              <w:rPr>
                <w:i/>
                <w:sz w:val="16"/>
              </w:rPr>
              <w:t>contractual</w:t>
            </w:r>
            <w:r>
              <w:rPr>
                <w:i/>
                <w:spacing w:val="-4"/>
                <w:sz w:val="16"/>
              </w:rPr>
              <w:t xml:space="preserve"> </w:t>
            </w:r>
            <w:r>
              <w:rPr>
                <w:i/>
                <w:sz w:val="16"/>
              </w:rPr>
              <w:t>arrangement,</w:t>
            </w:r>
            <w:r>
              <w:rPr>
                <w:i/>
                <w:spacing w:val="-3"/>
                <w:sz w:val="16"/>
              </w:rPr>
              <w:t xml:space="preserve"> </w:t>
            </w:r>
            <w:r>
              <w:rPr>
                <w:i/>
                <w:sz w:val="16"/>
              </w:rPr>
              <w:t>the</w:t>
            </w:r>
            <w:r>
              <w:rPr>
                <w:i/>
                <w:spacing w:val="-4"/>
                <w:sz w:val="16"/>
              </w:rPr>
              <w:t xml:space="preserve"> </w:t>
            </w:r>
            <w:r>
              <w:rPr>
                <w:i/>
                <w:sz w:val="16"/>
              </w:rPr>
              <w:t>value</w:t>
            </w:r>
            <w:r>
              <w:rPr>
                <w:i/>
                <w:spacing w:val="-4"/>
                <w:sz w:val="16"/>
              </w:rPr>
              <w:t xml:space="preserve"> </w:t>
            </w:r>
            <w:r>
              <w:rPr>
                <w:i/>
                <w:sz w:val="16"/>
              </w:rPr>
              <w:t>of</w:t>
            </w:r>
            <w:r>
              <w:rPr>
                <w:i/>
                <w:spacing w:val="-3"/>
                <w:sz w:val="16"/>
              </w:rPr>
              <w:t xml:space="preserve"> </w:t>
            </w:r>
            <w:r>
              <w:rPr>
                <w:i/>
                <w:sz w:val="16"/>
              </w:rPr>
              <w:t>the</w:t>
            </w:r>
            <w:r>
              <w:rPr>
                <w:i/>
                <w:spacing w:val="-4"/>
                <w:sz w:val="16"/>
              </w:rPr>
              <w:t xml:space="preserve"> </w:t>
            </w:r>
            <w:r>
              <w:rPr>
                <w:i/>
                <w:sz w:val="16"/>
              </w:rPr>
              <w:t>contractual</w:t>
            </w:r>
            <w:r>
              <w:rPr>
                <w:i/>
                <w:spacing w:val="-3"/>
                <w:sz w:val="16"/>
              </w:rPr>
              <w:t xml:space="preserve"> </w:t>
            </w:r>
            <w:r>
              <w:rPr>
                <w:i/>
                <w:sz w:val="16"/>
              </w:rPr>
              <w:t xml:space="preserve">arrangement and the purpose of the contractual arrangement) on the Principal’s website and display relevant details of </w:t>
            </w:r>
            <w:r>
              <w:rPr>
                <w:sz w:val="16"/>
              </w:rPr>
              <w:t>the contract in a</w:t>
            </w:r>
            <w:r>
              <w:rPr>
                <w:spacing w:val="-1"/>
                <w:sz w:val="16"/>
              </w:rPr>
              <w:t xml:space="preserve"> </w:t>
            </w:r>
            <w:r>
              <w:rPr>
                <w:sz w:val="16"/>
              </w:rPr>
              <w:t>conspicuous place in</w:t>
            </w:r>
            <w:r>
              <w:rPr>
                <w:spacing w:val="-3"/>
                <w:sz w:val="16"/>
              </w:rPr>
              <w:t xml:space="preserve"> </w:t>
            </w:r>
            <w:r>
              <w:rPr>
                <w:sz w:val="16"/>
              </w:rPr>
              <w:t>the Principal’s office.</w:t>
            </w:r>
            <w:r>
              <w:rPr>
                <w:spacing w:val="40"/>
                <w:sz w:val="16"/>
              </w:rPr>
              <w:t xml:space="preserve"> </w:t>
            </w:r>
            <w:r>
              <w:rPr>
                <w:sz w:val="16"/>
              </w:rPr>
              <w:t>The relevant details must be</w:t>
            </w:r>
            <w:r>
              <w:rPr>
                <w:spacing w:val="-1"/>
                <w:sz w:val="16"/>
              </w:rPr>
              <w:t xml:space="preserve"> </w:t>
            </w:r>
            <w:r>
              <w:rPr>
                <w:sz w:val="16"/>
              </w:rPr>
              <w:t>published</w:t>
            </w:r>
            <w:r>
              <w:rPr>
                <w:spacing w:val="-1"/>
                <w:sz w:val="16"/>
              </w:rPr>
              <w:t xml:space="preserve"> </w:t>
            </w:r>
            <w:r>
              <w:rPr>
                <w:sz w:val="16"/>
              </w:rPr>
              <w:t>or displayed in this manner for a period of at least 12 months.</w:t>
            </w:r>
          </w:p>
          <w:p w14:paraId="6925B8AF" w14:textId="77777777" w:rsidR="00A4034D" w:rsidRDefault="00A4034D" w:rsidP="006B45B3">
            <w:pPr>
              <w:pStyle w:val="ListParagraph"/>
              <w:numPr>
                <w:ilvl w:val="1"/>
                <w:numId w:val="27"/>
              </w:numPr>
              <w:tabs>
                <w:tab w:val="left" w:pos="940"/>
                <w:tab w:val="left" w:pos="941"/>
              </w:tabs>
              <w:spacing w:before="60"/>
              <w:ind w:right="1065"/>
              <w:jc w:val="both"/>
              <w:rPr>
                <w:i/>
                <w:sz w:val="16"/>
              </w:rPr>
            </w:pPr>
            <w:r>
              <w:rPr>
                <w:i/>
                <w:sz w:val="16"/>
              </w:rPr>
              <w:t xml:space="preserve">The </w:t>
            </w:r>
            <w:proofErr w:type="gramStart"/>
            <w:r>
              <w:rPr>
                <w:i/>
                <w:sz w:val="16"/>
              </w:rPr>
              <w:t>Principal</w:t>
            </w:r>
            <w:proofErr w:type="gramEnd"/>
            <w:r>
              <w:rPr>
                <w:i/>
                <w:sz w:val="16"/>
              </w:rPr>
              <w:t xml:space="preserve"> may also be required to make documentation and information contained in, or provided by the Tenderer</w:t>
            </w:r>
            <w:r>
              <w:rPr>
                <w:i/>
                <w:spacing w:val="-2"/>
                <w:sz w:val="16"/>
              </w:rPr>
              <w:t xml:space="preserve"> </w:t>
            </w:r>
            <w:r>
              <w:rPr>
                <w:i/>
                <w:sz w:val="16"/>
              </w:rPr>
              <w:t>in</w:t>
            </w:r>
            <w:r>
              <w:rPr>
                <w:i/>
                <w:spacing w:val="-2"/>
                <w:sz w:val="16"/>
              </w:rPr>
              <w:t xml:space="preserve"> </w:t>
            </w:r>
            <w:r>
              <w:rPr>
                <w:i/>
                <w:sz w:val="16"/>
              </w:rPr>
              <w:t>connection</w:t>
            </w:r>
            <w:r>
              <w:rPr>
                <w:i/>
                <w:spacing w:val="-4"/>
                <w:sz w:val="16"/>
              </w:rPr>
              <w:t xml:space="preserve"> </w:t>
            </w:r>
            <w:r>
              <w:rPr>
                <w:i/>
                <w:sz w:val="16"/>
              </w:rPr>
              <w:t>with,</w:t>
            </w:r>
            <w:r>
              <w:rPr>
                <w:i/>
                <w:spacing w:val="-3"/>
                <w:sz w:val="16"/>
              </w:rPr>
              <w:t xml:space="preserve"> </w:t>
            </w:r>
            <w:r>
              <w:rPr>
                <w:i/>
                <w:sz w:val="16"/>
              </w:rPr>
              <w:t>a</w:t>
            </w:r>
            <w:r>
              <w:rPr>
                <w:i/>
                <w:spacing w:val="-4"/>
                <w:sz w:val="16"/>
              </w:rPr>
              <w:t xml:space="preserve"> </w:t>
            </w:r>
            <w:r>
              <w:rPr>
                <w:i/>
                <w:sz w:val="16"/>
              </w:rPr>
              <w:t>Tender</w:t>
            </w:r>
            <w:r>
              <w:rPr>
                <w:i/>
                <w:spacing w:val="-2"/>
                <w:sz w:val="16"/>
              </w:rPr>
              <w:t xml:space="preserve"> </w:t>
            </w:r>
            <w:r>
              <w:rPr>
                <w:i/>
                <w:sz w:val="16"/>
              </w:rPr>
              <w:t>(including</w:t>
            </w:r>
            <w:r>
              <w:rPr>
                <w:i/>
                <w:spacing w:val="-2"/>
                <w:sz w:val="16"/>
              </w:rPr>
              <w:t xml:space="preserve"> </w:t>
            </w:r>
            <w:r>
              <w:rPr>
                <w:i/>
                <w:sz w:val="16"/>
              </w:rPr>
              <w:t>documentation</w:t>
            </w:r>
            <w:r>
              <w:rPr>
                <w:i/>
                <w:spacing w:val="-2"/>
                <w:sz w:val="16"/>
              </w:rPr>
              <w:t xml:space="preserve"> </w:t>
            </w:r>
            <w:r>
              <w:rPr>
                <w:i/>
                <w:sz w:val="16"/>
              </w:rPr>
              <w:t>and</w:t>
            </w:r>
            <w:r>
              <w:rPr>
                <w:i/>
                <w:spacing w:val="-4"/>
                <w:sz w:val="16"/>
              </w:rPr>
              <w:t xml:space="preserve"> </w:t>
            </w:r>
            <w:r>
              <w:rPr>
                <w:i/>
                <w:sz w:val="16"/>
              </w:rPr>
              <w:t>information</w:t>
            </w:r>
            <w:r>
              <w:rPr>
                <w:i/>
                <w:spacing w:val="-2"/>
                <w:sz w:val="16"/>
              </w:rPr>
              <w:t xml:space="preserve"> </w:t>
            </w:r>
            <w:r>
              <w:rPr>
                <w:i/>
                <w:sz w:val="16"/>
              </w:rPr>
              <w:t>identified</w:t>
            </w:r>
            <w:r>
              <w:rPr>
                <w:i/>
                <w:spacing w:val="-4"/>
                <w:sz w:val="16"/>
              </w:rPr>
              <w:t xml:space="preserve"> </w:t>
            </w:r>
            <w:r>
              <w:rPr>
                <w:i/>
                <w:sz w:val="16"/>
              </w:rPr>
              <w:t>by</w:t>
            </w:r>
            <w:r>
              <w:rPr>
                <w:i/>
                <w:spacing w:val="-3"/>
                <w:sz w:val="16"/>
              </w:rPr>
              <w:t xml:space="preserve"> </w:t>
            </w:r>
            <w:r>
              <w:rPr>
                <w:i/>
                <w:sz w:val="16"/>
              </w:rPr>
              <w:t>the</w:t>
            </w:r>
            <w:r>
              <w:rPr>
                <w:i/>
                <w:spacing w:val="-4"/>
                <w:sz w:val="16"/>
              </w:rPr>
              <w:t xml:space="preserve"> </w:t>
            </w:r>
            <w:r>
              <w:rPr>
                <w:i/>
                <w:sz w:val="16"/>
              </w:rPr>
              <w:t>Tenderer</w:t>
            </w:r>
            <w:r>
              <w:rPr>
                <w:i/>
                <w:spacing w:val="-2"/>
                <w:sz w:val="16"/>
              </w:rPr>
              <w:t xml:space="preserve"> </w:t>
            </w:r>
            <w:r>
              <w:rPr>
                <w:i/>
                <w:sz w:val="16"/>
              </w:rPr>
              <w:t>as confidential) publicly available where that documentation or information is:</w:t>
            </w:r>
          </w:p>
          <w:p w14:paraId="672AFDB2" w14:textId="77777777" w:rsidR="00A4034D" w:rsidRDefault="00A4034D" w:rsidP="00A4034D">
            <w:pPr>
              <w:pStyle w:val="ListParagraph"/>
              <w:numPr>
                <w:ilvl w:val="2"/>
                <w:numId w:val="27"/>
              </w:numPr>
              <w:tabs>
                <w:tab w:val="left" w:pos="1650"/>
                <w:tab w:val="left" w:pos="1651"/>
              </w:tabs>
              <w:spacing w:before="60"/>
              <w:ind w:right="892"/>
              <w:rPr>
                <w:i/>
                <w:sz w:val="16"/>
              </w:rPr>
            </w:pPr>
            <w:r>
              <w:rPr>
                <w:i/>
                <w:sz w:val="16"/>
              </w:rPr>
              <w:t>discussed</w:t>
            </w:r>
            <w:r>
              <w:rPr>
                <w:i/>
                <w:spacing w:val="20"/>
                <w:sz w:val="16"/>
              </w:rPr>
              <w:t xml:space="preserve"> </w:t>
            </w:r>
            <w:r>
              <w:rPr>
                <w:i/>
                <w:sz w:val="16"/>
              </w:rPr>
              <w:t>in</w:t>
            </w:r>
            <w:r>
              <w:rPr>
                <w:i/>
                <w:spacing w:val="19"/>
                <w:sz w:val="16"/>
              </w:rPr>
              <w:t xml:space="preserve"> </w:t>
            </w:r>
            <w:r>
              <w:rPr>
                <w:i/>
                <w:sz w:val="16"/>
              </w:rPr>
              <w:t>a</w:t>
            </w:r>
            <w:r>
              <w:rPr>
                <w:i/>
                <w:spacing w:val="17"/>
                <w:sz w:val="16"/>
              </w:rPr>
              <w:t xml:space="preserve"> </w:t>
            </w:r>
            <w:r>
              <w:rPr>
                <w:i/>
                <w:sz w:val="16"/>
              </w:rPr>
              <w:t>local</w:t>
            </w:r>
            <w:r>
              <w:rPr>
                <w:i/>
                <w:spacing w:val="18"/>
                <w:sz w:val="16"/>
              </w:rPr>
              <w:t xml:space="preserve"> </w:t>
            </w:r>
            <w:r>
              <w:rPr>
                <w:i/>
                <w:sz w:val="16"/>
              </w:rPr>
              <w:t>government</w:t>
            </w:r>
            <w:r>
              <w:rPr>
                <w:i/>
                <w:spacing w:val="19"/>
                <w:sz w:val="16"/>
              </w:rPr>
              <w:t xml:space="preserve"> </w:t>
            </w:r>
            <w:r>
              <w:rPr>
                <w:i/>
                <w:sz w:val="16"/>
              </w:rPr>
              <w:t>meeting</w:t>
            </w:r>
            <w:r>
              <w:rPr>
                <w:i/>
                <w:spacing w:val="20"/>
                <w:sz w:val="16"/>
              </w:rPr>
              <w:t xml:space="preserve"> </w:t>
            </w:r>
            <w:r>
              <w:rPr>
                <w:i/>
                <w:sz w:val="16"/>
              </w:rPr>
              <w:t>(as</w:t>
            </w:r>
            <w:r>
              <w:rPr>
                <w:i/>
                <w:spacing w:val="19"/>
                <w:sz w:val="16"/>
              </w:rPr>
              <w:t xml:space="preserve"> </w:t>
            </w:r>
            <w:r>
              <w:rPr>
                <w:i/>
                <w:sz w:val="16"/>
              </w:rPr>
              <w:t>that</w:t>
            </w:r>
            <w:r>
              <w:rPr>
                <w:i/>
                <w:spacing w:val="21"/>
                <w:sz w:val="16"/>
              </w:rPr>
              <w:t xml:space="preserve"> </w:t>
            </w:r>
            <w:r>
              <w:rPr>
                <w:i/>
                <w:sz w:val="16"/>
              </w:rPr>
              <w:t>term</w:t>
            </w:r>
            <w:r>
              <w:rPr>
                <w:i/>
                <w:spacing w:val="21"/>
                <w:sz w:val="16"/>
              </w:rPr>
              <w:t xml:space="preserve"> </w:t>
            </w:r>
            <w:r>
              <w:rPr>
                <w:i/>
                <w:sz w:val="16"/>
              </w:rPr>
              <w:t>is</w:t>
            </w:r>
            <w:r>
              <w:rPr>
                <w:i/>
                <w:spacing w:val="21"/>
                <w:sz w:val="16"/>
              </w:rPr>
              <w:t xml:space="preserve"> </w:t>
            </w:r>
            <w:r>
              <w:rPr>
                <w:i/>
                <w:sz w:val="16"/>
              </w:rPr>
              <w:t>defined</w:t>
            </w:r>
            <w:r>
              <w:rPr>
                <w:i/>
                <w:spacing w:val="17"/>
                <w:sz w:val="16"/>
              </w:rPr>
              <w:t xml:space="preserve"> </w:t>
            </w:r>
            <w:r>
              <w:rPr>
                <w:i/>
                <w:sz w:val="16"/>
              </w:rPr>
              <w:t>in</w:t>
            </w:r>
            <w:r>
              <w:rPr>
                <w:i/>
                <w:spacing w:val="20"/>
                <w:sz w:val="16"/>
              </w:rPr>
              <w:t xml:space="preserve"> </w:t>
            </w:r>
            <w:r>
              <w:rPr>
                <w:i/>
                <w:sz w:val="16"/>
              </w:rPr>
              <w:t>the</w:t>
            </w:r>
            <w:r>
              <w:rPr>
                <w:i/>
                <w:spacing w:val="20"/>
                <w:sz w:val="16"/>
              </w:rPr>
              <w:t xml:space="preserve"> </w:t>
            </w:r>
            <w:r>
              <w:rPr>
                <w:i/>
                <w:sz w:val="16"/>
              </w:rPr>
              <w:t>LGA</w:t>
            </w:r>
            <w:r>
              <w:rPr>
                <w:i/>
                <w:spacing w:val="19"/>
                <w:sz w:val="16"/>
              </w:rPr>
              <w:t xml:space="preserve"> </w:t>
            </w:r>
            <w:r>
              <w:rPr>
                <w:i/>
                <w:sz w:val="16"/>
              </w:rPr>
              <w:t>(</w:t>
            </w:r>
            <w:r>
              <w:rPr>
                <w:b/>
                <w:i/>
                <w:sz w:val="16"/>
              </w:rPr>
              <w:t>Local</w:t>
            </w:r>
            <w:r>
              <w:rPr>
                <w:b/>
                <w:i/>
                <w:spacing w:val="19"/>
                <w:sz w:val="16"/>
              </w:rPr>
              <w:t xml:space="preserve"> </w:t>
            </w:r>
            <w:r>
              <w:rPr>
                <w:b/>
                <w:i/>
                <w:sz w:val="16"/>
              </w:rPr>
              <w:t xml:space="preserve">Government </w:t>
            </w:r>
            <w:r>
              <w:rPr>
                <w:b/>
                <w:i/>
                <w:spacing w:val="-2"/>
                <w:sz w:val="16"/>
              </w:rPr>
              <w:t>Meeting</w:t>
            </w:r>
            <w:proofErr w:type="gramStart"/>
            <w:r>
              <w:rPr>
                <w:i/>
                <w:spacing w:val="-2"/>
                <w:sz w:val="16"/>
              </w:rPr>
              <w:t>);</w:t>
            </w:r>
            <w:proofErr w:type="gramEnd"/>
          </w:p>
          <w:p w14:paraId="7753739F" w14:textId="77777777" w:rsidR="00A4034D" w:rsidRDefault="00A4034D" w:rsidP="00A4034D">
            <w:pPr>
              <w:pStyle w:val="ListParagraph"/>
              <w:numPr>
                <w:ilvl w:val="2"/>
                <w:numId w:val="27"/>
              </w:numPr>
              <w:tabs>
                <w:tab w:val="left" w:pos="1650"/>
                <w:tab w:val="left" w:pos="1651"/>
              </w:tabs>
              <w:spacing w:before="62"/>
              <w:rPr>
                <w:i/>
                <w:sz w:val="16"/>
              </w:rPr>
            </w:pPr>
            <w:r>
              <w:rPr>
                <w:i/>
                <w:sz w:val="16"/>
              </w:rPr>
              <w:t>included</w:t>
            </w:r>
            <w:r>
              <w:rPr>
                <w:i/>
                <w:spacing w:val="-3"/>
                <w:sz w:val="16"/>
              </w:rPr>
              <w:t xml:space="preserve"> </w:t>
            </w:r>
            <w:r>
              <w:rPr>
                <w:i/>
                <w:sz w:val="16"/>
              </w:rPr>
              <w:t>in</w:t>
            </w:r>
            <w:r>
              <w:rPr>
                <w:i/>
                <w:spacing w:val="-5"/>
                <w:sz w:val="16"/>
              </w:rPr>
              <w:t xml:space="preserve"> </w:t>
            </w:r>
            <w:r>
              <w:rPr>
                <w:i/>
                <w:sz w:val="16"/>
              </w:rPr>
              <w:t>a</w:t>
            </w:r>
            <w:r>
              <w:rPr>
                <w:i/>
                <w:spacing w:val="-3"/>
                <w:sz w:val="16"/>
              </w:rPr>
              <w:t xml:space="preserve"> </w:t>
            </w:r>
            <w:r>
              <w:rPr>
                <w:i/>
                <w:sz w:val="16"/>
              </w:rPr>
              <w:t>report or</w:t>
            </w:r>
            <w:r>
              <w:rPr>
                <w:i/>
                <w:spacing w:val="-6"/>
                <w:sz w:val="16"/>
              </w:rPr>
              <w:t xml:space="preserve"> </w:t>
            </w:r>
            <w:r>
              <w:rPr>
                <w:i/>
                <w:sz w:val="16"/>
              </w:rPr>
              <w:t>other</w:t>
            </w:r>
            <w:r>
              <w:rPr>
                <w:i/>
                <w:spacing w:val="-3"/>
                <w:sz w:val="16"/>
              </w:rPr>
              <w:t xml:space="preserve"> </w:t>
            </w:r>
            <w:r>
              <w:rPr>
                <w:i/>
                <w:sz w:val="16"/>
              </w:rPr>
              <w:t>document</w:t>
            </w:r>
            <w:r>
              <w:rPr>
                <w:i/>
                <w:spacing w:val="-3"/>
                <w:sz w:val="16"/>
              </w:rPr>
              <w:t xml:space="preserve"> </w:t>
            </w:r>
            <w:r>
              <w:rPr>
                <w:i/>
                <w:spacing w:val="-4"/>
                <w:sz w:val="16"/>
              </w:rPr>
              <w:t>that:</w:t>
            </w:r>
          </w:p>
          <w:p w14:paraId="5787926C" w14:textId="375F0B67" w:rsidR="00A4034D" w:rsidRDefault="00A4034D" w:rsidP="00A4034D">
            <w:pPr>
              <w:pStyle w:val="ListParagraph"/>
              <w:numPr>
                <w:ilvl w:val="3"/>
                <w:numId w:val="27"/>
              </w:numPr>
              <w:tabs>
                <w:tab w:val="left" w:pos="2359"/>
                <w:tab w:val="left" w:pos="2360"/>
              </w:tabs>
              <w:spacing w:before="58"/>
              <w:ind w:right="890" w:hanging="709"/>
              <w:rPr>
                <w:i/>
                <w:sz w:val="16"/>
              </w:rPr>
            </w:pPr>
            <w:r>
              <w:rPr>
                <w:i/>
                <w:sz w:val="16"/>
              </w:rPr>
              <w:t xml:space="preserve">relates to an item on the agenda for a Local Government Meeting and is made available to councillors or committee members for the purposes of the </w:t>
            </w:r>
            <w:r w:rsidR="00D54527">
              <w:rPr>
                <w:i/>
                <w:sz w:val="16"/>
              </w:rPr>
              <w:t>meeting.</w:t>
            </w:r>
          </w:p>
          <w:p w14:paraId="419D10B7" w14:textId="77777777" w:rsidR="006B45B3" w:rsidRPr="006B45B3" w:rsidRDefault="00A4034D" w:rsidP="00A4034D">
            <w:pPr>
              <w:pStyle w:val="ListParagraph"/>
              <w:numPr>
                <w:ilvl w:val="3"/>
                <w:numId w:val="27"/>
              </w:numPr>
              <w:tabs>
                <w:tab w:val="left" w:pos="2359"/>
                <w:tab w:val="left" w:pos="2360"/>
              </w:tabs>
              <w:spacing w:before="62"/>
              <w:ind w:hanging="709"/>
              <w:rPr>
                <w:i/>
                <w:sz w:val="16"/>
              </w:rPr>
            </w:pPr>
            <w:r>
              <w:rPr>
                <w:i/>
                <w:sz w:val="16"/>
              </w:rPr>
              <w:t>is</w:t>
            </w:r>
            <w:r>
              <w:rPr>
                <w:i/>
                <w:spacing w:val="-4"/>
                <w:sz w:val="16"/>
              </w:rPr>
              <w:t xml:space="preserve"> </w:t>
            </w:r>
            <w:r>
              <w:rPr>
                <w:i/>
                <w:sz w:val="16"/>
              </w:rPr>
              <w:t>directly</w:t>
            </w:r>
            <w:r>
              <w:rPr>
                <w:i/>
                <w:spacing w:val="-2"/>
                <w:sz w:val="16"/>
              </w:rPr>
              <w:t xml:space="preserve"> </w:t>
            </w:r>
            <w:r>
              <w:rPr>
                <w:i/>
                <w:sz w:val="16"/>
              </w:rPr>
              <w:t>relevant</w:t>
            </w:r>
            <w:r>
              <w:rPr>
                <w:i/>
                <w:spacing w:val="-4"/>
                <w:sz w:val="16"/>
              </w:rPr>
              <w:t xml:space="preserve"> </w:t>
            </w:r>
            <w:r>
              <w:rPr>
                <w:i/>
                <w:sz w:val="16"/>
              </w:rPr>
              <w:t>to</w:t>
            </w:r>
            <w:r>
              <w:rPr>
                <w:i/>
                <w:spacing w:val="-5"/>
                <w:sz w:val="16"/>
              </w:rPr>
              <w:t xml:space="preserve"> </w:t>
            </w:r>
            <w:r>
              <w:rPr>
                <w:i/>
                <w:sz w:val="16"/>
              </w:rPr>
              <w:t>a</w:t>
            </w:r>
            <w:r>
              <w:rPr>
                <w:i/>
                <w:spacing w:val="-5"/>
                <w:sz w:val="16"/>
              </w:rPr>
              <w:t xml:space="preserve"> </w:t>
            </w:r>
            <w:r>
              <w:rPr>
                <w:i/>
                <w:sz w:val="16"/>
              </w:rPr>
              <w:t>matter</w:t>
            </w:r>
            <w:r>
              <w:rPr>
                <w:i/>
                <w:spacing w:val="-3"/>
                <w:sz w:val="16"/>
              </w:rPr>
              <w:t xml:space="preserve"> </w:t>
            </w:r>
            <w:r>
              <w:rPr>
                <w:i/>
                <w:sz w:val="16"/>
              </w:rPr>
              <w:t>considered</w:t>
            </w:r>
            <w:r>
              <w:rPr>
                <w:i/>
                <w:spacing w:val="-3"/>
                <w:sz w:val="16"/>
              </w:rPr>
              <w:t xml:space="preserve"> </w:t>
            </w:r>
            <w:r>
              <w:rPr>
                <w:i/>
                <w:sz w:val="16"/>
              </w:rPr>
              <w:t>or</w:t>
            </w:r>
            <w:r>
              <w:rPr>
                <w:i/>
                <w:spacing w:val="-5"/>
                <w:sz w:val="16"/>
              </w:rPr>
              <w:t xml:space="preserve"> </w:t>
            </w:r>
            <w:r>
              <w:rPr>
                <w:i/>
                <w:sz w:val="16"/>
              </w:rPr>
              <w:t>voted</w:t>
            </w:r>
            <w:r>
              <w:rPr>
                <w:i/>
                <w:spacing w:val="-3"/>
                <w:sz w:val="16"/>
              </w:rPr>
              <w:t xml:space="preserve"> </w:t>
            </w:r>
            <w:r>
              <w:rPr>
                <w:i/>
                <w:sz w:val="16"/>
              </w:rPr>
              <w:t>on</w:t>
            </w:r>
            <w:r>
              <w:rPr>
                <w:i/>
                <w:spacing w:val="-5"/>
                <w:sz w:val="16"/>
              </w:rPr>
              <w:t xml:space="preserve"> </w:t>
            </w:r>
            <w:r>
              <w:rPr>
                <w:i/>
                <w:sz w:val="16"/>
              </w:rPr>
              <w:t>at</w:t>
            </w:r>
            <w:r>
              <w:rPr>
                <w:i/>
                <w:spacing w:val="-4"/>
                <w:sz w:val="16"/>
              </w:rPr>
              <w:t xml:space="preserve"> </w:t>
            </w:r>
            <w:r>
              <w:rPr>
                <w:i/>
                <w:sz w:val="16"/>
              </w:rPr>
              <w:t>a</w:t>
            </w:r>
            <w:r>
              <w:rPr>
                <w:i/>
                <w:spacing w:val="-3"/>
                <w:sz w:val="16"/>
              </w:rPr>
              <w:t xml:space="preserve"> </w:t>
            </w:r>
            <w:r>
              <w:rPr>
                <w:i/>
                <w:sz w:val="16"/>
              </w:rPr>
              <w:t>Local</w:t>
            </w:r>
            <w:r>
              <w:rPr>
                <w:i/>
                <w:spacing w:val="-2"/>
                <w:sz w:val="16"/>
              </w:rPr>
              <w:t xml:space="preserve"> </w:t>
            </w:r>
            <w:r>
              <w:rPr>
                <w:i/>
                <w:sz w:val="16"/>
              </w:rPr>
              <w:t>Government</w:t>
            </w:r>
            <w:r>
              <w:rPr>
                <w:i/>
                <w:spacing w:val="-2"/>
                <w:sz w:val="16"/>
              </w:rPr>
              <w:t xml:space="preserve"> </w:t>
            </w:r>
          </w:p>
          <w:p w14:paraId="07091639" w14:textId="28C5A6CF" w:rsidR="00A4034D" w:rsidRDefault="00A4034D" w:rsidP="006B45B3">
            <w:pPr>
              <w:pStyle w:val="ListParagraph"/>
              <w:tabs>
                <w:tab w:val="left" w:pos="2359"/>
                <w:tab w:val="left" w:pos="2360"/>
              </w:tabs>
              <w:spacing w:before="62"/>
              <w:ind w:left="2359" w:firstLine="0"/>
              <w:rPr>
                <w:i/>
                <w:sz w:val="16"/>
              </w:rPr>
            </w:pPr>
            <w:r>
              <w:rPr>
                <w:i/>
                <w:sz w:val="16"/>
              </w:rPr>
              <w:t>Meeting;</w:t>
            </w:r>
            <w:r>
              <w:rPr>
                <w:i/>
                <w:spacing w:val="-3"/>
                <w:sz w:val="16"/>
              </w:rPr>
              <w:t xml:space="preserve"> </w:t>
            </w:r>
            <w:r>
              <w:rPr>
                <w:i/>
                <w:spacing w:val="-5"/>
                <w:sz w:val="16"/>
              </w:rPr>
              <w:t>or</w:t>
            </w:r>
          </w:p>
          <w:p w14:paraId="02A64C26" w14:textId="77777777" w:rsidR="00A4034D" w:rsidRDefault="00A4034D" w:rsidP="00A4034D">
            <w:pPr>
              <w:pStyle w:val="ListParagraph"/>
              <w:numPr>
                <w:ilvl w:val="3"/>
                <w:numId w:val="27"/>
              </w:numPr>
              <w:tabs>
                <w:tab w:val="left" w:pos="2359"/>
                <w:tab w:val="left" w:pos="2360"/>
              </w:tabs>
              <w:spacing w:before="58"/>
              <w:ind w:right="893" w:hanging="709"/>
              <w:rPr>
                <w:i/>
                <w:sz w:val="16"/>
              </w:rPr>
            </w:pPr>
            <w:r>
              <w:rPr>
                <w:i/>
                <w:sz w:val="16"/>
              </w:rPr>
              <w:t>is presented</w:t>
            </w:r>
            <w:r>
              <w:rPr>
                <w:i/>
                <w:spacing w:val="-2"/>
                <w:sz w:val="16"/>
              </w:rPr>
              <w:t xml:space="preserve"> </w:t>
            </w:r>
            <w:r>
              <w:rPr>
                <w:i/>
                <w:sz w:val="16"/>
              </w:rPr>
              <w:t>at</w:t>
            </w:r>
            <w:r>
              <w:rPr>
                <w:i/>
                <w:spacing w:val="-3"/>
                <w:sz w:val="16"/>
              </w:rPr>
              <w:t xml:space="preserve"> </w:t>
            </w:r>
            <w:r>
              <w:rPr>
                <w:i/>
                <w:sz w:val="16"/>
              </w:rPr>
              <w:t>a</w:t>
            </w:r>
            <w:r>
              <w:rPr>
                <w:i/>
                <w:spacing w:val="-2"/>
                <w:sz w:val="16"/>
              </w:rPr>
              <w:t xml:space="preserve"> </w:t>
            </w:r>
            <w:r>
              <w:rPr>
                <w:i/>
                <w:sz w:val="16"/>
              </w:rPr>
              <w:t>Local</w:t>
            </w:r>
            <w:r>
              <w:rPr>
                <w:i/>
                <w:spacing w:val="-1"/>
                <w:sz w:val="16"/>
              </w:rPr>
              <w:t xml:space="preserve"> </w:t>
            </w:r>
            <w:r>
              <w:rPr>
                <w:i/>
                <w:sz w:val="16"/>
              </w:rPr>
              <w:t>Government Meeting</w:t>
            </w:r>
            <w:r>
              <w:rPr>
                <w:i/>
                <w:spacing w:val="-2"/>
                <w:sz w:val="16"/>
              </w:rPr>
              <w:t xml:space="preserve"> </w:t>
            </w:r>
            <w:r>
              <w:rPr>
                <w:i/>
                <w:sz w:val="16"/>
              </w:rPr>
              <w:t>for</w:t>
            </w:r>
            <w:r>
              <w:rPr>
                <w:i/>
                <w:spacing w:val="-4"/>
                <w:sz w:val="16"/>
              </w:rPr>
              <w:t xml:space="preserve"> </w:t>
            </w:r>
            <w:r>
              <w:rPr>
                <w:i/>
                <w:sz w:val="16"/>
              </w:rPr>
              <w:t>the</w:t>
            </w:r>
            <w:r>
              <w:rPr>
                <w:i/>
                <w:spacing w:val="-4"/>
                <w:sz w:val="16"/>
              </w:rPr>
              <w:t xml:space="preserve"> </w:t>
            </w:r>
            <w:r>
              <w:rPr>
                <w:i/>
                <w:sz w:val="16"/>
              </w:rPr>
              <w:t>consideration</w:t>
            </w:r>
            <w:r>
              <w:rPr>
                <w:i/>
                <w:spacing w:val="-2"/>
                <w:sz w:val="16"/>
              </w:rPr>
              <w:t xml:space="preserve"> </w:t>
            </w:r>
            <w:r>
              <w:rPr>
                <w:i/>
                <w:sz w:val="16"/>
              </w:rPr>
              <w:t>or</w:t>
            </w:r>
            <w:r>
              <w:rPr>
                <w:i/>
                <w:spacing w:val="-4"/>
                <w:sz w:val="16"/>
              </w:rPr>
              <w:t xml:space="preserve"> </w:t>
            </w:r>
            <w:r>
              <w:rPr>
                <w:i/>
                <w:sz w:val="16"/>
              </w:rPr>
              <w:t>information</w:t>
            </w:r>
            <w:r>
              <w:rPr>
                <w:i/>
                <w:spacing w:val="-2"/>
                <w:sz w:val="16"/>
              </w:rPr>
              <w:t xml:space="preserve"> </w:t>
            </w:r>
            <w:r>
              <w:rPr>
                <w:i/>
                <w:sz w:val="16"/>
              </w:rPr>
              <w:t>of</w:t>
            </w:r>
            <w:r>
              <w:rPr>
                <w:i/>
                <w:spacing w:val="-3"/>
                <w:sz w:val="16"/>
              </w:rPr>
              <w:t xml:space="preserve"> </w:t>
            </w:r>
            <w:r>
              <w:rPr>
                <w:i/>
                <w:sz w:val="16"/>
              </w:rPr>
              <w:t>the</w:t>
            </w:r>
            <w:r>
              <w:rPr>
                <w:i/>
                <w:spacing w:val="-2"/>
                <w:sz w:val="16"/>
              </w:rPr>
              <w:t xml:space="preserve"> </w:t>
            </w:r>
            <w:r>
              <w:rPr>
                <w:i/>
                <w:sz w:val="16"/>
              </w:rPr>
              <w:t>local government or committee; or</w:t>
            </w:r>
          </w:p>
          <w:p w14:paraId="40C3ED33" w14:textId="77777777" w:rsidR="00A4034D" w:rsidRDefault="00A4034D" w:rsidP="00A4034D">
            <w:pPr>
              <w:pStyle w:val="ListParagraph"/>
              <w:numPr>
                <w:ilvl w:val="2"/>
                <w:numId w:val="27"/>
              </w:numPr>
              <w:tabs>
                <w:tab w:val="left" w:pos="1650"/>
                <w:tab w:val="left" w:pos="1651"/>
              </w:tabs>
              <w:spacing w:before="62"/>
              <w:rPr>
                <w:i/>
                <w:sz w:val="16"/>
              </w:rPr>
            </w:pPr>
            <w:r>
              <w:rPr>
                <w:i/>
                <w:sz w:val="16"/>
              </w:rPr>
              <w:t>otherwise</w:t>
            </w:r>
            <w:r>
              <w:rPr>
                <w:i/>
                <w:spacing w:val="-3"/>
                <w:sz w:val="16"/>
              </w:rPr>
              <w:t xml:space="preserve"> </w:t>
            </w:r>
            <w:r>
              <w:rPr>
                <w:i/>
                <w:sz w:val="16"/>
              </w:rPr>
              <w:t>required</w:t>
            </w:r>
            <w:r>
              <w:rPr>
                <w:i/>
                <w:spacing w:val="-3"/>
                <w:sz w:val="16"/>
              </w:rPr>
              <w:t xml:space="preserve"> </w:t>
            </w:r>
            <w:r>
              <w:rPr>
                <w:i/>
                <w:sz w:val="16"/>
              </w:rPr>
              <w:t>to</w:t>
            </w:r>
            <w:r>
              <w:rPr>
                <w:i/>
                <w:spacing w:val="-5"/>
                <w:sz w:val="16"/>
              </w:rPr>
              <w:t xml:space="preserve"> </w:t>
            </w:r>
            <w:r>
              <w:rPr>
                <w:i/>
                <w:sz w:val="16"/>
              </w:rPr>
              <w:t>be</w:t>
            </w:r>
            <w:r>
              <w:rPr>
                <w:i/>
                <w:spacing w:val="-3"/>
                <w:sz w:val="16"/>
              </w:rPr>
              <w:t xml:space="preserve"> </w:t>
            </w:r>
            <w:r>
              <w:rPr>
                <w:i/>
                <w:sz w:val="16"/>
              </w:rPr>
              <w:t>disclosed</w:t>
            </w:r>
            <w:r>
              <w:rPr>
                <w:i/>
                <w:spacing w:val="-5"/>
                <w:sz w:val="16"/>
              </w:rPr>
              <w:t xml:space="preserve"> </w:t>
            </w:r>
            <w:r>
              <w:rPr>
                <w:i/>
                <w:sz w:val="16"/>
              </w:rPr>
              <w:t>pursuant</w:t>
            </w:r>
            <w:r>
              <w:rPr>
                <w:i/>
                <w:spacing w:val="-4"/>
                <w:sz w:val="16"/>
              </w:rPr>
              <w:t xml:space="preserve"> </w:t>
            </w:r>
            <w:r>
              <w:rPr>
                <w:i/>
                <w:sz w:val="16"/>
              </w:rPr>
              <w:t>to</w:t>
            </w:r>
            <w:r>
              <w:rPr>
                <w:i/>
                <w:spacing w:val="-2"/>
                <w:sz w:val="16"/>
              </w:rPr>
              <w:t xml:space="preserve"> </w:t>
            </w:r>
            <w:r>
              <w:rPr>
                <w:i/>
                <w:sz w:val="16"/>
              </w:rPr>
              <w:t>a</w:t>
            </w:r>
            <w:r>
              <w:rPr>
                <w:i/>
                <w:spacing w:val="-5"/>
                <w:sz w:val="16"/>
              </w:rPr>
              <w:t xml:space="preserve"> </w:t>
            </w:r>
            <w:r>
              <w:rPr>
                <w:i/>
                <w:sz w:val="16"/>
              </w:rPr>
              <w:t>provision</w:t>
            </w:r>
            <w:r>
              <w:rPr>
                <w:i/>
                <w:spacing w:val="-3"/>
                <w:sz w:val="16"/>
              </w:rPr>
              <w:t xml:space="preserve"> </w:t>
            </w:r>
            <w:r>
              <w:rPr>
                <w:i/>
                <w:sz w:val="16"/>
              </w:rPr>
              <w:t>of</w:t>
            </w:r>
            <w:r>
              <w:rPr>
                <w:i/>
                <w:spacing w:val="-4"/>
                <w:sz w:val="16"/>
              </w:rPr>
              <w:t xml:space="preserve"> </w:t>
            </w:r>
            <w:r>
              <w:rPr>
                <w:i/>
                <w:sz w:val="16"/>
              </w:rPr>
              <w:t>the</w:t>
            </w:r>
            <w:r>
              <w:rPr>
                <w:i/>
                <w:spacing w:val="-3"/>
                <w:sz w:val="16"/>
              </w:rPr>
              <w:t xml:space="preserve"> </w:t>
            </w:r>
            <w:r>
              <w:rPr>
                <w:i/>
                <w:sz w:val="16"/>
              </w:rPr>
              <w:t>LGA</w:t>
            </w:r>
            <w:r>
              <w:rPr>
                <w:i/>
                <w:spacing w:val="-1"/>
                <w:sz w:val="16"/>
              </w:rPr>
              <w:t xml:space="preserve"> </w:t>
            </w:r>
            <w:r>
              <w:rPr>
                <w:i/>
                <w:sz w:val="16"/>
              </w:rPr>
              <w:t>or</w:t>
            </w:r>
            <w:r>
              <w:rPr>
                <w:i/>
                <w:spacing w:val="-6"/>
                <w:sz w:val="16"/>
              </w:rPr>
              <w:t xml:space="preserve"> </w:t>
            </w:r>
            <w:r>
              <w:rPr>
                <w:i/>
                <w:sz w:val="16"/>
              </w:rPr>
              <w:t>the</w:t>
            </w:r>
            <w:r>
              <w:rPr>
                <w:i/>
                <w:spacing w:val="-2"/>
                <w:sz w:val="16"/>
              </w:rPr>
              <w:t xml:space="preserve"> </w:t>
            </w:r>
            <w:r>
              <w:rPr>
                <w:i/>
                <w:spacing w:val="-4"/>
                <w:sz w:val="16"/>
              </w:rPr>
              <w:t>LGR.</w:t>
            </w:r>
          </w:p>
          <w:p w14:paraId="376F9B7E" w14:textId="77777777" w:rsidR="00A4034D" w:rsidRDefault="00A4034D" w:rsidP="00A4034D">
            <w:pPr>
              <w:pStyle w:val="ListParagraph"/>
              <w:numPr>
                <w:ilvl w:val="0"/>
                <w:numId w:val="27"/>
              </w:numPr>
              <w:tabs>
                <w:tab w:val="left" w:pos="940"/>
                <w:tab w:val="left" w:pos="941"/>
              </w:tabs>
              <w:spacing w:before="61"/>
              <w:ind w:hanging="709"/>
              <w:rPr>
                <w:sz w:val="16"/>
              </w:rPr>
            </w:pPr>
            <w:r>
              <w:rPr>
                <w:b/>
                <w:sz w:val="16"/>
              </w:rPr>
              <w:t>Disclosure</w:t>
            </w:r>
            <w:r>
              <w:rPr>
                <w:b/>
                <w:spacing w:val="-5"/>
                <w:sz w:val="16"/>
              </w:rPr>
              <w:t xml:space="preserve"> </w:t>
            </w:r>
            <w:r>
              <w:rPr>
                <w:b/>
                <w:sz w:val="16"/>
              </w:rPr>
              <w:t>under</w:t>
            </w:r>
            <w:r>
              <w:rPr>
                <w:b/>
                <w:spacing w:val="-5"/>
                <w:sz w:val="16"/>
              </w:rPr>
              <w:t xml:space="preserve"> </w:t>
            </w:r>
            <w:r>
              <w:rPr>
                <w:b/>
                <w:sz w:val="16"/>
              </w:rPr>
              <w:t>Right</w:t>
            </w:r>
            <w:r>
              <w:rPr>
                <w:b/>
                <w:spacing w:val="-3"/>
                <w:sz w:val="16"/>
              </w:rPr>
              <w:t xml:space="preserve"> </w:t>
            </w:r>
            <w:r>
              <w:rPr>
                <w:b/>
                <w:sz w:val="16"/>
              </w:rPr>
              <w:t>to</w:t>
            </w:r>
            <w:r>
              <w:rPr>
                <w:b/>
                <w:spacing w:val="-4"/>
                <w:sz w:val="16"/>
              </w:rPr>
              <w:t xml:space="preserve"> </w:t>
            </w:r>
            <w:r>
              <w:rPr>
                <w:b/>
                <w:sz w:val="16"/>
              </w:rPr>
              <w:t>Information</w:t>
            </w:r>
            <w:r>
              <w:rPr>
                <w:b/>
                <w:spacing w:val="-4"/>
                <w:sz w:val="16"/>
              </w:rPr>
              <w:t xml:space="preserve"> </w:t>
            </w:r>
            <w:r>
              <w:rPr>
                <w:b/>
                <w:spacing w:val="-5"/>
                <w:sz w:val="16"/>
              </w:rPr>
              <w:t>Act</w:t>
            </w:r>
          </w:p>
          <w:p w14:paraId="4FACF2B6" w14:textId="77777777" w:rsidR="00A4034D" w:rsidRDefault="00A4034D" w:rsidP="006B45B3">
            <w:pPr>
              <w:pStyle w:val="ListParagraph"/>
              <w:numPr>
                <w:ilvl w:val="1"/>
                <w:numId w:val="27"/>
              </w:numPr>
              <w:tabs>
                <w:tab w:val="left" w:pos="940"/>
                <w:tab w:val="left" w:pos="941"/>
              </w:tabs>
              <w:spacing w:before="58"/>
              <w:ind w:right="979"/>
              <w:jc w:val="both"/>
              <w:rPr>
                <w:i/>
                <w:sz w:val="16"/>
              </w:rPr>
            </w:pPr>
            <w:r>
              <w:rPr>
                <w:sz w:val="16"/>
              </w:rPr>
              <w:t>The RTI Act provides members of the public with a legally enforceable right to access documents held by Queensland</w:t>
            </w:r>
            <w:r>
              <w:rPr>
                <w:spacing w:val="-2"/>
                <w:sz w:val="16"/>
              </w:rPr>
              <w:t xml:space="preserve"> </w:t>
            </w:r>
            <w:r>
              <w:rPr>
                <w:sz w:val="16"/>
              </w:rPr>
              <w:t>Government</w:t>
            </w:r>
            <w:r>
              <w:rPr>
                <w:spacing w:val="-3"/>
                <w:sz w:val="16"/>
              </w:rPr>
              <w:t xml:space="preserve"> </w:t>
            </w:r>
            <w:r>
              <w:rPr>
                <w:sz w:val="16"/>
              </w:rPr>
              <w:t>agencies (including</w:t>
            </w:r>
            <w:r>
              <w:rPr>
                <w:spacing w:val="-4"/>
                <w:sz w:val="16"/>
              </w:rPr>
              <w:t xml:space="preserve"> </w:t>
            </w:r>
            <w:r>
              <w:rPr>
                <w:sz w:val="16"/>
              </w:rPr>
              <w:t>the</w:t>
            </w:r>
            <w:r>
              <w:rPr>
                <w:spacing w:val="-4"/>
                <w:sz w:val="16"/>
              </w:rPr>
              <w:t xml:space="preserve"> </w:t>
            </w:r>
            <w:proofErr w:type="gramStart"/>
            <w:r>
              <w:rPr>
                <w:sz w:val="16"/>
              </w:rPr>
              <w:t>Principal</w:t>
            </w:r>
            <w:proofErr w:type="gramEnd"/>
            <w:r>
              <w:rPr>
                <w:sz w:val="16"/>
              </w:rPr>
              <w:t>). The</w:t>
            </w:r>
            <w:r>
              <w:rPr>
                <w:spacing w:val="-4"/>
                <w:sz w:val="16"/>
              </w:rPr>
              <w:t xml:space="preserve"> </w:t>
            </w:r>
            <w:r>
              <w:rPr>
                <w:sz w:val="16"/>
              </w:rPr>
              <w:t>RTI</w:t>
            </w:r>
            <w:r>
              <w:rPr>
                <w:spacing w:val="-3"/>
                <w:sz w:val="16"/>
              </w:rPr>
              <w:t xml:space="preserve"> </w:t>
            </w:r>
            <w:r>
              <w:rPr>
                <w:sz w:val="16"/>
              </w:rPr>
              <w:t>Act</w:t>
            </w:r>
            <w:r>
              <w:rPr>
                <w:spacing w:val="-3"/>
                <w:sz w:val="16"/>
              </w:rPr>
              <w:t xml:space="preserve"> </w:t>
            </w:r>
            <w:r>
              <w:rPr>
                <w:sz w:val="16"/>
              </w:rPr>
              <w:t>requires</w:t>
            </w:r>
            <w:r>
              <w:rPr>
                <w:spacing w:val="-2"/>
                <w:sz w:val="16"/>
              </w:rPr>
              <w:t xml:space="preserve"> </w:t>
            </w:r>
            <w:r>
              <w:rPr>
                <w:sz w:val="16"/>
              </w:rPr>
              <w:t>that documents</w:t>
            </w:r>
            <w:r>
              <w:rPr>
                <w:spacing w:val="-2"/>
                <w:sz w:val="16"/>
              </w:rPr>
              <w:t xml:space="preserve"> </w:t>
            </w:r>
            <w:r>
              <w:rPr>
                <w:sz w:val="16"/>
              </w:rPr>
              <w:t>be</w:t>
            </w:r>
            <w:r>
              <w:rPr>
                <w:spacing w:val="-2"/>
                <w:sz w:val="16"/>
              </w:rPr>
              <w:t xml:space="preserve"> </w:t>
            </w:r>
            <w:r>
              <w:rPr>
                <w:sz w:val="16"/>
              </w:rPr>
              <w:t>disclosed upon request</w:t>
            </w:r>
            <w:r>
              <w:rPr>
                <w:i/>
                <w:sz w:val="16"/>
              </w:rPr>
              <w:t>, unless the documents are exempt or on balance, disclosure is contrary to public interest. Information or documentation</w:t>
            </w:r>
            <w:r>
              <w:rPr>
                <w:i/>
                <w:spacing w:val="-2"/>
                <w:sz w:val="16"/>
              </w:rPr>
              <w:t xml:space="preserve"> </w:t>
            </w:r>
            <w:r>
              <w:rPr>
                <w:i/>
                <w:sz w:val="16"/>
              </w:rPr>
              <w:t>contained in or provided by a</w:t>
            </w:r>
            <w:r>
              <w:rPr>
                <w:i/>
                <w:spacing w:val="-2"/>
                <w:sz w:val="16"/>
              </w:rPr>
              <w:t xml:space="preserve"> </w:t>
            </w:r>
            <w:r>
              <w:rPr>
                <w:i/>
                <w:sz w:val="16"/>
              </w:rPr>
              <w:t>Tenderer in</w:t>
            </w:r>
            <w:r>
              <w:rPr>
                <w:i/>
                <w:spacing w:val="-2"/>
                <w:sz w:val="16"/>
              </w:rPr>
              <w:t xml:space="preserve"> </w:t>
            </w:r>
            <w:r>
              <w:rPr>
                <w:i/>
                <w:sz w:val="16"/>
              </w:rPr>
              <w:t>connection</w:t>
            </w:r>
            <w:r>
              <w:rPr>
                <w:i/>
                <w:spacing w:val="-2"/>
                <w:sz w:val="16"/>
              </w:rPr>
              <w:t xml:space="preserve"> </w:t>
            </w:r>
            <w:r>
              <w:rPr>
                <w:i/>
                <w:sz w:val="16"/>
              </w:rPr>
              <w:t>with a</w:t>
            </w:r>
            <w:r>
              <w:rPr>
                <w:i/>
                <w:spacing w:val="-2"/>
                <w:sz w:val="16"/>
              </w:rPr>
              <w:t xml:space="preserve"> </w:t>
            </w:r>
            <w:r>
              <w:rPr>
                <w:i/>
                <w:sz w:val="16"/>
              </w:rPr>
              <w:t>Tender is potentially subject to disclosure to third parties, including documentation and information identified by the Tenderer as confidential. Any application for disclosure will be assessed in accordance with the terms of the RTI Act.</w:t>
            </w:r>
          </w:p>
          <w:p w14:paraId="38E803F6" w14:textId="77777777" w:rsidR="00A4034D" w:rsidRDefault="00A4034D" w:rsidP="006B45B3">
            <w:pPr>
              <w:pStyle w:val="ListParagraph"/>
              <w:numPr>
                <w:ilvl w:val="1"/>
                <w:numId w:val="27"/>
              </w:numPr>
              <w:tabs>
                <w:tab w:val="left" w:pos="940"/>
                <w:tab w:val="left" w:pos="941"/>
              </w:tabs>
              <w:spacing w:before="60"/>
              <w:ind w:right="1382"/>
              <w:jc w:val="both"/>
              <w:rPr>
                <w:i/>
                <w:sz w:val="16"/>
              </w:rPr>
            </w:pPr>
            <w:r>
              <w:rPr>
                <w:i/>
                <w:sz w:val="16"/>
              </w:rPr>
              <w:t xml:space="preserve">Notwithstanding any other provision of the Tender Documents or a Tender, if a Tender is accepted, the </w:t>
            </w:r>
            <w:proofErr w:type="gramStart"/>
            <w:r>
              <w:rPr>
                <w:i/>
                <w:sz w:val="16"/>
              </w:rPr>
              <w:t>Principal</w:t>
            </w:r>
            <w:proofErr w:type="gramEnd"/>
            <w:r>
              <w:rPr>
                <w:i/>
                <w:spacing w:val="-3"/>
                <w:sz w:val="16"/>
              </w:rPr>
              <w:t xml:space="preserve"> </w:t>
            </w:r>
            <w:r>
              <w:rPr>
                <w:i/>
                <w:sz w:val="16"/>
              </w:rPr>
              <w:t>may publish</w:t>
            </w:r>
            <w:r>
              <w:rPr>
                <w:i/>
                <w:spacing w:val="-4"/>
                <w:sz w:val="16"/>
              </w:rPr>
              <w:t xml:space="preserve"> </w:t>
            </w:r>
            <w:r>
              <w:rPr>
                <w:i/>
                <w:sz w:val="16"/>
              </w:rPr>
              <w:t>on</w:t>
            </w:r>
            <w:r>
              <w:rPr>
                <w:i/>
                <w:spacing w:val="-2"/>
                <w:sz w:val="16"/>
              </w:rPr>
              <w:t xml:space="preserve"> </w:t>
            </w:r>
            <w:r>
              <w:rPr>
                <w:i/>
                <w:sz w:val="16"/>
              </w:rPr>
              <w:t>a</w:t>
            </w:r>
            <w:r>
              <w:rPr>
                <w:i/>
                <w:spacing w:val="-2"/>
                <w:sz w:val="16"/>
              </w:rPr>
              <w:t xml:space="preserve"> </w:t>
            </w:r>
            <w:r>
              <w:rPr>
                <w:i/>
                <w:sz w:val="16"/>
              </w:rPr>
              <w:t>Queensland</w:t>
            </w:r>
            <w:r>
              <w:rPr>
                <w:i/>
                <w:spacing w:val="-2"/>
                <w:sz w:val="16"/>
              </w:rPr>
              <w:t xml:space="preserve"> </w:t>
            </w:r>
            <w:r>
              <w:rPr>
                <w:i/>
                <w:sz w:val="16"/>
              </w:rPr>
              <w:t>Government</w:t>
            </w:r>
            <w:r>
              <w:rPr>
                <w:i/>
                <w:spacing w:val="-5"/>
                <w:sz w:val="16"/>
              </w:rPr>
              <w:t xml:space="preserve"> </w:t>
            </w:r>
            <w:r>
              <w:rPr>
                <w:i/>
                <w:sz w:val="16"/>
              </w:rPr>
              <w:t>website</w:t>
            </w:r>
            <w:r>
              <w:rPr>
                <w:i/>
                <w:spacing w:val="-2"/>
                <w:sz w:val="16"/>
              </w:rPr>
              <w:t xml:space="preserve"> </w:t>
            </w:r>
            <w:r>
              <w:rPr>
                <w:i/>
                <w:sz w:val="16"/>
              </w:rPr>
              <w:t>or</w:t>
            </w:r>
            <w:r>
              <w:rPr>
                <w:i/>
                <w:spacing w:val="-2"/>
                <w:sz w:val="16"/>
              </w:rPr>
              <w:t xml:space="preserve"> </w:t>
            </w:r>
            <w:r>
              <w:rPr>
                <w:i/>
                <w:sz w:val="16"/>
              </w:rPr>
              <w:t>by any other</w:t>
            </w:r>
            <w:r>
              <w:rPr>
                <w:i/>
                <w:spacing w:val="-4"/>
                <w:sz w:val="16"/>
              </w:rPr>
              <w:t xml:space="preserve"> </w:t>
            </w:r>
            <w:r>
              <w:rPr>
                <w:i/>
                <w:sz w:val="16"/>
              </w:rPr>
              <w:t>means,</w:t>
            </w:r>
            <w:r>
              <w:rPr>
                <w:i/>
                <w:spacing w:val="-3"/>
                <w:sz w:val="16"/>
              </w:rPr>
              <w:t xml:space="preserve"> </w:t>
            </w:r>
            <w:r>
              <w:rPr>
                <w:i/>
                <w:sz w:val="16"/>
              </w:rPr>
              <w:t>contract</w:t>
            </w:r>
            <w:r>
              <w:rPr>
                <w:i/>
                <w:spacing w:val="-3"/>
                <w:sz w:val="16"/>
              </w:rPr>
              <w:t xml:space="preserve"> </w:t>
            </w:r>
            <w:r>
              <w:rPr>
                <w:i/>
                <w:sz w:val="16"/>
              </w:rPr>
              <w:t xml:space="preserve">information </w:t>
            </w:r>
            <w:r>
              <w:rPr>
                <w:i/>
                <w:spacing w:val="-2"/>
                <w:sz w:val="16"/>
              </w:rPr>
              <w:t>including:</w:t>
            </w:r>
          </w:p>
          <w:p w14:paraId="37ECD806" w14:textId="77777777" w:rsidR="00A4034D" w:rsidRDefault="00A4034D" w:rsidP="00A4034D">
            <w:pPr>
              <w:pStyle w:val="ListParagraph"/>
              <w:numPr>
                <w:ilvl w:val="2"/>
                <w:numId w:val="27"/>
              </w:numPr>
              <w:tabs>
                <w:tab w:val="left" w:pos="1650"/>
                <w:tab w:val="left" w:pos="1651"/>
              </w:tabs>
              <w:spacing w:before="60"/>
              <w:rPr>
                <w:i/>
                <w:sz w:val="16"/>
              </w:rPr>
            </w:pPr>
            <w:r>
              <w:rPr>
                <w:i/>
                <w:sz w:val="16"/>
              </w:rPr>
              <w:t>the</w:t>
            </w:r>
            <w:r>
              <w:rPr>
                <w:i/>
                <w:spacing w:val="-3"/>
                <w:sz w:val="16"/>
              </w:rPr>
              <w:t xml:space="preserve"> </w:t>
            </w:r>
            <w:r>
              <w:rPr>
                <w:i/>
                <w:sz w:val="16"/>
              </w:rPr>
              <w:t>name</w:t>
            </w:r>
            <w:r>
              <w:rPr>
                <w:i/>
                <w:spacing w:val="-3"/>
                <w:sz w:val="16"/>
              </w:rPr>
              <w:t xml:space="preserve"> </w:t>
            </w:r>
            <w:r>
              <w:rPr>
                <w:i/>
                <w:sz w:val="16"/>
              </w:rPr>
              <w:t>and</w:t>
            </w:r>
            <w:r>
              <w:rPr>
                <w:i/>
                <w:spacing w:val="-5"/>
                <w:sz w:val="16"/>
              </w:rPr>
              <w:t xml:space="preserve"> </w:t>
            </w:r>
            <w:r>
              <w:rPr>
                <w:i/>
                <w:sz w:val="16"/>
              </w:rPr>
              <w:t>address</w:t>
            </w:r>
            <w:r>
              <w:rPr>
                <w:i/>
                <w:spacing w:val="-1"/>
                <w:sz w:val="16"/>
              </w:rPr>
              <w:t xml:space="preserve"> </w:t>
            </w:r>
            <w:r>
              <w:rPr>
                <w:i/>
                <w:sz w:val="16"/>
              </w:rPr>
              <w:t>of</w:t>
            </w:r>
            <w:r>
              <w:rPr>
                <w:i/>
                <w:spacing w:val="-4"/>
                <w:sz w:val="16"/>
              </w:rPr>
              <w:t xml:space="preserve"> </w:t>
            </w:r>
            <w:r>
              <w:rPr>
                <w:i/>
                <w:sz w:val="16"/>
              </w:rPr>
              <w:t>the</w:t>
            </w:r>
            <w:r>
              <w:rPr>
                <w:i/>
                <w:spacing w:val="-4"/>
                <w:sz w:val="16"/>
              </w:rPr>
              <w:t xml:space="preserve"> </w:t>
            </w:r>
            <w:proofErr w:type="gramStart"/>
            <w:r>
              <w:rPr>
                <w:i/>
                <w:sz w:val="16"/>
              </w:rPr>
              <w:t>Principal</w:t>
            </w:r>
            <w:proofErr w:type="gramEnd"/>
            <w:r>
              <w:rPr>
                <w:i/>
                <w:spacing w:val="-2"/>
                <w:sz w:val="16"/>
              </w:rPr>
              <w:t xml:space="preserve"> </w:t>
            </w:r>
            <w:r>
              <w:rPr>
                <w:i/>
                <w:sz w:val="16"/>
              </w:rPr>
              <w:t>and</w:t>
            </w:r>
            <w:r>
              <w:rPr>
                <w:i/>
                <w:spacing w:val="-3"/>
                <w:sz w:val="16"/>
              </w:rPr>
              <w:t xml:space="preserve"> </w:t>
            </w:r>
            <w:r>
              <w:rPr>
                <w:i/>
                <w:sz w:val="16"/>
              </w:rPr>
              <w:t>the</w:t>
            </w:r>
            <w:r>
              <w:rPr>
                <w:i/>
                <w:spacing w:val="-5"/>
                <w:sz w:val="16"/>
              </w:rPr>
              <w:t xml:space="preserve"> </w:t>
            </w:r>
            <w:r>
              <w:rPr>
                <w:i/>
                <w:sz w:val="16"/>
              </w:rPr>
              <w:t>successful</w:t>
            </w:r>
            <w:r>
              <w:rPr>
                <w:i/>
                <w:spacing w:val="-3"/>
                <w:sz w:val="16"/>
              </w:rPr>
              <w:t xml:space="preserve"> </w:t>
            </w:r>
            <w:r>
              <w:rPr>
                <w:i/>
                <w:spacing w:val="-2"/>
                <w:sz w:val="16"/>
              </w:rPr>
              <w:t>Tenderer;</w:t>
            </w:r>
          </w:p>
          <w:p w14:paraId="142827FD" w14:textId="01259B53" w:rsidR="00A4034D" w:rsidRDefault="00A4034D" w:rsidP="00A4034D">
            <w:pPr>
              <w:pStyle w:val="ListParagraph"/>
              <w:numPr>
                <w:ilvl w:val="2"/>
                <w:numId w:val="27"/>
              </w:numPr>
              <w:tabs>
                <w:tab w:val="left" w:pos="1650"/>
                <w:tab w:val="left" w:pos="1651"/>
              </w:tabs>
              <w:spacing w:before="61"/>
              <w:ind w:right="1106"/>
              <w:rPr>
                <w:i/>
                <w:sz w:val="16"/>
              </w:rPr>
            </w:pPr>
            <w:r>
              <w:rPr>
                <w:i/>
                <w:sz w:val="16"/>
              </w:rPr>
              <w:t>a</w:t>
            </w:r>
            <w:r>
              <w:rPr>
                <w:i/>
                <w:spacing w:val="-1"/>
                <w:sz w:val="16"/>
              </w:rPr>
              <w:t xml:space="preserve"> </w:t>
            </w:r>
            <w:r>
              <w:rPr>
                <w:i/>
                <w:sz w:val="16"/>
              </w:rPr>
              <w:t>description</w:t>
            </w:r>
            <w:r>
              <w:rPr>
                <w:i/>
                <w:spacing w:val="-1"/>
                <w:sz w:val="16"/>
              </w:rPr>
              <w:t xml:space="preserve"> </w:t>
            </w:r>
            <w:r>
              <w:rPr>
                <w:i/>
                <w:sz w:val="16"/>
              </w:rPr>
              <w:t>of</w:t>
            </w:r>
            <w:r>
              <w:rPr>
                <w:i/>
                <w:spacing w:val="-2"/>
                <w:sz w:val="16"/>
              </w:rPr>
              <w:t xml:space="preserve"> </w:t>
            </w:r>
            <w:r>
              <w:rPr>
                <w:i/>
                <w:sz w:val="16"/>
              </w:rPr>
              <w:t>the</w:t>
            </w:r>
            <w:r>
              <w:rPr>
                <w:i/>
                <w:spacing w:val="-1"/>
                <w:sz w:val="16"/>
              </w:rPr>
              <w:t xml:space="preserve"> </w:t>
            </w:r>
            <w:r>
              <w:rPr>
                <w:i/>
                <w:sz w:val="16"/>
              </w:rPr>
              <w:t>goods</w:t>
            </w:r>
            <w:r>
              <w:rPr>
                <w:i/>
                <w:spacing w:val="-2"/>
                <w:sz w:val="16"/>
              </w:rPr>
              <w:t xml:space="preserve"> </w:t>
            </w:r>
            <w:r>
              <w:rPr>
                <w:i/>
                <w:sz w:val="16"/>
              </w:rPr>
              <w:t>and/or</w:t>
            </w:r>
            <w:r>
              <w:rPr>
                <w:i/>
                <w:spacing w:val="-3"/>
                <w:sz w:val="16"/>
              </w:rPr>
              <w:t xml:space="preserve"> </w:t>
            </w:r>
            <w:r>
              <w:rPr>
                <w:i/>
                <w:sz w:val="16"/>
              </w:rPr>
              <w:t>services</w:t>
            </w:r>
            <w:r>
              <w:rPr>
                <w:i/>
                <w:spacing w:val="-1"/>
                <w:sz w:val="16"/>
              </w:rPr>
              <w:t xml:space="preserve"> </w:t>
            </w:r>
            <w:r>
              <w:rPr>
                <w:i/>
                <w:sz w:val="16"/>
              </w:rPr>
              <w:t>to</w:t>
            </w:r>
            <w:r>
              <w:rPr>
                <w:i/>
                <w:spacing w:val="-1"/>
                <w:sz w:val="16"/>
              </w:rPr>
              <w:t xml:space="preserve"> </w:t>
            </w:r>
            <w:r>
              <w:rPr>
                <w:i/>
                <w:sz w:val="16"/>
              </w:rPr>
              <w:t>be</w:t>
            </w:r>
            <w:r>
              <w:rPr>
                <w:i/>
                <w:spacing w:val="-1"/>
                <w:sz w:val="16"/>
              </w:rPr>
              <w:t xml:space="preserve"> </w:t>
            </w:r>
            <w:r>
              <w:rPr>
                <w:i/>
                <w:sz w:val="16"/>
              </w:rPr>
              <w:t>provided</w:t>
            </w:r>
            <w:r>
              <w:rPr>
                <w:i/>
                <w:spacing w:val="-1"/>
                <w:sz w:val="16"/>
              </w:rPr>
              <w:t xml:space="preserve"> </w:t>
            </w:r>
            <w:r>
              <w:rPr>
                <w:i/>
                <w:sz w:val="16"/>
              </w:rPr>
              <w:t>or</w:t>
            </w:r>
            <w:r>
              <w:rPr>
                <w:i/>
                <w:spacing w:val="-3"/>
                <w:sz w:val="16"/>
              </w:rPr>
              <w:t xml:space="preserve"> </w:t>
            </w:r>
            <w:r>
              <w:rPr>
                <w:i/>
                <w:sz w:val="16"/>
              </w:rPr>
              <w:t>works</w:t>
            </w:r>
            <w:r>
              <w:rPr>
                <w:i/>
                <w:spacing w:val="-2"/>
                <w:sz w:val="16"/>
              </w:rPr>
              <w:t xml:space="preserve"> </w:t>
            </w:r>
            <w:r>
              <w:rPr>
                <w:i/>
                <w:sz w:val="16"/>
              </w:rPr>
              <w:t>to</w:t>
            </w:r>
            <w:r>
              <w:rPr>
                <w:i/>
                <w:spacing w:val="-6"/>
                <w:sz w:val="16"/>
              </w:rPr>
              <w:t xml:space="preserve"> </w:t>
            </w:r>
            <w:r>
              <w:rPr>
                <w:i/>
                <w:sz w:val="16"/>
              </w:rPr>
              <w:t>be</w:t>
            </w:r>
            <w:r>
              <w:rPr>
                <w:i/>
                <w:spacing w:val="-1"/>
                <w:sz w:val="16"/>
              </w:rPr>
              <w:t xml:space="preserve"> </w:t>
            </w:r>
            <w:r>
              <w:rPr>
                <w:i/>
                <w:sz w:val="16"/>
              </w:rPr>
              <w:t>carried</w:t>
            </w:r>
            <w:r>
              <w:rPr>
                <w:i/>
                <w:spacing w:val="-1"/>
                <w:sz w:val="16"/>
              </w:rPr>
              <w:t xml:space="preserve"> </w:t>
            </w:r>
            <w:r>
              <w:rPr>
                <w:i/>
                <w:sz w:val="16"/>
              </w:rPr>
              <w:t>out</w:t>
            </w:r>
            <w:r>
              <w:rPr>
                <w:i/>
                <w:spacing w:val="-2"/>
                <w:sz w:val="16"/>
              </w:rPr>
              <w:t xml:space="preserve"> </w:t>
            </w:r>
            <w:r>
              <w:rPr>
                <w:i/>
                <w:sz w:val="16"/>
              </w:rPr>
              <w:t>pursuant</w:t>
            </w:r>
            <w:r>
              <w:rPr>
                <w:i/>
                <w:spacing w:val="-2"/>
                <w:sz w:val="16"/>
              </w:rPr>
              <w:t xml:space="preserve"> </w:t>
            </w:r>
            <w:r>
              <w:rPr>
                <w:i/>
                <w:sz w:val="16"/>
              </w:rPr>
              <w:t>to</w:t>
            </w:r>
            <w:r>
              <w:rPr>
                <w:i/>
                <w:spacing w:val="-3"/>
                <w:sz w:val="16"/>
              </w:rPr>
              <w:t xml:space="preserve"> </w:t>
            </w:r>
            <w:r>
              <w:rPr>
                <w:i/>
                <w:sz w:val="16"/>
              </w:rPr>
              <w:t xml:space="preserve">the </w:t>
            </w:r>
            <w:r w:rsidR="00D54527">
              <w:rPr>
                <w:i/>
                <w:spacing w:val="-2"/>
                <w:sz w:val="16"/>
              </w:rPr>
              <w:t>contract.</w:t>
            </w:r>
          </w:p>
          <w:p w14:paraId="6392C52A" w14:textId="77777777" w:rsidR="00A4034D" w:rsidRDefault="00A4034D" w:rsidP="00A4034D">
            <w:pPr>
              <w:pStyle w:val="ListParagraph"/>
              <w:numPr>
                <w:ilvl w:val="2"/>
                <w:numId w:val="27"/>
              </w:numPr>
              <w:tabs>
                <w:tab w:val="left" w:pos="1650"/>
                <w:tab w:val="left" w:pos="1651"/>
              </w:tabs>
              <w:spacing w:before="59"/>
              <w:ind w:right="962"/>
              <w:rPr>
                <w:i/>
                <w:sz w:val="16"/>
              </w:rPr>
            </w:pPr>
            <w:r>
              <w:rPr>
                <w:i/>
                <w:sz w:val="16"/>
              </w:rPr>
              <w:t>the</w:t>
            </w:r>
            <w:r>
              <w:rPr>
                <w:i/>
                <w:spacing w:val="-1"/>
                <w:sz w:val="16"/>
              </w:rPr>
              <w:t xml:space="preserve"> </w:t>
            </w:r>
            <w:r>
              <w:rPr>
                <w:i/>
                <w:sz w:val="16"/>
              </w:rPr>
              <w:t>date</w:t>
            </w:r>
            <w:r>
              <w:rPr>
                <w:i/>
                <w:spacing w:val="-3"/>
                <w:sz w:val="16"/>
              </w:rPr>
              <w:t xml:space="preserve"> </w:t>
            </w:r>
            <w:r>
              <w:rPr>
                <w:i/>
                <w:sz w:val="16"/>
              </w:rPr>
              <w:t>of award</w:t>
            </w:r>
            <w:r>
              <w:rPr>
                <w:i/>
                <w:spacing w:val="-1"/>
                <w:sz w:val="16"/>
              </w:rPr>
              <w:t xml:space="preserve"> </w:t>
            </w:r>
            <w:r>
              <w:rPr>
                <w:i/>
                <w:sz w:val="16"/>
              </w:rPr>
              <w:t>of</w:t>
            </w:r>
            <w:r>
              <w:rPr>
                <w:i/>
                <w:spacing w:val="-2"/>
                <w:sz w:val="16"/>
              </w:rPr>
              <w:t xml:space="preserve"> </w:t>
            </w:r>
            <w:r>
              <w:rPr>
                <w:i/>
                <w:sz w:val="16"/>
              </w:rPr>
              <w:t>the</w:t>
            </w:r>
            <w:r>
              <w:rPr>
                <w:i/>
                <w:spacing w:val="-3"/>
                <w:sz w:val="16"/>
              </w:rPr>
              <w:t xml:space="preserve"> </w:t>
            </w:r>
            <w:r>
              <w:rPr>
                <w:i/>
                <w:sz w:val="16"/>
              </w:rPr>
              <w:t>contract (including</w:t>
            </w:r>
            <w:r>
              <w:rPr>
                <w:i/>
                <w:spacing w:val="-3"/>
                <w:sz w:val="16"/>
              </w:rPr>
              <w:t xml:space="preserve"> </w:t>
            </w:r>
            <w:r>
              <w:rPr>
                <w:i/>
                <w:sz w:val="16"/>
              </w:rPr>
              <w:t>the</w:t>
            </w:r>
            <w:r>
              <w:rPr>
                <w:i/>
                <w:spacing w:val="-1"/>
                <w:sz w:val="16"/>
              </w:rPr>
              <w:t xml:space="preserve"> </w:t>
            </w:r>
            <w:r>
              <w:rPr>
                <w:i/>
                <w:sz w:val="16"/>
              </w:rPr>
              <w:t>relevant</w:t>
            </w:r>
            <w:r>
              <w:rPr>
                <w:i/>
                <w:spacing w:val="-2"/>
                <w:sz w:val="16"/>
              </w:rPr>
              <w:t xml:space="preserve"> </w:t>
            </w:r>
            <w:r>
              <w:rPr>
                <w:i/>
                <w:sz w:val="16"/>
              </w:rPr>
              <w:t>stages if</w:t>
            </w:r>
            <w:r>
              <w:rPr>
                <w:i/>
                <w:spacing w:val="-2"/>
                <w:sz w:val="16"/>
              </w:rPr>
              <w:t xml:space="preserve"> </w:t>
            </w:r>
            <w:r>
              <w:rPr>
                <w:i/>
                <w:sz w:val="16"/>
              </w:rPr>
              <w:t>the</w:t>
            </w:r>
            <w:r>
              <w:rPr>
                <w:i/>
                <w:spacing w:val="-3"/>
                <w:sz w:val="16"/>
              </w:rPr>
              <w:t xml:space="preserve"> </w:t>
            </w:r>
            <w:r>
              <w:rPr>
                <w:i/>
                <w:sz w:val="16"/>
              </w:rPr>
              <w:t>contract</w:t>
            </w:r>
            <w:r>
              <w:rPr>
                <w:i/>
                <w:spacing w:val="-2"/>
                <w:sz w:val="16"/>
              </w:rPr>
              <w:t xml:space="preserve"> </w:t>
            </w:r>
            <w:r>
              <w:rPr>
                <w:i/>
                <w:sz w:val="16"/>
              </w:rPr>
              <w:t>involves</w:t>
            </w:r>
            <w:r>
              <w:rPr>
                <w:i/>
                <w:spacing w:val="-2"/>
                <w:sz w:val="16"/>
              </w:rPr>
              <w:t xml:space="preserve"> </w:t>
            </w:r>
            <w:r>
              <w:rPr>
                <w:i/>
                <w:sz w:val="16"/>
              </w:rPr>
              <w:t>more</w:t>
            </w:r>
            <w:r>
              <w:rPr>
                <w:i/>
                <w:spacing w:val="-3"/>
                <w:sz w:val="16"/>
              </w:rPr>
              <w:t xml:space="preserve"> </w:t>
            </w:r>
            <w:r>
              <w:rPr>
                <w:i/>
                <w:sz w:val="16"/>
              </w:rPr>
              <w:t>than</w:t>
            </w:r>
            <w:r>
              <w:rPr>
                <w:i/>
                <w:spacing w:val="-1"/>
                <w:sz w:val="16"/>
              </w:rPr>
              <w:t xml:space="preserve"> </w:t>
            </w:r>
            <w:r>
              <w:rPr>
                <w:i/>
                <w:sz w:val="16"/>
              </w:rPr>
              <w:t xml:space="preserve">one </w:t>
            </w:r>
            <w:r>
              <w:rPr>
                <w:i/>
                <w:spacing w:val="-2"/>
                <w:sz w:val="16"/>
              </w:rPr>
              <w:t>stage</w:t>
            </w:r>
            <w:proofErr w:type="gramStart"/>
            <w:r>
              <w:rPr>
                <w:i/>
                <w:spacing w:val="-2"/>
                <w:sz w:val="16"/>
              </w:rPr>
              <w:t>);</w:t>
            </w:r>
            <w:proofErr w:type="gramEnd"/>
          </w:p>
          <w:p w14:paraId="10A2B533" w14:textId="77777777" w:rsidR="00A4034D" w:rsidRDefault="00A4034D" w:rsidP="00A4034D">
            <w:pPr>
              <w:pStyle w:val="ListParagraph"/>
              <w:numPr>
                <w:ilvl w:val="2"/>
                <w:numId w:val="27"/>
              </w:numPr>
              <w:tabs>
                <w:tab w:val="left" w:pos="1650"/>
                <w:tab w:val="left" w:pos="1651"/>
              </w:tabs>
              <w:spacing w:before="60"/>
              <w:ind w:right="893"/>
              <w:rPr>
                <w:i/>
                <w:sz w:val="16"/>
              </w:rPr>
            </w:pPr>
            <w:r>
              <w:rPr>
                <w:i/>
                <w:sz w:val="16"/>
              </w:rPr>
              <w:t>the</w:t>
            </w:r>
            <w:r>
              <w:rPr>
                <w:i/>
                <w:spacing w:val="-1"/>
                <w:sz w:val="16"/>
              </w:rPr>
              <w:t xml:space="preserve"> </w:t>
            </w:r>
            <w:r>
              <w:rPr>
                <w:i/>
                <w:sz w:val="16"/>
              </w:rPr>
              <w:t>contract</w:t>
            </w:r>
            <w:r>
              <w:rPr>
                <w:i/>
                <w:spacing w:val="-2"/>
                <w:sz w:val="16"/>
              </w:rPr>
              <w:t xml:space="preserve"> </w:t>
            </w:r>
            <w:r>
              <w:rPr>
                <w:i/>
                <w:sz w:val="16"/>
              </w:rPr>
              <w:t>value</w:t>
            </w:r>
            <w:r>
              <w:rPr>
                <w:i/>
                <w:spacing w:val="-1"/>
                <w:sz w:val="16"/>
              </w:rPr>
              <w:t xml:space="preserve"> </w:t>
            </w:r>
            <w:r>
              <w:rPr>
                <w:i/>
                <w:sz w:val="16"/>
              </w:rPr>
              <w:t>(including</w:t>
            </w:r>
            <w:r>
              <w:rPr>
                <w:i/>
                <w:spacing w:val="-3"/>
                <w:sz w:val="16"/>
              </w:rPr>
              <w:t xml:space="preserve"> </w:t>
            </w:r>
            <w:r>
              <w:rPr>
                <w:i/>
                <w:sz w:val="16"/>
              </w:rPr>
              <w:t>the</w:t>
            </w:r>
            <w:r>
              <w:rPr>
                <w:i/>
                <w:spacing w:val="-3"/>
                <w:sz w:val="16"/>
              </w:rPr>
              <w:t xml:space="preserve"> </w:t>
            </w:r>
            <w:r>
              <w:rPr>
                <w:i/>
                <w:sz w:val="16"/>
              </w:rPr>
              <w:t>value</w:t>
            </w:r>
            <w:r>
              <w:rPr>
                <w:i/>
                <w:spacing w:val="-1"/>
                <w:sz w:val="16"/>
              </w:rPr>
              <w:t xml:space="preserve"> </w:t>
            </w:r>
            <w:r>
              <w:rPr>
                <w:i/>
                <w:sz w:val="16"/>
              </w:rPr>
              <w:t>for</w:t>
            </w:r>
            <w:r>
              <w:rPr>
                <w:i/>
                <w:spacing w:val="-1"/>
                <w:sz w:val="16"/>
              </w:rPr>
              <w:t xml:space="preserve"> </w:t>
            </w:r>
            <w:r>
              <w:rPr>
                <w:i/>
                <w:sz w:val="16"/>
              </w:rPr>
              <w:t>each</w:t>
            </w:r>
            <w:r>
              <w:rPr>
                <w:i/>
                <w:spacing w:val="-3"/>
                <w:sz w:val="16"/>
              </w:rPr>
              <w:t xml:space="preserve"> </w:t>
            </w:r>
            <w:r>
              <w:rPr>
                <w:i/>
                <w:sz w:val="16"/>
              </w:rPr>
              <w:t>stage</w:t>
            </w:r>
            <w:r>
              <w:rPr>
                <w:i/>
                <w:spacing w:val="-3"/>
                <w:sz w:val="16"/>
              </w:rPr>
              <w:t xml:space="preserve"> </w:t>
            </w:r>
            <w:r>
              <w:rPr>
                <w:i/>
                <w:sz w:val="16"/>
              </w:rPr>
              <w:t>if</w:t>
            </w:r>
            <w:r>
              <w:rPr>
                <w:i/>
                <w:spacing w:val="-2"/>
                <w:sz w:val="16"/>
              </w:rPr>
              <w:t xml:space="preserve"> </w:t>
            </w:r>
            <w:r>
              <w:rPr>
                <w:i/>
                <w:sz w:val="16"/>
              </w:rPr>
              <w:t>the</w:t>
            </w:r>
            <w:r>
              <w:rPr>
                <w:i/>
                <w:spacing w:val="-3"/>
                <w:sz w:val="16"/>
              </w:rPr>
              <w:t xml:space="preserve"> </w:t>
            </w:r>
            <w:r>
              <w:rPr>
                <w:i/>
                <w:sz w:val="16"/>
              </w:rPr>
              <w:t>contract</w:t>
            </w:r>
            <w:r>
              <w:rPr>
                <w:i/>
                <w:spacing w:val="-2"/>
                <w:sz w:val="16"/>
              </w:rPr>
              <w:t xml:space="preserve"> </w:t>
            </w:r>
            <w:r>
              <w:rPr>
                <w:i/>
                <w:sz w:val="16"/>
              </w:rPr>
              <w:t>involves</w:t>
            </w:r>
            <w:r>
              <w:rPr>
                <w:i/>
                <w:spacing w:val="-2"/>
                <w:sz w:val="16"/>
              </w:rPr>
              <w:t xml:space="preserve"> </w:t>
            </w:r>
            <w:r>
              <w:rPr>
                <w:i/>
                <w:sz w:val="16"/>
              </w:rPr>
              <w:t>more</w:t>
            </w:r>
            <w:r>
              <w:rPr>
                <w:i/>
                <w:spacing w:val="-1"/>
                <w:sz w:val="16"/>
              </w:rPr>
              <w:t xml:space="preserve"> </w:t>
            </w:r>
            <w:r>
              <w:rPr>
                <w:i/>
                <w:sz w:val="16"/>
              </w:rPr>
              <w:t>than</w:t>
            </w:r>
            <w:r>
              <w:rPr>
                <w:i/>
                <w:spacing w:val="-3"/>
                <w:sz w:val="16"/>
              </w:rPr>
              <w:t xml:space="preserve"> </w:t>
            </w:r>
            <w:r>
              <w:rPr>
                <w:i/>
                <w:sz w:val="16"/>
              </w:rPr>
              <w:t>one</w:t>
            </w:r>
            <w:r>
              <w:rPr>
                <w:i/>
                <w:spacing w:val="-3"/>
                <w:sz w:val="16"/>
              </w:rPr>
              <w:t xml:space="preserve"> </w:t>
            </w:r>
            <w:r>
              <w:rPr>
                <w:i/>
                <w:sz w:val="16"/>
              </w:rPr>
              <w:t>stage</w:t>
            </w:r>
            <w:r>
              <w:rPr>
                <w:i/>
                <w:spacing w:val="-1"/>
                <w:sz w:val="16"/>
              </w:rPr>
              <w:t xml:space="preserve"> </w:t>
            </w:r>
            <w:r>
              <w:rPr>
                <w:i/>
                <w:sz w:val="16"/>
              </w:rPr>
              <w:t>and advice as to whether any non-price criteria were used in the evaluation of Tenders</w:t>
            </w:r>
            <w:proofErr w:type="gramStart"/>
            <w:r>
              <w:rPr>
                <w:i/>
                <w:sz w:val="16"/>
              </w:rPr>
              <w:t>);</w:t>
            </w:r>
            <w:proofErr w:type="gramEnd"/>
          </w:p>
          <w:p w14:paraId="4D0E304E" w14:textId="77777777" w:rsidR="00A4034D" w:rsidRDefault="00A4034D" w:rsidP="00A4034D">
            <w:pPr>
              <w:pStyle w:val="ListParagraph"/>
              <w:numPr>
                <w:ilvl w:val="2"/>
                <w:numId w:val="27"/>
              </w:numPr>
              <w:tabs>
                <w:tab w:val="left" w:pos="1650"/>
                <w:tab w:val="left" w:pos="1651"/>
              </w:tabs>
              <w:spacing w:before="61"/>
              <w:rPr>
                <w:i/>
                <w:sz w:val="16"/>
              </w:rPr>
            </w:pPr>
            <w:r>
              <w:rPr>
                <w:i/>
                <w:sz w:val="16"/>
              </w:rPr>
              <w:t>the</w:t>
            </w:r>
            <w:r>
              <w:rPr>
                <w:i/>
                <w:spacing w:val="-7"/>
                <w:sz w:val="16"/>
              </w:rPr>
              <w:t xml:space="preserve"> </w:t>
            </w:r>
            <w:r>
              <w:rPr>
                <w:i/>
                <w:sz w:val="16"/>
              </w:rPr>
              <w:t>procurement</w:t>
            </w:r>
            <w:r>
              <w:rPr>
                <w:i/>
                <w:spacing w:val="-2"/>
                <w:sz w:val="16"/>
              </w:rPr>
              <w:t xml:space="preserve"> </w:t>
            </w:r>
            <w:r>
              <w:rPr>
                <w:i/>
                <w:sz w:val="16"/>
              </w:rPr>
              <w:t>method</w:t>
            </w:r>
            <w:r>
              <w:rPr>
                <w:i/>
                <w:spacing w:val="-5"/>
                <w:sz w:val="16"/>
              </w:rPr>
              <w:t xml:space="preserve"> </w:t>
            </w:r>
            <w:r>
              <w:rPr>
                <w:i/>
                <w:sz w:val="16"/>
              </w:rPr>
              <w:t>used;</w:t>
            </w:r>
            <w:r>
              <w:rPr>
                <w:i/>
                <w:spacing w:val="-2"/>
                <w:sz w:val="16"/>
              </w:rPr>
              <w:t xml:space="preserve"> </w:t>
            </w:r>
            <w:r>
              <w:rPr>
                <w:i/>
                <w:spacing w:val="-5"/>
                <w:sz w:val="16"/>
              </w:rPr>
              <w:t>and</w:t>
            </w:r>
          </w:p>
          <w:p w14:paraId="19EDDDEF" w14:textId="08FD56DB" w:rsidR="00A4034D" w:rsidRPr="006B45B3" w:rsidRDefault="00A4034D" w:rsidP="00A4034D">
            <w:pPr>
              <w:pStyle w:val="ListParagraph"/>
              <w:numPr>
                <w:ilvl w:val="2"/>
                <w:numId w:val="27"/>
              </w:numPr>
              <w:tabs>
                <w:tab w:val="left" w:pos="1650"/>
                <w:tab w:val="left" w:pos="1651"/>
              </w:tabs>
              <w:spacing w:before="63" w:line="235" w:lineRule="auto"/>
              <w:ind w:right="1277"/>
              <w:rPr>
                <w:b/>
                <w:i/>
                <w:sz w:val="16"/>
                <w:szCs w:val="16"/>
              </w:rPr>
            </w:pPr>
            <w:r w:rsidRPr="006B45B3">
              <w:rPr>
                <w:i/>
                <w:sz w:val="16"/>
              </w:rPr>
              <w:t>for</w:t>
            </w:r>
            <w:r w:rsidRPr="006B45B3">
              <w:rPr>
                <w:i/>
                <w:spacing w:val="-1"/>
                <w:sz w:val="16"/>
              </w:rPr>
              <w:t xml:space="preserve"> </w:t>
            </w:r>
            <w:r w:rsidRPr="006B45B3">
              <w:rPr>
                <w:i/>
                <w:sz w:val="16"/>
              </w:rPr>
              <w:t>contracts</w:t>
            </w:r>
            <w:r w:rsidRPr="006B45B3">
              <w:rPr>
                <w:i/>
                <w:spacing w:val="-4"/>
                <w:sz w:val="16"/>
              </w:rPr>
              <w:t xml:space="preserve"> </w:t>
            </w:r>
            <w:r w:rsidRPr="006B45B3">
              <w:rPr>
                <w:i/>
                <w:sz w:val="16"/>
              </w:rPr>
              <w:t>with</w:t>
            </w:r>
            <w:r w:rsidRPr="006B45B3">
              <w:rPr>
                <w:i/>
                <w:spacing w:val="-3"/>
                <w:sz w:val="16"/>
              </w:rPr>
              <w:t xml:space="preserve"> </w:t>
            </w:r>
            <w:r w:rsidRPr="006B45B3">
              <w:rPr>
                <w:i/>
                <w:sz w:val="16"/>
              </w:rPr>
              <w:t>a</w:t>
            </w:r>
            <w:r w:rsidRPr="006B45B3">
              <w:rPr>
                <w:i/>
                <w:spacing w:val="-3"/>
                <w:sz w:val="16"/>
              </w:rPr>
              <w:t xml:space="preserve"> </w:t>
            </w:r>
            <w:r w:rsidRPr="006B45B3">
              <w:rPr>
                <w:i/>
                <w:sz w:val="16"/>
              </w:rPr>
              <w:t>value</w:t>
            </w:r>
            <w:r w:rsidRPr="006B45B3">
              <w:rPr>
                <w:i/>
                <w:spacing w:val="-1"/>
                <w:sz w:val="16"/>
              </w:rPr>
              <w:t xml:space="preserve"> </w:t>
            </w:r>
            <w:r w:rsidRPr="006B45B3">
              <w:rPr>
                <w:i/>
                <w:sz w:val="16"/>
              </w:rPr>
              <w:t>over</w:t>
            </w:r>
            <w:r w:rsidRPr="006B45B3">
              <w:rPr>
                <w:i/>
                <w:spacing w:val="-1"/>
                <w:sz w:val="16"/>
              </w:rPr>
              <w:t xml:space="preserve"> </w:t>
            </w:r>
            <w:r w:rsidRPr="006B45B3">
              <w:rPr>
                <w:i/>
                <w:sz w:val="16"/>
              </w:rPr>
              <w:t>$10</w:t>
            </w:r>
            <w:r w:rsidRPr="006B45B3">
              <w:rPr>
                <w:i/>
                <w:spacing w:val="-3"/>
                <w:sz w:val="16"/>
              </w:rPr>
              <w:t xml:space="preserve"> </w:t>
            </w:r>
            <w:r w:rsidRPr="006B45B3">
              <w:rPr>
                <w:i/>
                <w:sz w:val="16"/>
              </w:rPr>
              <w:t>million,</w:t>
            </w:r>
            <w:r w:rsidRPr="006B45B3">
              <w:rPr>
                <w:i/>
                <w:spacing w:val="-2"/>
                <w:sz w:val="16"/>
              </w:rPr>
              <w:t xml:space="preserve"> </w:t>
            </w:r>
            <w:r w:rsidRPr="006B45B3">
              <w:rPr>
                <w:i/>
                <w:sz w:val="16"/>
              </w:rPr>
              <w:t>the</w:t>
            </w:r>
            <w:r w:rsidRPr="006B45B3">
              <w:rPr>
                <w:i/>
                <w:spacing w:val="-3"/>
                <w:sz w:val="16"/>
              </w:rPr>
              <w:t xml:space="preserve"> </w:t>
            </w:r>
            <w:r w:rsidRPr="006B45B3">
              <w:rPr>
                <w:i/>
                <w:sz w:val="16"/>
              </w:rPr>
              <w:t>contract, or</w:t>
            </w:r>
            <w:r w:rsidRPr="006B45B3">
              <w:rPr>
                <w:i/>
                <w:spacing w:val="-3"/>
                <w:sz w:val="16"/>
              </w:rPr>
              <w:t xml:space="preserve"> </w:t>
            </w:r>
            <w:r w:rsidRPr="006B45B3">
              <w:rPr>
                <w:i/>
                <w:sz w:val="16"/>
              </w:rPr>
              <w:t>summary</w:t>
            </w:r>
            <w:r w:rsidRPr="006B45B3">
              <w:rPr>
                <w:i/>
                <w:spacing w:val="-1"/>
                <w:sz w:val="16"/>
              </w:rPr>
              <w:t xml:space="preserve"> </w:t>
            </w:r>
            <w:r w:rsidRPr="006B45B3">
              <w:rPr>
                <w:i/>
                <w:sz w:val="16"/>
              </w:rPr>
              <w:t>information</w:t>
            </w:r>
            <w:r w:rsidRPr="006B45B3">
              <w:rPr>
                <w:i/>
                <w:spacing w:val="-3"/>
                <w:sz w:val="16"/>
              </w:rPr>
              <w:t xml:space="preserve"> </w:t>
            </w:r>
            <w:r w:rsidRPr="006B45B3">
              <w:rPr>
                <w:i/>
                <w:sz w:val="16"/>
              </w:rPr>
              <w:t>in</w:t>
            </w:r>
            <w:r w:rsidRPr="006B45B3">
              <w:rPr>
                <w:i/>
                <w:spacing w:val="-1"/>
                <w:sz w:val="16"/>
              </w:rPr>
              <w:t xml:space="preserve"> </w:t>
            </w:r>
            <w:r w:rsidRPr="006B45B3">
              <w:rPr>
                <w:i/>
                <w:sz w:val="16"/>
              </w:rPr>
              <w:t>respect</w:t>
            </w:r>
            <w:r w:rsidRPr="006B45B3">
              <w:rPr>
                <w:i/>
                <w:spacing w:val="-2"/>
                <w:sz w:val="16"/>
              </w:rPr>
              <w:t xml:space="preserve"> </w:t>
            </w:r>
            <w:r w:rsidRPr="006B45B3">
              <w:rPr>
                <w:i/>
                <w:sz w:val="16"/>
              </w:rPr>
              <w:t>of</w:t>
            </w:r>
            <w:r w:rsidRPr="006B45B3">
              <w:rPr>
                <w:i/>
                <w:spacing w:val="-2"/>
                <w:sz w:val="16"/>
              </w:rPr>
              <w:t xml:space="preserve"> </w:t>
            </w:r>
            <w:r w:rsidRPr="006B45B3">
              <w:rPr>
                <w:i/>
                <w:sz w:val="16"/>
              </w:rPr>
              <w:t>the contract, between the Principal and the Tenderer.</w:t>
            </w:r>
          </w:p>
          <w:p w14:paraId="0B1B9F0C" w14:textId="48EBD241" w:rsidR="00A4034D" w:rsidRPr="00A4034D" w:rsidRDefault="00A4034D" w:rsidP="00A4034D">
            <w:pPr>
              <w:ind w:firstLine="720"/>
            </w:pPr>
          </w:p>
        </w:tc>
      </w:tr>
    </w:tbl>
    <w:p w14:paraId="50156947" w14:textId="2085637D" w:rsidR="002200D9" w:rsidRDefault="002200D9">
      <w:pPr>
        <w:pStyle w:val="BodyText"/>
        <w:spacing w:before="9"/>
        <w:rPr>
          <w:b/>
          <w:sz w:val="21"/>
        </w:rPr>
      </w:pPr>
    </w:p>
    <w:p w14:paraId="4B538038" w14:textId="77777777" w:rsidR="002200D9" w:rsidRDefault="002200D9">
      <w:pPr>
        <w:spacing w:line="235" w:lineRule="auto"/>
        <w:rPr>
          <w:sz w:val="18"/>
        </w:rPr>
        <w:sectPr w:rsidR="002200D9" w:rsidSect="00906965">
          <w:headerReference w:type="default" r:id="rId8"/>
          <w:footerReference w:type="default" r:id="rId9"/>
          <w:pgSz w:w="11910" w:h="16840" w:code="9"/>
          <w:pgMar w:top="1440" w:right="1440" w:bottom="1440" w:left="1440" w:header="720" w:footer="720" w:gutter="0"/>
          <w:pgNumType w:start="2"/>
          <w:cols w:space="720"/>
          <w:docGrid w:linePitch="299"/>
        </w:sectPr>
      </w:pPr>
    </w:p>
    <w:p w14:paraId="5D6AB411" w14:textId="77777777" w:rsidR="002200D9" w:rsidRDefault="00906965">
      <w:pPr>
        <w:pStyle w:val="Heading1"/>
      </w:pPr>
      <w:bookmarkStart w:id="0" w:name="Tender_Overview_and_Checklist"/>
      <w:bookmarkEnd w:id="0"/>
      <w:r>
        <w:lastRenderedPageBreak/>
        <w:t>Tender</w:t>
      </w:r>
      <w:r>
        <w:rPr>
          <w:spacing w:val="-12"/>
        </w:rPr>
        <w:t xml:space="preserve"> </w:t>
      </w:r>
      <w:r>
        <w:t>Overview</w:t>
      </w:r>
      <w:r>
        <w:rPr>
          <w:spacing w:val="-13"/>
        </w:rPr>
        <w:t xml:space="preserve"> </w:t>
      </w:r>
      <w:r>
        <w:t>and</w:t>
      </w:r>
      <w:r>
        <w:rPr>
          <w:spacing w:val="-12"/>
        </w:rPr>
        <w:t xml:space="preserve"> </w:t>
      </w:r>
      <w:r>
        <w:rPr>
          <w:spacing w:val="-2"/>
        </w:rPr>
        <w:t>Checklist</w:t>
      </w:r>
    </w:p>
    <w:p w14:paraId="618AD434" w14:textId="77777777" w:rsidR="002200D9" w:rsidRDefault="00906965" w:rsidP="00444B12">
      <w:pPr>
        <w:pStyle w:val="BodyText"/>
        <w:spacing w:before="275"/>
        <w:ind w:left="120" w:right="-42"/>
        <w:jc w:val="both"/>
      </w:pPr>
      <w:r>
        <w:t xml:space="preserve">The Tenderer is to attach this checklist and </w:t>
      </w:r>
      <w:proofErr w:type="gramStart"/>
      <w:r>
        <w:t>all of</w:t>
      </w:r>
      <w:proofErr w:type="gramEnd"/>
      <w:r>
        <w:t xml:space="preserve"> the documents and information stated in the table below, to its Tender.</w:t>
      </w:r>
      <w:r>
        <w:rPr>
          <w:spacing w:val="40"/>
        </w:rPr>
        <w:t xml:space="preserve"> </w:t>
      </w:r>
      <w:r>
        <w:t xml:space="preserve">A Tender which does not include this checklist and </w:t>
      </w:r>
      <w:proofErr w:type="gramStart"/>
      <w:r>
        <w:t>all of</w:t>
      </w:r>
      <w:proofErr w:type="gramEnd"/>
      <w:r>
        <w:t xml:space="preserve"> the information</w:t>
      </w:r>
      <w:r>
        <w:rPr>
          <w:spacing w:val="-2"/>
        </w:rPr>
        <w:t xml:space="preserve"> </w:t>
      </w:r>
      <w:r>
        <w:t>below</w:t>
      </w:r>
      <w:r>
        <w:rPr>
          <w:spacing w:val="-5"/>
        </w:rPr>
        <w:t xml:space="preserve"> </w:t>
      </w:r>
      <w:r>
        <w:t>may</w:t>
      </w:r>
      <w:r>
        <w:rPr>
          <w:spacing w:val="-2"/>
        </w:rPr>
        <w:t xml:space="preserve"> </w:t>
      </w:r>
      <w:r>
        <w:t>be</w:t>
      </w:r>
      <w:r>
        <w:rPr>
          <w:spacing w:val="-3"/>
        </w:rPr>
        <w:t xml:space="preserve"> </w:t>
      </w:r>
      <w:r>
        <w:t>treated</w:t>
      </w:r>
      <w:r>
        <w:rPr>
          <w:spacing w:val="-5"/>
        </w:rPr>
        <w:t xml:space="preserve"> </w:t>
      </w:r>
      <w:r>
        <w:t>as</w:t>
      </w:r>
      <w:r>
        <w:rPr>
          <w:spacing w:val="-2"/>
        </w:rPr>
        <w:t xml:space="preserve"> </w:t>
      </w:r>
      <w:r>
        <w:t>a</w:t>
      </w:r>
      <w:r>
        <w:rPr>
          <w:spacing w:val="-5"/>
        </w:rPr>
        <w:t xml:space="preserve"> </w:t>
      </w:r>
      <w:r>
        <w:t>Non-Conforming</w:t>
      </w:r>
      <w:r>
        <w:rPr>
          <w:spacing w:val="-2"/>
        </w:rPr>
        <w:t xml:space="preserve"> </w:t>
      </w:r>
      <w:r>
        <w:t>Tender.</w:t>
      </w:r>
      <w:r>
        <w:rPr>
          <w:spacing w:val="-4"/>
        </w:rPr>
        <w:t xml:space="preserve"> </w:t>
      </w:r>
      <w:r>
        <w:t>Terms</w:t>
      </w:r>
      <w:r>
        <w:rPr>
          <w:spacing w:val="-4"/>
        </w:rPr>
        <w:t xml:space="preserve"> </w:t>
      </w:r>
      <w:r>
        <w:t>which</w:t>
      </w:r>
      <w:r>
        <w:rPr>
          <w:spacing w:val="-3"/>
        </w:rPr>
        <w:t xml:space="preserve"> </w:t>
      </w:r>
      <w:r>
        <w:t>are</w:t>
      </w:r>
      <w:r>
        <w:rPr>
          <w:spacing w:val="-5"/>
        </w:rPr>
        <w:t xml:space="preserve"> </w:t>
      </w:r>
      <w:r>
        <w:t>capitalised but not defined in these Response Schedules have the meaning assigned to them in the written request for tender documents which were issued or made available to the Tenderer with these Response Schedules.</w:t>
      </w:r>
    </w:p>
    <w:p w14:paraId="25FBBB8A" w14:textId="77777777" w:rsidR="002200D9" w:rsidRDefault="002200D9">
      <w:pPr>
        <w:pStyle w:val="BodyText"/>
      </w:pPr>
    </w:p>
    <w:tbl>
      <w:tblPr>
        <w:tblW w:w="9009" w:type="dxa"/>
        <w:tblInd w:w="130"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6444"/>
        <w:gridCol w:w="1260"/>
        <w:gridCol w:w="1305"/>
      </w:tblGrid>
      <w:tr w:rsidR="002200D9" w14:paraId="7D9E17A4" w14:textId="77777777" w:rsidTr="00CA181A">
        <w:trPr>
          <w:trHeight w:val="746"/>
        </w:trPr>
        <w:tc>
          <w:tcPr>
            <w:tcW w:w="6444" w:type="dxa"/>
            <w:shd w:val="clear" w:color="auto" w:fill="F1F1F1"/>
          </w:tcPr>
          <w:p w14:paraId="45565F25" w14:textId="77777777" w:rsidR="002200D9" w:rsidRDefault="002200D9">
            <w:pPr>
              <w:pStyle w:val="TableParagraph"/>
              <w:spacing w:before="5"/>
              <w:rPr>
                <w:sz w:val="21"/>
              </w:rPr>
            </w:pPr>
          </w:p>
          <w:p w14:paraId="1D8CE942" w14:textId="77777777" w:rsidR="002200D9" w:rsidRDefault="00906965">
            <w:pPr>
              <w:pStyle w:val="TableParagraph"/>
              <w:ind w:left="107"/>
              <w:rPr>
                <w:b/>
              </w:rPr>
            </w:pPr>
            <w:r>
              <w:rPr>
                <w:b/>
                <w:spacing w:val="-4"/>
              </w:rPr>
              <w:t>Item</w:t>
            </w:r>
          </w:p>
        </w:tc>
        <w:tc>
          <w:tcPr>
            <w:tcW w:w="1260" w:type="dxa"/>
            <w:shd w:val="clear" w:color="auto" w:fill="F1F1F1"/>
          </w:tcPr>
          <w:p w14:paraId="41DD4226" w14:textId="77079B9D" w:rsidR="002200D9" w:rsidRDefault="00906965" w:rsidP="00BB5449">
            <w:pPr>
              <w:pStyle w:val="TableParagraph"/>
              <w:spacing w:before="120"/>
              <w:ind w:left="225" w:right="82" w:hanging="48"/>
              <w:jc w:val="center"/>
              <w:rPr>
                <w:rFonts w:ascii="Wingdings" w:hAnsi="Wingdings"/>
              </w:rPr>
            </w:pPr>
            <w:r>
              <w:rPr>
                <w:b/>
                <w:spacing w:val="-2"/>
              </w:rPr>
              <w:t xml:space="preserve">Included </w:t>
            </w:r>
            <w:r w:rsidR="00BB5449">
              <w:rPr>
                <w:b/>
              </w:rPr>
              <w:t xml:space="preserve">       </w:t>
            </w:r>
            <w:r>
              <w:rPr>
                <w:b/>
              </w:rPr>
              <w:t xml:space="preserve">Yes </w:t>
            </w:r>
            <w:r>
              <w:rPr>
                <w:rFonts w:ascii="Wingdings" w:hAnsi="Wingdings"/>
              </w:rPr>
              <w:t></w:t>
            </w:r>
          </w:p>
        </w:tc>
        <w:tc>
          <w:tcPr>
            <w:tcW w:w="1305" w:type="dxa"/>
            <w:shd w:val="clear" w:color="auto" w:fill="F1F1F1"/>
          </w:tcPr>
          <w:p w14:paraId="603F75FB" w14:textId="77777777" w:rsidR="002200D9" w:rsidRDefault="00906965">
            <w:pPr>
              <w:pStyle w:val="TableParagraph"/>
              <w:spacing w:before="120"/>
              <w:ind w:left="400" w:hanging="294"/>
              <w:rPr>
                <w:b/>
              </w:rPr>
            </w:pPr>
            <w:r>
              <w:rPr>
                <w:b/>
              </w:rPr>
              <w:t>Included</w:t>
            </w:r>
            <w:r>
              <w:rPr>
                <w:b/>
                <w:spacing w:val="-16"/>
              </w:rPr>
              <w:t xml:space="preserve"> </w:t>
            </w:r>
            <w:r>
              <w:rPr>
                <w:b/>
              </w:rPr>
              <w:t>– No X</w:t>
            </w:r>
          </w:p>
        </w:tc>
      </w:tr>
      <w:tr w:rsidR="002200D9" w14:paraId="3DF93B50" w14:textId="77777777" w:rsidTr="00CA181A">
        <w:trPr>
          <w:trHeight w:val="532"/>
        </w:trPr>
        <w:tc>
          <w:tcPr>
            <w:tcW w:w="6444" w:type="dxa"/>
          </w:tcPr>
          <w:p w14:paraId="34FDD947" w14:textId="4D0C2A2A" w:rsidR="002200D9" w:rsidRDefault="00AE37A3">
            <w:pPr>
              <w:pStyle w:val="TableParagraph"/>
              <w:spacing w:before="138"/>
              <w:ind w:left="107"/>
              <w:rPr>
                <w:b/>
              </w:rPr>
            </w:pPr>
            <w:hyperlink w:anchor="_bookmark0" w:history="1">
              <w:r w:rsidR="00906965">
                <w:rPr>
                  <w:b/>
                </w:rPr>
                <w:t>Tender</w:t>
              </w:r>
              <w:r w:rsidR="00906965">
                <w:rPr>
                  <w:b/>
                  <w:spacing w:val="-5"/>
                </w:rPr>
                <w:t xml:space="preserve"> </w:t>
              </w:r>
              <w:r w:rsidR="00906965">
                <w:rPr>
                  <w:b/>
                  <w:spacing w:val="-4"/>
                </w:rPr>
                <w:t>Form</w:t>
              </w:r>
            </w:hyperlink>
            <w:r w:rsidR="00444B12">
              <w:rPr>
                <w:b/>
                <w:spacing w:val="-4"/>
              </w:rPr>
              <w:t xml:space="preserve"> – Part 1 Request for Tender (RFT).</w:t>
            </w:r>
          </w:p>
        </w:tc>
        <w:tc>
          <w:tcPr>
            <w:tcW w:w="1260" w:type="dxa"/>
          </w:tcPr>
          <w:p w14:paraId="09854573" w14:textId="77777777" w:rsidR="002200D9" w:rsidRDefault="00906965">
            <w:pPr>
              <w:pStyle w:val="TableParagraph"/>
              <w:spacing w:before="119"/>
              <w:ind w:left="9"/>
              <w:jc w:val="center"/>
              <w:rPr>
                <w:rFonts w:ascii="Segoe UI Symbol" w:hAnsi="Segoe UI Symbol"/>
              </w:rPr>
            </w:pPr>
            <w:r>
              <w:rPr>
                <w:rFonts w:ascii="Segoe UI Symbol" w:hAnsi="Segoe UI Symbol"/>
              </w:rPr>
              <w:t>☐</w:t>
            </w:r>
          </w:p>
        </w:tc>
        <w:tc>
          <w:tcPr>
            <w:tcW w:w="1305" w:type="dxa"/>
          </w:tcPr>
          <w:p w14:paraId="58C5F949" w14:textId="77777777" w:rsidR="002200D9" w:rsidRDefault="00906965">
            <w:pPr>
              <w:pStyle w:val="TableParagraph"/>
              <w:spacing w:before="119"/>
              <w:ind w:left="8"/>
              <w:jc w:val="center"/>
              <w:rPr>
                <w:rFonts w:ascii="Segoe UI Symbol" w:hAnsi="Segoe UI Symbol"/>
              </w:rPr>
            </w:pPr>
            <w:r>
              <w:rPr>
                <w:rFonts w:ascii="Segoe UI Symbol" w:hAnsi="Segoe UI Symbol"/>
              </w:rPr>
              <w:t>☐</w:t>
            </w:r>
          </w:p>
        </w:tc>
      </w:tr>
      <w:tr w:rsidR="002200D9" w14:paraId="54E19EE1" w14:textId="77777777" w:rsidTr="00CA181A">
        <w:trPr>
          <w:trHeight w:val="745"/>
        </w:trPr>
        <w:tc>
          <w:tcPr>
            <w:tcW w:w="6444" w:type="dxa"/>
          </w:tcPr>
          <w:p w14:paraId="1D654514" w14:textId="77777777" w:rsidR="002200D9" w:rsidRDefault="00AE37A3">
            <w:pPr>
              <w:pStyle w:val="TableParagraph"/>
              <w:spacing w:before="119"/>
              <w:ind w:left="107" w:right="175"/>
              <w:rPr>
                <w:b/>
              </w:rPr>
            </w:pPr>
            <w:hyperlink w:anchor="_bookmark1" w:history="1">
              <w:r w:rsidR="00906965">
                <w:rPr>
                  <w:b/>
                </w:rPr>
                <w:t>Schedule</w:t>
              </w:r>
              <w:r w:rsidR="00906965">
                <w:rPr>
                  <w:b/>
                  <w:spacing w:val="-6"/>
                </w:rPr>
                <w:t xml:space="preserve"> </w:t>
              </w:r>
              <w:r w:rsidR="00906965">
                <w:rPr>
                  <w:b/>
                </w:rPr>
                <w:t>A</w:t>
              </w:r>
              <w:r w:rsidR="00906965">
                <w:rPr>
                  <w:b/>
                  <w:spacing w:val="-3"/>
                </w:rPr>
                <w:t xml:space="preserve"> </w:t>
              </w:r>
              <w:r w:rsidR="00906965">
                <w:rPr>
                  <w:b/>
                </w:rPr>
                <w:t>–</w:t>
              </w:r>
              <w:r w:rsidR="00906965">
                <w:rPr>
                  <w:b/>
                  <w:spacing w:val="-8"/>
                </w:rPr>
                <w:t xml:space="preserve"> </w:t>
              </w:r>
              <w:r w:rsidR="00906965">
                <w:rPr>
                  <w:b/>
                </w:rPr>
                <w:t>Tenderer</w:t>
              </w:r>
              <w:r w:rsidR="00906965">
                <w:rPr>
                  <w:b/>
                  <w:spacing w:val="-6"/>
                </w:rPr>
                <w:t xml:space="preserve"> </w:t>
              </w:r>
              <w:r w:rsidR="00906965">
                <w:rPr>
                  <w:b/>
                </w:rPr>
                <w:t>Details,</w:t>
              </w:r>
              <w:r w:rsidR="00906965">
                <w:rPr>
                  <w:b/>
                  <w:spacing w:val="-3"/>
                </w:rPr>
                <w:t xml:space="preserve"> </w:t>
              </w:r>
              <w:r w:rsidR="00906965">
                <w:rPr>
                  <w:b/>
                </w:rPr>
                <w:t>Conflict</w:t>
              </w:r>
              <w:r w:rsidR="00906965">
                <w:rPr>
                  <w:b/>
                  <w:spacing w:val="-6"/>
                </w:rPr>
                <w:t xml:space="preserve"> </w:t>
              </w:r>
              <w:r w:rsidR="00906965">
                <w:rPr>
                  <w:b/>
                </w:rPr>
                <w:t>of</w:t>
              </w:r>
              <w:r w:rsidR="00906965">
                <w:rPr>
                  <w:b/>
                  <w:spacing w:val="-6"/>
                </w:rPr>
                <w:t xml:space="preserve"> </w:t>
              </w:r>
              <w:r w:rsidR="00906965">
                <w:rPr>
                  <w:b/>
                </w:rPr>
                <w:t>Interest</w:t>
              </w:r>
              <w:r w:rsidR="00906965">
                <w:rPr>
                  <w:b/>
                  <w:spacing w:val="-3"/>
                </w:rPr>
                <w:t xml:space="preserve"> </w:t>
              </w:r>
              <w:r w:rsidR="00906965">
                <w:rPr>
                  <w:b/>
                </w:rPr>
                <w:t>and</w:t>
              </w:r>
            </w:hyperlink>
            <w:r w:rsidR="00906965">
              <w:rPr>
                <w:b/>
              </w:rPr>
              <w:t xml:space="preserve"> </w:t>
            </w:r>
            <w:hyperlink w:anchor="_bookmark1" w:history="1">
              <w:r w:rsidR="00906965">
                <w:rPr>
                  <w:b/>
                </w:rPr>
                <w:t>Legal Matters</w:t>
              </w:r>
            </w:hyperlink>
          </w:p>
        </w:tc>
        <w:tc>
          <w:tcPr>
            <w:tcW w:w="1260" w:type="dxa"/>
          </w:tcPr>
          <w:p w14:paraId="5117E203" w14:textId="77777777" w:rsidR="002200D9" w:rsidRDefault="00906965">
            <w:pPr>
              <w:pStyle w:val="TableParagraph"/>
              <w:spacing w:before="227"/>
              <w:ind w:left="9"/>
              <w:jc w:val="center"/>
              <w:rPr>
                <w:rFonts w:ascii="Segoe UI Symbol" w:hAnsi="Segoe UI Symbol"/>
              </w:rPr>
            </w:pPr>
            <w:r>
              <w:rPr>
                <w:rFonts w:ascii="Segoe UI Symbol" w:hAnsi="Segoe UI Symbol"/>
              </w:rPr>
              <w:t>☐</w:t>
            </w:r>
          </w:p>
        </w:tc>
        <w:tc>
          <w:tcPr>
            <w:tcW w:w="1305" w:type="dxa"/>
          </w:tcPr>
          <w:p w14:paraId="1C466D73" w14:textId="77777777" w:rsidR="002200D9" w:rsidRDefault="00906965">
            <w:pPr>
              <w:pStyle w:val="TableParagraph"/>
              <w:spacing w:before="227"/>
              <w:ind w:left="8"/>
              <w:jc w:val="center"/>
              <w:rPr>
                <w:rFonts w:ascii="Segoe UI Symbol" w:hAnsi="Segoe UI Symbol"/>
              </w:rPr>
            </w:pPr>
            <w:r>
              <w:rPr>
                <w:rFonts w:ascii="Segoe UI Symbol" w:hAnsi="Segoe UI Symbol"/>
              </w:rPr>
              <w:t>☐</w:t>
            </w:r>
          </w:p>
        </w:tc>
      </w:tr>
      <w:tr w:rsidR="002200D9" w14:paraId="3CA7A413" w14:textId="77777777" w:rsidTr="00CA181A">
        <w:trPr>
          <w:trHeight w:val="532"/>
        </w:trPr>
        <w:tc>
          <w:tcPr>
            <w:tcW w:w="6444" w:type="dxa"/>
          </w:tcPr>
          <w:p w14:paraId="6E99103A" w14:textId="77777777" w:rsidR="002200D9" w:rsidRDefault="00AE37A3">
            <w:pPr>
              <w:pStyle w:val="TableParagraph"/>
              <w:spacing w:before="139"/>
              <w:ind w:left="107"/>
            </w:pPr>
            <w:hyperlink w:anchor="_bookmark2" w:history="1">
              <w:r w:rsidR="00906965">
                <w:t>Schedule</w:t>
              </w:r>
              <w:r w:rsidR="00906965">
                <w:rPr>
                  <w:spacing w:val="-3"/>
                </w:rPr>
                <w:t xml:space="preserve"> </w:t>
              </w:r>
              <w:r w:rsidR="00906965">
                <w:t>A1</w:t>
              </w:r>
              <w:r w:rsidR="00906965">
                <w:rPr>
                  <w:spacing w:val="-4"/>
                </w:rPr>
                <w:t xml:space="preserve"> </w:t>
              </w:r>
              <w:r w:rsidR="00906965">
                <w:t>–</w:t>
              </w:r>
              <w:r w:rsidR="00906965">
                <w:rPr>
                  <w:spacing w:val="-3"/>
                </w:rPr>
                <w:t xml:space="preserve"> </w:t>
              </w:r>
              <w:r w:rsidR="00906965">
                <w:t>Tenderer</w:t>
              </w:r>
              <w:r w:rsidR="00906965">
                <w:rPr>
                  <w:spacing w:val="-6"/>
                </w:rPr>
                <w:t xml:space="preserve"> </w:t>
              </w:r>
              <w:r w:rsidR="00906965">
                <w:rPr>
                  <w:spacing w:val="-2"/>
                </w:rPr>
                <w:t>Details</w:t>
              </w:r>
            </w:hyperlink>
          </w:p>
        </w:tc>
        <w:tc>
          <w:tcPr>
            <w:tcW w:w="1260" w:type="dxa"/>
          </w:tcPr>
          <w:p w14:paraId="01106FE5"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6EA14A2D"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5A56E662" w14:textId="77777777" w:rsidTr="00CA181A">
        <w:trPr>
          <w:trHeight w:val="532"/>
        </w:trPr>
        <w:tc>
          <w:tcPr>
            <w:tcW w:w="6444" w:type="dxa"/>
          </w:tcPr>
          <w:p w14:paraId="064E385C" w14:textId="77777777" w:rsidR="002200D9" w:rsidRDefault="00AE37A3">
            <w:pPr>
              <w:pStyle w:val="TableParagraph"/>
              <w:spacing w:before="141"/>
              <w:ind w:left="107"/>
            </w:pPr>
            <w:hyperlink w:anchor="_bookmark3" w:history="1">
              <w:r w:rsidR="00906965">
                <w:t>Schedule</w:t>
              </w:r>
              <w:r w:rsidR="00906965">
                <w:rPr>
                  <w:spacing w:val="-4"/>
                </w:rPr>
                <w:t xml:space="preserve"> </w:t>
              </w:r>
              <w:r w:rsidR="00906965">
                <w:t>A2</w:t>
              </w:r>
              <w:r w:rsidR="00906965">
                <w:rPr>
                  <w:spacing w:val="-4"/>
                </w:rPr>
                <w:t xml:space="preserve"> </w:t>
              </w:r>
              <w:r w:rsidR="00906965">
                <w:t>–</w:t>
              </w:r>
              <w:r w:rsidR="00906965">
                <w:rPr>
                  <w:spacing w:val="-5"/>
                </w:rPr>
                <w:t xml:space="preserve"> </w:t>
              </w:r>
              <w:r w:rsidR="00906965">
                <w:t>Tenderer’s</w:t>
              </w:r>
              <w:r w:rsidR="00906965">
                <w:rPr>
                  <w:spacing w:val="-3"/>
                </w:rPr>
                <w:t xml:space="preserve"> </w:t>
              </w:r>
              <w:r w:rsidR="00906965">
                <w:rPr>
                  <w:spacing w:val="-2"/>
                </w:rPr>
                <w:t>Representative</w:t>
              </w:r>
            </w:hyperlink>
          </w:p>
        </w:tc>
        <w:tc>
          <w:tcPr>
            <w:tcW w:w="1260" w:type="dxa"/>
          </w:tcPr>
          <w:p w14:paraId="01D4D188"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5C76F30B"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7BF31A00" w14:textId="77777777" w:rsidTr="00CA181A">
        <w:trPr>
          <w:trHeight w:val="532"/>
        </w:trPr>
        <w:tc>
          <w:tcPr>
            <w:tcW w:w="6444" w:type="dxa"/>
          </w:tcPr>
          <w:p w14:paraId="52D111F8" w14:textId="77777777" w:rsidR="002200D9" w:rsidRDefault="00AE37A3">
            <w:pPr>
              <w:pStyle w:val="TableParagraph"/>
              <w:spacing w:before="141"/>
              <w:ind w:left="107"/>
            </w:pPr>
            <w:hyperlink w:anchor="_bookmark4" w:history="1">
              <w:r w:rsidR="00906965">
                <w:t>Schedule</w:t>
              </w:r>
              <w:r w:rsidR="00906965">
                <w:rPr>
                  <w:spacing w:val="-3"/>
                </w:rPr>
                <w:t xml:space="preserve"> </w:t>
              </w:r>
              <w:r w:rsidR="00906965">
                <w:t>A3</w:t>
              </w:r>
              <w:r w:rsidR="00906965">
                <w:rPr>
                  <w:spacing w:val="-4"/>
                </w:rPr>
                <w:t xml:space="preserve"> </w:t>
              </w:r>
              <w:r w:rsidR="00906965">
                <w:t>–</w:t>
              </w:r>
              <w:r w:rsidR="00906965">
                <w:rPr>
                  <w:spacing w:val="-3"/>
                </w:rPr>
                <w:t xml:space="preserve"> </w:t>
              </w:r>
              <w:r w:rsidR="00906965">
                <w:t>Conflict</w:t>
              </w:r>
              <w:r w:rsidR="00906965">
                <w:rPr>
                  <w:spacing w:val="-2"/>
                </w:rPr>
                <w:t xml:space="preserve"> </w:t>
              </w:r>
              <w:r w:rsidR="00906965">
                <w:t>of</w:t>
              </w:r>
              <w:r w:rsidR="00906965">
                <w:rPr>
                  <w:spacing w:val="-4"/>
                </w:rPr>
                <w:t xml:space="preserve"> </w:t>
              </w:r>
              <w:r w:rsidR="00906965">
                <w:rPr>
                  <w:spacing w:val="-2"/>
                </w:rPr>
                <w:t>Interest</w:t>
              </w:r>
            </w:hyperlink>
          </w:p>
        </w:tc>
        <w:tc>
          <w:tcPr>
            <w:tcW w:w="1260" w:type="dxa"/>
          </w:tcPr>
          <w:p w14:paraId="39AB452A"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7A892F93"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06ED6363" w14:textId="77777777" w:rsidTr="00CA181A">
        <w:trPr>
          <w:trHeight w:val="532"/>
        </w:trPr>
        <w:tc>
          <w:tcPr>
            <w:tcW w:w="6444" w:type="dxa"/>
          </w:tcPr>
          <w:p w14:paraId="38397F17" w14:textId="77777777" w:rsidR="002200D9" w:rsidRDefault="00AE37A3">
            <w:pPr>
              <w:pStyle w:val="TableParagraph"/>
              <w:spacing w:before="141"/>
              <w:ind w:left="107"/>
            </w:pPr>
            <w:hyperlink w:anchor="_bookmark5" w:history="1">
              <w:r w:rsidR="00906965">
                <w:t>Schedule</w:t>
              </w:r>
              <w:r w:rsidR="00906965">
                <w:rPr>
                  <w:spacing w:val="-2"/>
                </w:rPr>
                <w:t xml:space="preserve"> </w:t>
              </w:r>
              <w:r w:rsidR="00906965">
                <w:t>A4</w:t>
              </w:r>
              <w:r w:rsidR="00906965">
                <w:rPr>
                  <w:spacing w:val="-3"/>
                </w:rPr>
                <w:t xml:space="preserve"> </w:t>
              </w:r>
              <w:r w:rsidR="00906965">
                <w:t>–</w:t>
              </w:r>
              <w:r w:rsidR="00906965">
                <w:rPr>
                  <w:spacing w:val="-3"/>
                </w:rPr>
                <w:t xml:space="preserve"> </w:t>
              </w:r>
              <w:r w:rsidR="00906965">
                <w:t>Legal</w:t>
              </w:r>
              <w:r w:rsidR="00906965">
                <w:rPr>
                  <w:spacing w:val="-4"/>
                </w:rPr>
                <w:t xml:space="preserve"> </w:t>
              </w:r>
              <w:r w:rsidR="00906965">
                <w:rPr>
                  <w:spacing w:val="-2"/>
                </w:rPr>
                <w:t>Matters</w:t>
              </w:r>
            </w:hyperlink>
          </w:p>
        </w:tc>
        <w:tc>
          <w:tcPr>
            <w:tcW w:w="1260" w:type="dxa"/>
          </w:tcPr>
          <w:p w14:paraId="10CD7066"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345DA0C5"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0881869A" w14:textId="77777777" w:rsidTr="00CA181A">
        <w:trPr>
          <w:trHeight w:val="532"/>
        </w:trPr>
        <w:tc>
          <w:tcPr>
            <w:tcW w:w="6444" w:type="dxa"/>
          </w:tcPr>
          <w:p w14:paraId="5C0A7AD2" w14:textId="77777777" w:rsidR="002200D9" w:rsidRDefault="00AE37A3">
            <w:pPr>
              <w:pStyle w:val="TableParagraph"/>
              <w:spacing w:before="141"/>
              <w:ind w:left="107"/>
              <w:rPr>
                <w:b/>
              </w:rPr>
            </w:pPr>
            <w:hyperlink w:anchor="_bookmark6" w:history="1">
              <w:r w:rsidR="00906965">
                <w:rPr>
                  <w:b/>
                </w:rPr>
                <w:t>Schedule</w:t>
              </w:r>
              <w:r w:rsidR="00906965">
                <w:rPr>
                  <w:b/>
                  <w:spacing w:val="-3"/>
                </w:rPr>
                <w:t xml:space="preserve"> </w:t>
              </w:r>
              <w:r w:rsidR="00906965">
                <w:rPr>
                  <w:b/>
                </w:rPr>
                <w:t>B</w:t>
              </w:r>
              <w:r w:rsidR="00906965">
                <w:rPr>
                  <w:b/>
                  <w:spacing w:val="-3"/>
                </w:rPr>
                <w:t xml:space="preserve"> </w:t>
              </w:r>
              <w:r w:rsidR="00906965">
                <w:rPr>
                  <w:b/>
                </w:rPr>
                <w:t>–</w:t>
              </w:r>
              <w:r w:rsidR="00906965">
                <w:rPr>
                  <w:b/>
                  <w:spacing w:val="-5"/>
                </w:rPr>
                <w:t xml:space="preserve"> </w:t>
              </w:r>
              <w:r w:rsidR="00906965">
                <w:rPr>
                  <w:b/>
                </w:rPr>
                <w:t>Financial</w:t>
              </w:r>
              <w:r w:rsidR="00906965">
                <w:rPr>
                  <w:b/>
                  <w:spacing w:val="-3"/>
                </w:rPr>
                <w:t xml:space="preserve"> </w:t>
              </w:r>
              <w:r w:rsidR="00906965">
                <w:rPr>
                  <w:b/>
                </w:rPr>
                <w:t>Details</w:t>
              </w:r>
              <w:r w:rsidR="00906965">
                <w:rPr>
                  <w:b/>
                  <w:spacing w:val="-3"/>
                </w:rPr>
                <w:t xml:space="preserve"> </w:t>
              </w:r>
              <w:r w:rsidR="00906965">
                <w:rPr>
                  <w:b/>
                </w:rPr>
                <w:t>and</w:t>
              </w:r>
              <w:r w:rsidR="00906965">
                <w:rPr>
                  <w:b/>
                  <w:spacing w:val="-4"/>
                </w:rPr>
                <w:t xml:space="preserve"> </w:t>
              </w:r>
              <w:r w:rsidR="00906965">
                <w:rPr>
                  <w:b/>
                  <w:spacing w:val="-2"/>
                </w:rPr>
                <w:t>Solvency</w:t>
              </w:r>
            </w:hyperlink>
          </w:p>
        </w:tc>
        <w:tc>
          <w:tcPr>
            <w:tcW w:w="1260" w:type="dxa"/>
          </w:tcPr>
          <w:p w14:paraId="1916AA6D" w14:textId="77777777" w:rsidR="002200D9" w:rsidRDefault="00906965">
            <w:pPr>
              <w:pStyle w:val="TableParagraph"/>
              <w:spacing w:before="122"/>
              <w:ind w:left="9"/>
              <w:jc w:val="center"/>
              <w:rPr>
                <w:rFonts w:ascii="Segoe UI Symbol" w:hAnsi="Segoe UI Symbol"/>
              </w:rPr>
            </w:pPr>
            <w:r>
              <w:rPr>
                <w:rFonts w:ascii="Segoe UI Symbol" w:hAnsi="Segoe UI Symbol"/>
              </w:rPr>
              <w:t>☐</w:t>
            </w:r>
          </w:p>
        </w:tc>
        <w:tc>
          <w:tcPr>
            <w:tcW w:w="1305" w:type="dxa"/>
          </w:tcPr>
          <w:p w14:paraId="1594CCCD" w14:textId="77777777" w:rsidR="002200D9" w:rsidRDefault="00906965">
            <w:pPr>
              <w:pStyle w:val="TableParagraph"/>
              <w:spacing w:before="122"/>
              <w:ind w:left="8"/>
              <w:jc w:val="center"/>
              <w:rPr>
                <w:rFonts w:ascii="Segoe UI Symbol" w:hAnsi="Segoe UI Symbol"/>
              </w:rPr>
            </w:pPr>
            <w:r>
              <w:rPr>
                <w:rFonts w:ascii="Segoe UI Symbol" w:hAnsi="Segoe UI Symbol"/>
              </w:rPr>
              <w:t>☐</w:t>
            </w:r>
          </w:p>
        </w:tc>
      </w:tr>
      <w:tr w:rsidR="002200D9" w14:paraId="785ACC4F" w14:textId="77777777" w:rsidTr="00CA181A">
        <w:trPr>
          <w:trHeight w:val="534"/>
        </w:trPr>
        <w:tc>
          <w:tcPr>
            <w:tcW w:w="6444" w:type="dxa"/>
          </w:tcPr>
          <w:p w14:paraId="6C158946" w14:textId="77777777" w:rsidR="002200D9" w:rsidRDefault="00AE37A3">
            <w:pPr>
              <w:pStyle w:val="TableParagraph"/>
              <w:spacing w:before="141"/>
              <w:ind w:left="107"/>
            </w:pPr>
            <w:hyperlink w:anchor="_bookmark7" w:history="1">
              <w:r w:rsidR="00906965">
                <w:t>Schedule</w:t>
              </w:r>
              <w:r w:rsidR="00906965">
                <w:rPr>
                  <w:spacing w:val="-3"/>
                </w:rPr>
                <w:t xml:space="preserve"> </w:t>
              </w:r>
              <w:r w:rsidR="00906965">
                <w:t>B1</w:t>
              </w:r>
              <w:r w:rsidR="00906965">
                <w:rPr>
                  <w:spacing w:val="-4"/>
                </w:rPr>
                <w:t xml:space="preserve"> </w:t>
              </w:r>
              <w:r w:rsidR="00906965">
                <w:t>–</w:t>
              </w:r>
              <w:r w:rsidR="00906965">
                <w:rPr>
                  <w:spacing w:val="-4"/>
                </w:rPr>
                <w:t xml:space="preserve"> </w:t>
              </w:r>
              <w:r w:rsidR="00906965">
                <w:t>Financial</w:t>
              </w:r>
              <w:r w:rsidR="00906965">
                <w:rPr>
                  <w:spacing w:val="-6"/>
                </w:rPr>
                <w:t xml:space="preserve"> </w:t>
              </w:r>
              <w:r w:rsidR="00906965">
                <w:t>Details</w:t>
              </w:r>
              <w:r w:rsidR="00906965">
                <w:rPr>
                  <w:spacing w:val="-3"/>
                </w:rPr>
                <w:t xml:space="preserve"> </w:t>
              </w:r>
              <w:r w:rsidR="00906965">
                <w:t>of</w:t>
              </w:r>
              <w:r w:rsidR="00906965">
                <w:rPr>
                  <w:spacing w:val="-1"/>
                </w:rPr>
                <w:t xml:space="preserve"> </w:t>
              </w:r>
              <w:r w:rsidR="00906965">
                <w:rPr>
                  <w:spacing w:val="-2"/>
                </w:rPr>
                <w:t>Tenderer</w:t>
              </w:r>
            </w:hyperlink>
          </w:p>
        </w:tc>
        <w:tc>
          <w:tcPr>
            <w:tcW w:w="1260" w:type="dxa"/>
          </w:tcPr>
          <w:p w14:paraId="11403FA3" w14:textId="77777777" w:rsidR="002200D9" w:rsidRDefault="00906965">
            <w:pPr>
              <w:pStyle w:val="TableParagraph"/>
              <w:spacing w:before="122"/>
              <w:ind w:left="9"/>
              <w:jc w:val="center"/>
              <w:rPr>
                <w:rFonts w:ascii="Segoe UI Symbol" w:hAnsi="Segoe UI Symbol"/>
              </w:rPr>
            </w:pPr>
            <w:r>
              <w:rPr>
                <w:rFonts w:ascii="Segoe UI Symbol" w:hAnsi="Segoe UI Symbol"/>
              </w:rPr>
              <w:t>☐</w:t>
            </w:r>
          </w:p>
        </w:tc>
        <w:tc>
          <w:tcPr>
            <w:tcW w:w="1305" w:type="dxa"/>
          </w:tcPr>
          <w:p w14:paraId="68D617C5" w14:textId="77777777" w:rsidR="002200D9" w:rsidRDefault="00906965">
            <w:pPr>
              <w:pStyle w:val="TableParagraph"/>
              <w:spacing w:before="122"/>
              <w:ind w:left="8"/>
              <w:jc w:val="center"/>
              <w:rPr>
                <w:rFonts w:ascii="Segoe UI Symbol" w:hAnsi="Segoe UI Symbol"/>
              </w:rPr>
            </w:pPr>
            <w:r>
              <w:rPr>
                <w:rFonts w:ascii="Segoe UI Symbol" w:hAnsi="Segoe UI Symbol"/>
              </w:rPr>
              <w:t>☐</w:t>
            </w:r>
          </w:p>
        </w:tc>
      </w:tr>
      <w:tr w:rsidR="00CA181A" w14:paraId="11BEEF74" w14:textId="77777777" w:rsidTr="00CA181A">
        <w:trPr>
          <w:trHeight w:val="532"/>
        </w:trPr>
        <w:tc>
          <w:tcPr>
            <w:tcW w:w="6444" w:type="dxa"/>
          </w:tcPr>
          <w:p w14:paraId="673DC7B4" w14:textId="7E4669FF" w:rsidR="00CA181A" w:rsidRDefault="00AE37A3" w:rsidP="00CA181A">
            <w:pPr>
              <w:pStyle w:val="TableParagraph"/>
              <w:spacing w:before="130"/>
              <w:ind w:left="107"/>
            </w:pPr>
            <w:hyperlink w:anchor="_bookmark7" w:history="1">
              <w:r w:rsidR="00CA181A">
                <w:t>Schedule</w:t>
              </w:r>
              <w:r w:rsidR="00CA181A">
                <w:rPr>
                  <w:spacing w:val="-4"/>
                </w:rPr>
                <w:t xml:space="preserve"> </w:t>
              </w:r>
              <w:r w:rsidR="00CA181A">
                <w:t>B2</w:t>
              </w:r>
              <w:r w:rsidR="00CA181A">
                <w:rPr>
                  <w:spacing w:val="-3"/>
                </w:rPr>
                <w:t xml:space="preserve"> </w:t>
              </w:r>
              <w:r w:rsidR="00CA181A">
                <w:t>–</w:t>
              </w:r>
              <w:r w:rsidR="00CA181A">
                <w:rPr>
                  <w:spacing w:val="-2"/>
                </w:rPr>
                <w:t xml:space="preserve"> Solvency of Tenderer</w:t>
              </w:r>
            </w:hyperlink>
          </w:p>
        </w:tc>
        <w:tc>
          <w:tcPr>
            <w:tcW w:w="1260" w:type="dxa"/>
          </w:tcPr>
          <w:p w14:paraId="48232439" w14:textId="51D8DC25" w:rsidR="00CA181A" w:rsidRDefault="00CA181A" w:rsidP="00CA181A">
            <w:pPr>
              <w:pStyle w:val="TableParagraph"/>
              <w:spacing w:before="120"/>
              <w:ind w:left="9"/>
              <w:jc w:val="center"/>
              <w:rPr>
                <w:rFonts w:ascii="Segoe UI Symbol" w:hAnsi="Segoe UI Symbol"/>
              </w:rPr>
            </w:pPr>
            <w:r>
              <w:rPr>
                <w:rFonts w:ascii="Segoe UI Symbol" w:hAnsi="Segoe UI Symbol"/>
              </w:rPr>
              <w:t>☐</w:t>
            </w:r>
          </w:p>
        </w:tc>
        <w:tc>
          <w:tcPr>
            <w:tcW w:w="1305" w:type="dxa"/>
          </w:tcPr>
          <w:p w14:paraId="073184C3" w14:textId="07825EEC" w:rsidR="00CA181A" w:rsidRDefault="00CA181A" w:rsidP="00CA181A">
            <w:pPr>
              <w:pStyle w:val="TableParagraph"/>
              <w:spacing w:before="120"/>
              <w:ind w:left="8"/>
              <w:jc w:val="center"/>
              <w:rPr>
                <w:rFonts w:ascii="Segoe UI Symbol" w:hAnsi="Segoe UI Symbol"/>
              </w:rPr>
            </w:pPr>
            <w:r>
              <w:rPr>
                <w:rFonts w:ascii="Segoe UI Symbol" w:hAnsi="Segoe UI Symbol"/>
              </w:rPr>
              <w:t>☐</w:t>
            </w:r>
          </w:p>
        </w:tc>
      </w:tr>
      <w:tr w:rsidR="00CA181A" w14:paraId="4C5909AA" w14:textId="77777777" w:rsidTr="00CA181A">
        <w:trPr>
          <w:trHeight w:val="532"/>
        </w:trPr>
        <w:tc>
          <w:tcPr>
            <w:tcW w:w="6444" w:type="dxa"/>
          </w:tcPr>
          <w:p w14:paraId="1FB3AE21" w14:textId="77777777" w:rsidR="00CA181A" w:rsidRDefault="00AE37A3" w:rsidP="00CA181A">
            <w:pPr>
              <w:pStyle w:val="TableParagraph"/>
              <w:spacing w:before="139"/>
              <w:ind w:left="107"/>
              <w:rPr>
                <w:b/>
              </w:rPr>
            </w:pPr>
            <w:hyperlink w:anchor="_bookmark11" w:history="1">
              <w:r w:rsidR="00CA181A">
                <w:rPr>
                  <w:b/>
                </w:rPr>
                <w:t>Schedule</w:t>
              </w:r>
              <w:r w:rsidR="00CA181A">
                <w:rPr>
                  <w:b/>
                  <w:spacing w:val="-2"/>
                </w:rPr>
                <w:t xml:space="preserve"> </w:t>
              </w:r>
              <w:r w:rsidR="00CA181A">
                <w:rPr>
                  <w:b/>
                </w:rPr>
                <w:t>C</w:t>
              </w:r>
              <w:r w:rsidR="00CA181A">
                <w:rPr>
                  <w:b/>
                  <w:spacing w:val="-1"/>
                </w:rPr>
                <w:t xml:space="preserve"> </w:t>
              </w:r>
              <w:r w:rsidR="00CA181A">
                <w:rPr>
                  <w:b/>
                </w:rPr>
                <w:t>–</w:t>
              </w:r>
              <w:r w:rsidR="00CA181A">
                <w:rPr>
                  <w:b/>
                  <w:spacing w:val="-3"/>
                </w:rPr>
                <w:t xml:space="preserve"> </w:t>
              </w:r>
              <w:r w:rsidR="00CA181A">
                <w:rPr>
                  <w:b/>
                  <w:spacing w:val="-2"/>
                </w:rPr>
                <w:t>Insurances</w:t>
              </w:r>
            </w:hyperlink>
          </w:p>
        </w:tc>
        <w:tc>
          <w:tcPr>
            <w:tcW w:w="1260" w:type="dxa"/>
          </w:tcPr>
          <w:p w14:paraId="4B2BF8B0" w14:textId="77777777" w:rsidR="00CA181A" w:rsidRDefault="00CA181A" w:rsidP="00CA181A">
            <w:pPr>
              <w:pStyle w:val="TableParagraph"/>
              <w:spacing w:before="120"/>
              <w:ind w:left="9"/>
              <w:jc w:val="center"/>
              <w:rPr>
                <w:rFonts w:ascii="Segoe UI Symbol" w:hAnsi="Segoe UI Symbol"/>
              </w:rPr>
            </w:pPr>
            <w:r>
              <w:rPr>
                <w:rFonts w:ascii="Segoe UI Symbol" w:hAnsi="Segoe UI Symbol"/>
              </w:rPr>
              <w:t>☐</w:t>
            </w:r>
          </w:p>
        </w:tc>
        <w:tc>
          <w:tcPr>
            <w:tcW w:w="1305" w:type="dxa"/>
          </w:tcPr>
          <w:p w14:paraId="70F04376" w14:textId="77777777" w:rsidR="00CA181A" w:rsidRDefault="00CA181A" w:rsidP="00CA181A">
            <w:pPr>
              <w:pStyle w:val="TableParagraph"/>
              <w:spacing w:before="120"/>
              <w:ind w:left="8"/>
              <w:jc w:val="center"/>
              <w:rPr>
                <w:rFonts w:ascii="Segoe UI Symbol" w:hAnsi="Segoe UI Symbol"/>
              </w:rPr>
            </w:pPr>
            <w:r>
              <w:rPr>
                <w:rFonts w:ascii="Segoe UI Symbol" w:hAnsi="Segoe UI Symbol"/>
              </w:rPr>
              <w:t>☐</w:t>
            </w:r>
          </w:p>
        </w:tc>
      </w:tr>
      <w:tr w:rsidR="00CA181A" w14:paraId="03283350" w14:textId="77777777" w:rsidTr="00CA181A">
        <w:trPr>
          <w:trHeight w:val="746"/>
        </w:trPr>
        <w:tc>
          <w:tcPr>
            <w:tcW w:w="6444" w:type="dxa"/>
          </w:tcPr>
          <w:p w14:paraId="0ED4AC15" w14:textId="77777777" w:rsidR="00CA181A" w:rsidRDefault="00AE37A3" w:rsidP="00CA181A">
            <w:pPr>
              <w:pStyle w:val="TableParagraph"/>
              <w:spacing w:before="120"/>
              <w:ind w:left="107"/>
              <w:rPr>
                <w:b/>
              </w:rPr>
            </w:pPr>
            <w:hyperlink w:anchor="_bookmark12" w:history="1">
              <w:r w:rsidR="00CA181A">
                <w:rPr>
                  <w:b/>
                </w:rPr>
                <w:t>Schedule</w:t>
              </w:r>
              <w:r w:rsidR="00CA181A">
                <w:rPr>
                  <w:b/>
                  <w:spacing w:val="-5"/>
                </w:rPr>
                <w:t xml:space="preserve"> </w:t>
              </w:r>
              <w:r w:rsidR="00CA181A">
                <w:rPr>
                  <w:b/>
                </w:rPr>
                <w:t>D</w:t>
              </w:r>
              <w:r w:rsidR="00CA181A">
                <w:rPr>
                  <w:b/>
                  <w:spacing w:val="-5"/>
                </w:rPr>
                <w:t xml:space="preserve"> </w:t>
              </w:r>
              <w:r w:rsidR="00CA181A">
                <w:rPr>
                  <w:b/>
                </w:rPr>
                <w:t>–</w:t>
              </w:r>
              <w:r w:rsidR="00CA181A">
                <w:rPr>
                  <w:b/>
                  <w:spacing w:val="-7"/>
                </w:rPr>
                <w:t xml:space="preserve"> </w:t>
              </w:r>
              <w:r w:rsidR="00CA181A">
                <w:rPr>
                  <w:b/>
                </w:rPr>
                <w:t>Business</w:t>
              </w:r>
              <w:r w:rsidR="00CA181A">
                <w:rPr>
                  <w:b/>
                  <w:spacing w:val="-7"/>
                </w:rPr>
                <w:t xml:space="preserve"> </w:t>
              </w:r>
              <w:r w:rsidR="00CA181A">
                <w:rPr>
                  <w:b/>
                </w:rPr>
                <w:t>Profile</w:t>
              </w:r>
              <w:r w:rsidR="00CA181A">
                <w:rPr>
                  <w:b/>
                  <w:spacing w:val="-7"/>
                </w:rPr>
                <w:t xml:space="preserve"> </w:t>
              </w:r>
              <w:r w:rsidR="00CA181A">
                <w:rPr>
                  <w:b/>
                </w:rPr>
                <w:t>(Local,</w:t>
              </w:r>
              <w:r w:rsidR="00CA181A">
                <w:rPr>
                  <w:b/>
                  <w:spacing w:val="-6"/>
                </w:rPr>
                <w:t xml:space="preserve"> </w:t>
              </w:r>
              <w:r w:rsidR="00CA181A">
                <w:rPr>
                  <w:b/>
                </w:rPr>
                <w:t>Social</w:t>
              </w:r>
              <w:r w:rsidR="00CA181A">
                <w:rPr>
                  <w:b/>
                  <w:spacing w:val="-3"/>
                </w:rPr>
                <w:t xml:space="preserve"> </w:t>
              </w:r>
              <w:r w:rsidR="00CA181A">
                <w:rPr>
                  <w:b/>
                </w:rPr>
                <w:t>and</w:t>
              </w:r>
            </w:hyperlink>
            <w:r w:rsidR="00CA181A">
              <w:rPr>
                <w:b/>
              </w:rPr>
              <w:t xml:space="preserve"> </w:t>
            </w:r>
            <w:hyperlink w:anchor="_bookmark12" w:history="1">
              <w:r w:rsidR="00CA181A">
                <w:rPr>
                  <w:b/>
                  <w:spacing w:val="-2"/>
                </w:rPr>
                <w:t>Sustainability)</w:t>
              </w:r>
            </w:hyperlink>
          </w:p>
        </w:tc>
        <w:tc>
          <w:tcPr>
            <w:tcW w:w="1260" w:type="dxa"/>
          </w:tcPr>
          <w:p w14:paraId="0FDA55A2" w14:textId="77777777" w:rsidR="00CA181A" w:rsidRDefault="00CA181A" w:rsidP="00CA181A">
            <w:pPr>
              <w:pStyle w:val="TableParagraph"/>
              <w:spacing w:before="225"/>
              <w:ind w:left="9"/>
              <w:jc w:val="center"/>
              <w:rPr>
                <w:rFonts w:ascii="Segoe UI Symbol" w:hAnsi="Segoe UI Symbol"/>
              </w:rPr>
            </w:pPr>
            <w:r>
              <w:rPr>
                <w:rFonts w:ascii="Segoe UI Symbol" w:hAnsi="Segoe UI Symbol"/>
              </w:rPr>
              <w:t>☐</w:t>
            </w:r>
          </w:p>
        </w:tc>
        <w:tc>
          <w:tcPr>
            <w:tcW w:w="1305" w:type="dxa"/>
          </w:tcPr>
          <w:p w14:paraId="4613DD93" w14:textId="77777777" w:rsidR="00CA181A" w:rsidRDefault="00CA181A" w:rsidP="00CA181A">
            <w:pPr>
              <w:pStyle w:val="TableParagraph"/>
              <w:spacing w:before="225"/>
              <w:ind w:left="8"/>
              <w:jc w:val="center"/>
              <w:rPr>
                <w:rFonts w:ascii="Segoe UI Symbol" w:hAnsi="Segoe UI Symbol"/>
              </w:rPr>
            </w:pPr>
            <w:r>
              <w:rPr>
                <w:rFonts w:ascii="Segoe UI Symbol" w:hAnsi="Segoe UI Symbol"/>
              </w:rPr>
              <w:t>☐</w:t>
            </w:r>
          </w:p>
        </w:tc>
      </w:tr>
      <w:tr w:rsidR="00CA181A" w14:paraId="39560143" w14:textId="77777777" w:rsidTr="00CA181A">
        <w:trPr>
          <w:trHeight w:val="532"/>
        </w:trPr>
        <w:tc>
          <w:tcPr>
            <w:tcW w:w="6444" w:type="dxa"/>
          </w:tcPr>
          <w:p w14:paraId="38452E8C" w14:textId="77777777" w:rsidR="00CA181A" w:rsidRDefault="00AE37A3" w:rsidP="00CA181A">
            <w:pPr>
              <w:pStyle w:val="TableParagraph"/>
              <w:spacing w:before="138"/>
              <w:ind w:left="107"/>
              <w:rPr>
                <w:b/>
              </w:rPr>
            </w:pPr>
            <w:hyperlink w:anchor="_bookmark13" w:history="1">
              <w:r w:rsidR="00CA181A">
                <w:rPr>
                  <w:b/>
                </w:rPr>
                <w:t>Schedule</w:t>
              </w:r>
              <w:r w:rsidR="00CA181A">
                <w:rPr>
                  <w:b/>
                  <w:spacing w:val="-4"/>
                </w:rPr>
                <w:t xml:space="preserve"> </w:t>
              </w:r>
              <w:r w:rsidR="00CA181A">
                <w:rPr>
                  <w:b/>
                </w:rPr>
                <w:t>E</w:t>
              </w:r>
              <w:r w:rsidR="00CA181A">
                <w:rPr>
                  <w:b/>
                  <w:spacing w:val="-4"/>
                </w:rPr>
                <w:t xml:space="preserve"> </w:t>
              </w:r>
              <w:r w:rsidR="00CA181A">
                <w:rPr>
                  <w:b/>
                </w:rPr>
                <w:t>–</w:t>
              </w:r>
              <w:r w:rsidR="00CA181A">
                <w:rPr>
                  <w:b/>
                  <w:spacing w:val="-5"/>
                </w:rPr>
                <w:t xml:space="preserve"> </w:t>
              </w:r>
              <w:r w:rsidR="00CA181A">
                <w:rPr>
                  <w:b/>
                </w:rPr>
                <w:t>Experience</w:t>
              </w:r>
              <w:r w:rsidR="00CA181A">
                <w:rPr>
                  <w:b/>
                  <w:spacing w:val="-3"/>
                </w:rPr>
                <w:t xml:space="preserve"> </w:t>
              </w:r>
              <w:r w:rsidR="00CA181A">
                <w:rPr>
                  <w:b/>
                </w:rPr>
                <w:t>and</w:t>
              </w:r>
              <w:r w:rsidR="00CA181A">
                <w:rPr>
                  <w:b/>
                  <w:spacing w:val="-6"/>
                </w:rPr>
                <w:t xml:space="preserve"> </w:t>
              </w:r>
              <w:r w:rsidR="00CA181A">
                <w:rPr>
                  <w:b/>
                </w:rPr>
                <w:t>Technical</w:t>
              </w:r>
              <w:r w:rsidR="00CA181A">
                <w:rPr>
                  <w:b/>
                  <w:spacing w:val="-4"/>
                </w:rPr>
                <w:t xml:space="preserve"> </w:t>
              </w:r>
              <w:r w:rsidR="00CA181A">
                <w:rPr>
                  <w:b/>
                  <w:spacing w:val="-2"/>
                </w:rPr>
                <w:t>Capacity</w:t>
              </w:r>
            </w:hyperlink>
          </w:p>
        </w:tc>
        <w:tc>
          <w:tcPr>
            <w:tcW w:w="1260" w:type="dxa"/>
          </w:tcPr>
          <w:p w14:paraId="51178A53" w14:textId="77777777" w:rsidR="00CA181A" w:rsidRDefault="00CA181A" w:rsidP="00CA181A">
            <w:pPr>
              <w:pStyle w:val="TableParagraph"/>
              <w:spacing w:before="120"/>
              <w:ind w:left="9"/>
              <w:jc w:val="center"/>
              <w:rPr>
                <w:rFonts w:ascii="Segoe UI Symbol" w:hAnsi="Segoe UI Symbol"/>
              </w:rPr>
            </w:pPr>
            <w:r>
              <w:rPr>
                <w:rFonts w:ascii="Segoe UI Symbol" w:hAnsi="Segoe UI Symbol"/>
              </w:rPr>
              <w:t>☐</w:t>
            </w:r>
          </w:p>
        </w:tc>
        <w:tc>
          <w:tcPr>
            <w:tcW w:w="1305" w:type="dxa"/>
          </w:tcPr>
          <w:p w14:paraId="0F227E5A" w14:textId="77777777" w:rsidR="00CA181A" w:rsidRDefault="00CA181A" w:rsidP="00CA181A">
            <w:pPr>
              <w:pStyle w:val="TableParagraph"/>
              <w:spacing w:before="120"/>
              <w:ind w:left="8"/>
              <w:jc w:val="center"/>
              <w:rPr>
                <w:rFonts w:ascii="Segoe UI Symbol" w:hAnsi="Segoe UI Symbol"/>
              </w:rPr>
            </w:pPr>
            <w:r>
              <w:rPr>
                <w:rFonts w:ascii="Segoe UI Symbol" w:hAnsi="Segoe UI Symbol"/>
              </w:rPr>
              <w:t>☐</w:t>
            </w:r>
          </w:p>
        </w:tc>
      </w:tr>
      <w:tr w:rsidR="00CA181A" w14:paraId="560A7F3B" w14:textId="77777777" w:rsidTr="00CA181A">
        <w:trPr>
          <w:trHeight w:val="746"/>
        </w:trPr>
        <w:tc>
          <w:tcPr>
            <w:tcW w:w="6444" w:type="dxa"/>
          </w:tcPr>
          <w:p w14:paraId="337B3484" w14:textId="77777777" w:rsidR="00CA181A" w:rsidRDefault="00AE37A3" w:rsidP="00CA181A">
            <w:pPr>
              <w:pStyle w:val="TableParagraph"/>
              <w:spacing w:before="120"/>
              <w:ind w:left="107" w:right="175"/>
              <w:rPr>
                <w:b/>
              </w:rPr>
            </w:pPr>
            <w:hyperlink w:anchor="_bookmark14" w:history="1">
              <w:r w:rsidR="00CA181A">
                <w:rPr>
                  <w:b/>
                </w:rPr>
                <w:t>Schedule</w:t>
              </w:r>
              <w:r w:rsidR="00CA181A">
                <w:rPr>
                  <w:b/>
                  <w:spacing w:val="-6"/>
                </w:rPr>
                <w:t xml:space="preserve"> </w:t>
              </w:r>
              <w:r w:rsidR="00CA181A">
                <w:rPr>
                  <w:b/>
                </w:rPr>
                <w:t>F</w:t>
              </w:r>
              <w:r w:rsidR="00CA181A">
                <w:rPr>
                  <w:b/>
                  <w:spacing w:val="-8"/>
                </w:rPr>
                <w:t xml:space="preserve"> </w:t>
              </w:r>
              <w:r w:rsidR="00CA181A">
                <w:rPr>
                  <w:b/>
                </w:rPr>
                <w:t>–</w:t>
              </w:r>
              <w:r w:rsidR="00CA181A">
                <w:rPr>
                  <w:b/>
                  <w:spacing w:val="-6"/>
                </w:rPr>
                <w:t xml:space="preserve"> </w:t>
              </w:r>
              <w:r w:rsidR="00CA181A">
                <w:rPr>
                  <w:b/>
                </w:rPr>
                <w:t>Key</w:t>
              </w:r>
              <w:r w:rsidR="00CA181A">
                <w:rPr>
                  <w:b/>
                  <w:spacing w:val="-6"/>
                </w:rPr>
                <w:t xml:space="preserve"> </w:t>
              </w:r>
              <w:r w:rsidR="00CA181A">
                <w:rPr>
                  <w:b/>
                </w:rPr>
                <w:t>Personnel,</w:t>
              </w:r>
              <w:r w:rsidR="00CA181A">
                <w:rPr>
                  <w:b/>
                  <w:spacing w:val="-7"/>
                </w:rPr>
                <w:t xml:space="preserve"> </w:t>
              </w:r>
              <w:r w:rsidR="00CA181A">
                <w:rPr>
                  <w:b/>
                </w:rPr>
                <w:t>Subcontractors,</w:t>
              </w:r>
              <w:r w:rsidR="00CA181A">
                <w:rPr>
                  <w:b/>
                  <w:spacing w:val="-6"/>
                </w:rPr>
                <w:t xml:space="preserve"> </w:t>
              </w:r>
              <w:r w:rsidR="00CA181A">
                <w:rPr>
                  <w:b/>
                </w:rPr>
                <w:t>Suppliers</w:t>
              </w:r>
            </w:hyperlink>
            <w:r w:rsidR="00CA181A">
              <w:rPr>
                <w:b/>
              </w:rPr>
              <w:t xml:space="preserve"> </w:t>
            </w:r>
            <w:hyperlink w:anchor="_bookmark14" w:history="1">
              <w:r w:rsidR="00CA181A">
                <w:rPr>
                  <w:b/>
                </w:rPr>
                <w:t>and Consultants</w:t>
              </w:r>
            </w:hyperlink>
          </w:p>
        </w:tc>
        <w:tc>
          <w:tcPr>
            <w:tcW w:w="1260" w:type="dxa"/>
          </w:tcPr>
          <w:p w14:paraId="189A893E" w14:textId="77777777" w:rsidR="00CA181A" w:rsidRDefault="00CA181A" w:rsidP="00CA181A">
            <w:pPr>
              <w:pStyle w:val="TableParagraph"/>
              <w:spacing w:before="225"/>
              <w:ind w:left="9"/>
              <w:jc w:val="center"/>
              <w:rPr>
                <w:rFonts w:ascii="Segoe UI Symbol" w:hAnsi="Segoe UI Symbol"/>
              </w:rPr>
            </w:pPr>
            <w:r>
              <w:rPr>
                <w:rFonts w:ascii="Segoe UI Symbol" w:hAnsi="Segoe UI Symbol"/>
              </w:rPr>
              <w:t>☐</w:t>
            </w:r>
          </w:p>
        </w:tc>
        <w:tc>
          <w:tcPr>
            <w:tcW w:w="1305" w:type="dxa"/>
          </w:tcPr>
          <w:p w14:paraId="7B8FC877" w14:textId="77777777" w:rsidR="00CA181A" w:rsidRDefault="00CA181A" w:rsidP="00CA181A">
            <w:pPr>
              <w:pStyle w:val="TableParagraph"/>
              <w:spacing w:before="225"/>
              <w:ind w:left="8"/>
              <w:jc w:val="center"/>
              <w:rPr>
                <w:rFonts w:ascii="Segoe UI Symbol" w:hAnsi="Segoe UI Symbol"/>
              </w:rPr>
            </w:pPr>
            <w:r>
              <w:rPr>
                <w:rFonts w:ascii="Segoe UI Symbol" w:hAnsi="Segoe UI Symbol"/>
              </w:rPr>
              <w:t>☐</w:t>
            </w:r>
          </w:p>
        </w:tc>
      </w:tr>
      <w:tr w:rsidR="00CA181A" w14:paraId="0722A01F" w14:textId="77777777" w:rsidTr="00CA181A">
        <w:trPr>
          <w:trHeight w:val="532"/>
        </w:trPr>
        <w:tc>
          <w:tcPr>
            <w:tcW w:w="6444" w:type="dxa"/>
          </w:tcPr>
          <w:p w14:paraId="6BBFD9F7" w14:textId="77777777" w:rsidR="00CA181A" w:rsidRDefault="00AE37A3" w:rsidP="00CA181A">
            <w:pPr>
              <w:pStyle w:val="TableParagraph"/>
              <w:spacing w:before="139"/>
              <w:ind w:left="107"/>
            </w:pPr>
            <w:hyperlink w:anchor="_bookmark15" w:history="1">
              <w:r w:rsidR="00CA181A">
                <w:t>Schedule</w:t>
              </w:r>
              <w:r w:rsidR="00CA181A">
                <w:rPr>
                  <w:spacing w:val="-2"/>
                </w:rPr>
                <w:t xml:space="preserve"> </w:t>
              </w:r>
              <w:r w:rsidR="00CA181A">
                <w:t>F1</w:t>
              </w:r>
              <w:r w:rsidR="00CA181A">
                <w:rPr>
                  <w:spacing w:val="-2"/>
                </w:rPr>
                <w:t xml:space="preserve"> </w:t>
              </w:r>
              <w:r w:rsidR="00CA181A">
                <w:t>–</w:t>
              </w:r>
              <w:r w:rsidR="00CA181A">
                <w:rPr>
                  <w:spacing w:val="-2"/>
                </w:rPr>
                <w:t xml:space="preserve"> </w:t>
              </w:r>
              <w:r w:rsidR="00CA181A">
                <w:t>Key</w:t>
              </w:r>
              <w:r w:rsidR="00CA181A">
                <w:rPr>
                  <w:spacing w:val="-3"/>
                </w:rPr>
                <w:t xml:space="preserve"> </w:t>
              </w:r>
              <w:r w:rsidR="00CA181A">
                <w:rPr>
                  <w:spacing w:val="-2"/>
                </w:rPr>
                <w:t>Personnel</w:t>
              </w:r>
            </w:hyperlink>
          </w:p>
        </w:tc>
        <w:tc>
          <w:tcPr>
            <w:tcW w:w="1260" w:type="dxa"/>
          </w:tcPr>
          <w:p w14:paraId="3A19C946" w14:textId="77777777" w:rsidR="00CA181A" w:rsidRDefault="00CA181A" w:rsidP="00CA181A">
            <w:pPr>
              <w:pStyle w:val="TableParagraph"/>
              <w:spacing w:before="120"/>
              <w:ind w:left="9"/>
              <w:jc w:val="center"/>
              <w:rPr>
                <w:rFonts w:ascii="Segoe UI Symbol" w:hAnsi="Segoe UI Symbol"/>
              </w:rPr>
            </w:pPr>
            <w:r>
              <w:rPr>
                <w:rFonts w:ascii="Segoe UI Symbol" w:hAnsi="Segoe UI Symbol"/>
              </w:rPr>
              <w:t>☐</w:t>
            </w:r>
          </w:p>
        </w:tc>
        <w:tc>
          <w:tcPr>
            <w:tcW w:w="1305" w:type="dxa"/>
          </w:tcPr>
          <w:p w14:paraId="0A4B55AE" w14:textId="77777777" w:rsidR="00CA181A" w:rsidRDefault="00CA181A" w:rsidP="00CA181A">
            <w:pPr>
              <w:pStyle w:val="TableParagraph"/>
              <w:spacing w:before="120"/>
              <w:ind w:left="8"/>
              <w:jc w:val="center"/>
              <w:rPr>
                <w:rFonts w:ascii="Segoe UI Symbol" w:hAnsi="Segoe UI Symbol"/>
              </w:rPr>
            </w:pPr>
            <w:r>
              <w:rPr>
                <w:rFonts w:ascii="Segoe UI Symbol" w:hAnsi="Segoe UI Symbol"/>
              </w:rPr>
              <w:t>☐</w:t>
            </w:r>
          </w:p>
        </w:tc>
      </w:tr>
      <w:tr w:rsidR="00CA181A" w14:paraId="15A20D1F" w14:textId="77777777" w:rsidTr="00CA181A">
        <w:trPr>
          <w:trHeight w:val="532"/>
        </w:trPr>
        <w:tc>
          <w:tcPr>
            <w:tcW w:w="6444" w:type="dxa"/>
          </w:tcPr>
          <w:p w14:paraId="566589AC" w14:textId="77777777" w:rsidR="00CA181A" w:rsidRDefault="00AE37A3" w:rsidP="00CA181A">
            <w:pPr>
              <w:pStyle w:val="TableParagraph"/>
              <w:spacing w:before="138"/>
              <w:ind w:left="107"/>
            </w:pPr>
            <w:hyperlink w:anchor="_bookmark16" w:history="1">
              <w:r w:rsidR="00CA181A">
                <w:t>Schedule</w:t>
              </w:r>
              <w:r w:rsidR="00CA181A">
                <w:rPr>
                  <w:spacing w:val="-4"/>
                </w:rPr>
                <w:t xml:space="preserve"> </w:t>
              </w:r>
              <w:r w:rsidR="00CA181A">
                <w:t>F2</w:t>
              </w:r>
              <w:r w:rsidR="00CA181A">
                <w:rPr>
                  <w:spacing w:val="-5"/>
                </w:rPr>
                <w:t xml:space="preserve"> </w:t>
              </w:r>
              <w:r w:rsidR="00CA181A">
                <w:t>–</w:t>
              </w:r>
              <w:r w:rsidR="00CA181A">
                <w:rPr>
                  <w:spacing w:val="-4"/>
                </w:rPr>
                <w:t xml:space="preserve"> </w:t>
              </w:r>
              <w:r w:rsidR="00CA181A">
                <w:t>Subcontractors,</w:t>
              </w:r>
              <w:r w:rsidR="00CA181A">
                <w:rPr>
                  <w:spacing w:val="-3"/>
                </w:rPr>
                <w:t xml:space="preserve"> </w:t>
              </w:r>
              <w:r w:rsidR="00CA181A">
                <w:t>Suppliers</w:t>
              </w:r>
              <w:r w:rsidR="00CA181A">
                <w:rPr>
                  <w:spacing w:val="-6"/>
                </w:rPr>
                <w:t xml:space="preserve"> </w:t>
              </w:r>
              <w:r w:rsidR="00CA181A">
                <w:t>and</w:t>
              </w:r>
              <w:r w:rsidR="00CA181A">
                <w:rPr>
                  <w:spacing w:val="-3"/>
                </w:rPr>
                <w:t xml:space="preserve"> </w:t>
              </w:r>
              <w:r w:rsidR="00CA181A">
                <w:rPr>
                  <w:spacing w:val="-2"/>
                </w:rPr>
                <w:t>Consultants</w:t>
              </w:r>
            </w:hyperlink>
          </w:p>
        </w:tc>
        <w:tc>
          <w:tcPr>
            <w:tcW w:w="1260" w:type="dxa"/>
          </w:tcPr>
          <w:p w14:paraId="105F5F1C" w14:textId="77777777" w:rsidR="00CA181A" w:rsidRDefault="00CA181A" w:rsidP="00CA181A">
            <w:pPr>
              <w:pStyle w:val="TableParagraph"/>
              <w:spacing w:before="119"/>
              <w:ind w:left="9"/>
              <w:jc w:val="center"/>
              <w:rPr>
                <w:rFonts w:ascii="Segoe UI Symbol" w:hAnsi="Segoe UI Symbol"/>
              </w:rPr>
            </w:pPr>
            <w:r>
              <w:rPr>
                <w:rFonts w:ascii="Segoe UI Symbol" w:hAnsi="Segoe UI Symbol"/>
              </w:rPr>
              <w:t>☐</w:t>
            </w:r>
          </w:p>
        </w:tc>
        <w:tc>
          <w:tcPr>
            <w:tcW w:w="1305" w:type="dxa"/>
          </w:tcPr>
          <w:p w14:paraId="35D05D8F" w14:textId="77777777" w:rsidR="00CA181A" w:rsidRDefault="00CA181A" w:rsidP="00CA181A">
            <w:pPr>
              <w:pStyle w:val="TableParagraph"/>
              <w:spacing w:before="119"/>
              <w:ind w:left="8"/>
              <w:jc w:val="center"/>
              <w:rPr>
                <w:rFonts w:ascii="Segoe UI Symbol" w:hAnsi="Segoe UI Symbol"/>
              </w:rPr>
            </w:pPr>
            <w:r>
              <w:rPr>
                <w:rFonts w:ascii="Segoe UI Symbol" w:hAnsi="Segoe UI Symbol"/>
              </w:rPr>
              <w:t>☐</w:t>
            </w:r>
          </w:p>
        </w:tc>
      </w:tr>
    </w:tbl>
    <w:p w14:paraId="16CBFD21" w14:textId="77777777" w:rsidR="00CC43B7" w:rsidRDefault="00CC43B7" w:rsidP="00CC43B7">
      <w:pPr>
        <w:tabs>
          <w:tab w:val="left" w:pos="311"/>
          <w:tab w:val="center" w:pos="4515"/>
        </w:tabs>
        <w:rPr>
          <w:rFonts w:ascii="Segoe UI Symbol" w:hAnsi="Segoe UI Symbol"/>
        </w:rPr>
      </w:pPr>
      <w:r>
        <w:rPr>
          <w:rFonts w:ascii="Segoe UI Symbol" w:hAnsi="Segoe UI Symbol"/>
        </w:rPr>
        <w:tab/>
      </w:r>
    </w:p>
    <w:p w14:paraId="53B0091D" w14:textId="77777777" w:rsidR="00CC43B7" w:rsidRDefault="00CC43B7" w:rsidP="00CC43B7">
      <w:pPr>
        <w:tabs>
          <w:tab w:val="left" w:pos="311"/>
          <w:tab w:val="center" w:pos="4515"/>
        </w:tabs>
        <w:rPr>
          <w:rFonts w:ascii="Segoe UI Symbol" w:hAnsi="Segoe UI Symbol"/>
        </w:rPr>
      </w:pPr>
    </w:p>
    <w:p w14:paraId="63CFEAF2" w14:textId="77777777" w:rsidR="00CC43B7" w:rsidRDefault="00CC43B7" w:rsidP="00CC43B7">
      <w:pPr>
        <w:tabs>
          <w:tab w:val="left" w:pos="311"/>
          <w:tab w:val="center" w:pos="4515"/>
        </w:tabs>
        <w:rPr>
          <w:rFonts w:ascii="Segoe UI Symbol" w:hAnsi="Segoe UI Symbol"/>
        </w:rPr>
      </w:pPr>
    </w:p>
    <w:p w14:paraId="3DB139DC" w14:textId="77777777" w:rsidR="00CC43B7" w:rsidRDefault="00CC43B7" w:rsidP="00CC43B7">
      <w:pPr>
        <w:tabs>
          <w:tab w:val="left" w:pos="311"/>
          <w:tab w:val="center" w:pos="4515"/>
        </w:tabs>
        <w:rPr>
          <w:rFonts w:ascii="Segoe UI Symbol" w:hAnsi="Segoe UI Symbol"/>
        </w:rPr>
      </w:pPr>
    </w:p>
    <w:p w14:paraId="450B1076" w14:textId="3A75364F" w:rsidR="002200D9" w:rsidRDefault="00CC43B7" w:rsidP="00CC43B7">
      <w:pPr>
        <w:tabs>
          <w:tab w:val="left" w:pos="311"/>
          <w:tab w:val="center" w:pos="4515"/>
        </w:tabs>
        <w:rPr>
          <w:rFonts w:ascii="Segoe UI Symbol" w:hAnsi="Segoe UI Symbol"/>
        </w:rPr>
      </w:pPr>
      <w:r>
        <w:rPr>
          <w:rFonts w:ascii="Segoe UI Symbol" w:hAnsi="Segoe UI Symbol"/>
        </w:rPr>
        <w:tab/>
      </w:r>
    </w:p>
    <w:p w14:paraId="04DE0D65" w14:textId="77777777" w:rsidR="00CC43B7" w:rsidRPr="00CC43B7" w:rsidRDefault="00CC43B7" w:rsidP="00CC43B7">
      <w:pPr>
        <w:rPr>
          <w:rFonts w:ascii="Segoe UI Symbol" w:hAnsi="Segoe UI Symbol"/>
        </w:rPr>
        <w:sectPr w:rsidR="00CC43B7" w:rsidRPr="00CC43B7" w:rsidSect="00906965">
          <w:pgSz w:w="11910" w:h="16840" w:code="9"/>
          <w:pgMar w:top="1440" w:right="1440" w:bottom="1440" w:left="1440" w:header="720" w:footer="720" w:gutter="0"/>
          <w:cols w:space="720"/>
          <w:docGrid w:linePitch="299"/>
        </w:sectPr>
      </w:pPr>
    </w:p>
    <w:tbl>
      <w:tblPr>
        <w:tblW w:w="9009" w:type="dxa"/>
        <w:tblInd w:w="130"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6444"/>
        <w:gridCol w:w="1260"/>
        <w:gridCol w:w="1305"/>
      </w:tblGrid>
      <w:tr w:rsidR="002200D9" w14:paraId="18440468" w14:textId="77777777" w:rsidTr="00321356">
        <w:trPr>
          <w:trHeight w:val="745"/>
        </w:trPr>
        <w:tc>
          <w:tcPr>
            <w:tcW w:w="6444" w:type="dxa"/>
            <w:shd w:val="clear" w:color="auto" w:fill="F1F1F1"/>
          </w:tcPr>
          <w:p w14:paraId="55B498D5" w14:textId="77777777" w:rsidR="002200D9" w:rsidRDefault="002200D9">
            <w:pPr>
              <w:pStyle w:val="TableParagraph"/>
              <w:spacing w:before="5"/>
              <w:rPr>
                <w:sz w:val="21"/>
              </w:rPr>
            </w:pPr>
          </w:p>
          <w:p w14:paraId="0C58059D" w14:textId="77777777" w:rsidR="002200D9" w:rsidRDefault="00906965">
            <w:pPr>
              <w:pStyle w:val="TableParagraph"/>
              <w:ind w:left="107"/>
              <w:rPr>
                <w:b/>
              </w:rPr>
            </w:pPr>
            <w:r>
              <w:rPr>
                <w:b/>
                <w:spacing w:val="-4"/>
              </w:rPr>
              <w:t>Item</w:t>
            </w:r>
          </w:p>
        </w:tc>
        <w:tc>
          <w:tcPr>
            <w:tcW w:w="1260" w:type="dxa"/>
            <w:shd w:val="clear" w:color="auto" w:fill="F1F1F1"/>
          </w:tcPr>
          <w:p w14:paraId="27DC1088" w14:textId="77777777" w:rsidR="002200D9" w:rsidRDefault="00906965">
            <w:pPr>
              <w:pStyle w:val="TableParagraph"/>
              <w:spacing w:before="119"/>
              <w:ind w:left="225" w:right="82" w:hanging="48"/>
              <w:rPr>
                <w:rFonts w:ascii="Wingdings" w:hAnsi="Wingdings"/>
              </w:rPr>
            </w:pPr>
            <w:r>
              <w:rPr>
                <w:b/>
                <w:spacing w:val="-2"/>
              </w:rPr>
              <w:t xml:space="preserve">Included </w:t>
            </w:r>
            <w:r>
              <w:rPr>
                <w:b/>
              </w:rPr>
              <w:t xml:space="preserve">– Yes </w:t>
            </w:r>
            <w:r>
              <w:rPr>
                <w:rFonts w:ascii="Wingdings" w:hAnsi="Wingdings"/>
              </w:rPr>
              <w:t></w:t>
            </w:r>
          </w:p>
        </w:tc>
        <w:tc>
          <w:tcPr>
            <w:tcW w:w="1305" w:type="dxa"/>
            <w:shd w:val="clear" w:color="auto" w:fill="F1F1F1"/>
          </w:tcPr>
          <w:p w14:paraId="40730999" w14:textId="77777777" w:rsidR="002200D9" w:rsidRDefault="00906965">
            <w:pPr>
              <w:pStyle w:val="TableParagraph"/>
              <w:spacing w:before="119"/>
              <w:ind w:left="400" w:hanging="294"/>
              <w:rPr>
                <w:b/>
              </w:rPr>
            </w:pPr>
            <w:r>
              <w:rPr>
                <w:b/>
              </w:rPr>
              <w:t>Included</w:t>
            </w:r>
            <w:r>
              <w:rPr>
                <w:b/>
                <w:spacing w:val="-16"/>
              </w:rPr>
              <w:t xml:space="preserve"> </w:t>
            </w:r>
            <w:r>
              <w:rPr>
                <w:b/>
              </w:rPr>
              <w:t>– No X</w:t>
            </w:r>
          </w:p>
        </w:tc>
      </w:tr>
      <w:tr w:rsidR="002200D9" w14:paraId="6F27E262" w14:textId="77777777" w:rsidTr="00321356">
        <w:trPr>
          <w:trHeight w:val="532"/>
        </w:trPr>
        <w:tc>
          <w:tcPr>
            <w:tcW w:w="6444" w:type="dxa"/>
          </w:tcPr>
          <w:p w14:paraId="0469CABF" w14:textId="77777777" w:rsidR="002200D9" w:rsidRDefault="00AE37A3">
            <w:pPr>
              <w:pStyle w:val="TableParagraph"/>
              <w:spacing w:before="139"/>
              <w:ind w:left="107"/>
              <w:rPr>
                <w:b/>
              </w:rPr>
            </w:pPr>
            <w:hyperlink w:anchor="_bookmark17" w:history="1">
              <w:r w:rsidR="00906965">
                <w:rPr>
                  <w:b/>
                </w:rPr>
                <w:t>Schedule</w:t>
              </w:r>
              <w:r w:rsidR="00906965">
                <w:rPr>
                  <w:b/>
                  <w:spacing w:val="-4"/>
                </w:rPr>
                <w:t xml:space="preserve"> </w:t>
              </w:r>
              <w:r w:rsidR="00906965">
                <w:rPr>
                  <w:b/>
                </w:rPr>
                <w:t>G</w:t>
              </w:r>
              <w:r w:rsidR="00906965">
                <w:rPr>
                  <w:b/>
                  <w:spacing w:val="1"/>
                </w:rPr>
                <w:t xml:space="preserve"> </w:t>
              </w:r>
              <w:r w:rsidR="00906965">
                <w:rPr>
                  <w:b/>
                </w:rPr>
                <w:t>–</w:t>
              </w:r>
              <w:r w:rsidR="00906965">
                <w:rPr>
                  <w:b/>
                  <w:spacing w:val="-3"/>
                </w:rPr>
                <w:t xml:space="preserve"> </w:t>
              </w:r>
              <w:r w:rsidR="00906965">
                <w:rPr>
                  <w:b/>
                  <w:spacing w:val="-2"/>
                </w:rPr>
                <w:t>Resources</w:t>
              </w:r>
            </w:hyperlink>
          </w:p>
        </w:tc>
        <w:tc>
          <w:tcPr>
            <w:tcW w:w="1260" w:type="dxa"/>
          </w:tcPr>
          <w:p w14:paraId="6993C75E"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65545403"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405011DF" w14:textId="77777777" w:rsidTr="00321356">
        <w:trPr>
          <w:trHeight w:val="532"/>
        </w:trPr>
        <w:tc>
          <w:tcPr>
            <w:tcW w:w="6444" w:type="dxa"/>
          </w:tcPr>
          <w:p w14:paraId="6824CDFF" w14:textId="77777777" w:rsidR="002200D9" w:rsidRDefault="00AE37A3">
            <w:pPr>
              <w:pStyle w:val="TableParagraph"/>
              <w:spacing w:before="139"/>
              <w:ind w:left="107"/>
              <w:rPr>
                <w:b/>
              </w:rPr>
            </w:pPr>
            <w:hyperlink w:anchor="_bookmark18" w:history="1">
              <w:r w:rsidR="00906965">
                <w:rPr>
                  <w:b/>
                </w:rPr>
                <w:t>Schedule</w:t>
              </w:r>
              <w:r w:rsidR="00906965">
                <w:rPr>
                  <w:b/>
                  <w:spacing w:val="-4"/>
                </w:rPr>
                <w:t xml:space="preserve"> </w:t>
              </w:r>
              <w:r w:rsidR="00906965">
                <w:rPr>
                  <w:b/>
                </w:rPr>
                <w:t>H</w:t>
              </w:r>
              <w:r w:rsidR="00906965">
                <w:rPr>
                  <w:b/>
                  <w:spacing w:val="-4"/>
                </w:rPr>
                <w:t xml:space="preserve"> </w:t>
              </w:r>
              <w:r w:rsidR="00906965">
                <w:rPr>
                  <w:b/>
                </w:rPr>
                <w:t>–</w:t>
              </w:r>
              <w:r w:rsidR="00906965">
                <w:rPr>
                  <w:b/>
                  <w:spacing w:val="-5"/>
                </w:rPr>
                <w:t xml:space="preserve"> </w:t>
              </w:r>
              <w:r w:rsidR="00906965">
                <w:rPr>
                  <w:b/>
                </w:rPr>
                <w:t>Management</w:t>
              </w:r>
              <w:r w:rsidR="00906965">
                <w:rPr>
                  <w:b/>
                  <w:spacing w:val="-4"/>
                </w:rPr>
                <w:t xml:space="preserve"> </w:t>
              </w:r>
              <w:r w:rsidR="00906965">
                <w:rPr>
                  <w:b/>
                  <w:spacing w:val="-2"/>
                </w:rPr>
                <w:t>Systems</w:t>
              </w:r>
            </w:hyperlink>
          </w:p>
        </w:tc>
        <w:tc>
          <w:tcPr>
            <w:tcW w:w="1260" w:type="dxa"/>
          </w:tcPr>
          <w:p w14:paraId="66FFAE57"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79D01F5C"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0E0A315C" w14:textId="77777777" w:rsidTr="00321356">
        <w:trPr>
          <w:trHeight w:val="532"/>
        </w:trPr>
        <w:tc>
          <w:tcPr>
            <w:tcW w:w="6444" w:type="dxa"/>
          </w:tcPr>
          <w:p w14:paraId="5ACA5ED1" w14:textId="77777777" w:rsidR="002200D9" w:rsidRDefault="00AE37A3">
            <w:pPr>
              <w:pStyle w:val="TableParagraph"/>
              <w:spacing w:before="139"/>
              <w:ind w:left="107"/>
            </w:pPr>
            <w:hyperlink w:anchor="_bookmark19" w:history="1">
              <w:r w:rsidR="00906965">
                <w:t>Schedule</w:t>
              </w:r>
              <w:r w:rsidR="00906965">
                <w:rPr>
                  <w:spacing w:val="-2"/>
                </w:rPr>
                <w:t xml:space="preserve"> </w:t>
              </w:r>
              <w:r w:rsidR="00906965">
                <w:t>H1</w:t>
              </w:r>
              <w:r w:rsidR="00906965">
                <w:rPr>
                  <w:spacing w:val="-2"/>
                </w:rPr>
                <w:t xml:space="preserve"> </w:t>
              </w:r>
              <w:r w:rsidR="00906965">
                <w:t>–</w:t>
              </w:r>
              <w:r w:rsidR="00906965">
                <w:rPr>
                  <w:spacing w:val="-5"/>
                </w:rPr>
                <w:t xml:space="preserve"> </w:t>
              </w:r>
              <w:r w:rsidR="00906965">
                <w:t>Work</w:t>
              </w:r>
              <w:r w:rsidR="00906965">
                <w:rPr>
                  <w:spacing w:val="-5"/>
                </w:rPr>
                <w:t xml:space="preserve"> </w:t>
              </w:r>
              <w:r w:rsidR="00906965">
                <w:t>Health</w:t>
              </w:r>
              <w:r w:rsidR="00906965">
                <w:rPr>
                  <w:spacing w:val="-3"/>
                </w:rPr>
                <w:t xml:space="preserve"> </w:t>
              </w:r>
              <w:r w:rsidR="00906965">
                <w:t>and</w:t>
              </w:r>
              <w:r w:rsidR="00906965">
                <w:rPr>
                  <w:spacing w:val="-1"/>
                </w:rPr>
                <w:t xml:space="preserve"> </w:t>
              </w:r>
              <w:r w:rsidR="00906965">
                <w:rPr>
                  <w:spacing w:val="-2"/>
                </w:rPr>
                <w:t>Safety</w:t>
              </w:r>
            </w:hyperlink>
          </w:p>
        </w:tc>
        <w:tc>
          <w:tcPr>
            <w:tcW w:w="1260" w:type="dxa"/>
          </w:tcPr>
          <w:p w14:paraId="20A46AB8"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5E9ED2CF"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232037E6" w14:textId="77777777" w:rsidTr="00321356">
        <w:trPr>
          <w:trHeight w:val="532"/>
        </w:trPr>
        <w:tc>
          <w:tcPr>
            <w:tcW w:w="6444" w:type="dxa"/>
          </w:tcPr>
          <w:p w14:paraId="381447F3" w14:textId="77777777" w:rsidR="002200D9" w:rsidRDefault="00AE37A3">
            <w:pPr>
              <w:pStyle w:val="TableParagraph"/>
              <w:spacing w:before="139"/>
              <w:ind w:left="107"/>
            </w:pPr>
            <w:hyperlink w:anchor="_bookmark20" w:history="1">
              <w:r w:rsidR="00906965">
                <w:t>Schedule</w:t>
              </w:r>
              <w:r w:rsidR="00906965">
                <w:rPr>
                  <w:spacing w:val="-5"/>
                </w:rPr>
                <w:t xml:space="preserve"> </w:t>
              </w:r>
              <w:r w:rsidR="00906965">
                <w:t>H2</w:t>
              </w:r>
              <w:r w:rsidR="00906965">
                <w:rPr>
                  <w:spacing w:val="-4"/>
                </w:rPr>
                <w:t xml:space="preserve"> </w:t>
              </w:r>
              <w:r w:rsidR="00906965">
                <w:t>–</w:t>
              </w:r>
              <w:r w:rsidR="00906965">
                <w:rPr>
                  <w:spacing w:val="-5"/>
                </w:rPr>
                <w:t xml:space="preserve"> </w:t>
              </w:r>
              <w:r w:rsidR="00906965">
                <w:t>Environmental</w:t>
              </w:r>
              <w:r w:rsidR="00906965">
                <w:rPr>
                  <w:spacing w:val="-4"/>
                </w:rPr>
                <w:t xml:space="preserve"> </w:t>
              </w:r>
              <w:r w:rsidR="00906965">
                <w:rPr>
                  <w:spacing w:val="-2"/>
                </w:rPr>
                <w:t>Management</w:t>
              </w:r>
            </w:hyperlink>
          </w:p>
        </w:tc>
        <w:tc>
          <w:tcPr>
            <w:tcW w:w="1260" w:type="dxa"/>
          </w:tcPr>
          <w:p w14:paraId="7D191196"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45C49F4D"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66717EA4" w14:textId="77777777" w:rsidTr="00321356">
        <w:trPr>
          <w:trHeight w:val="532"/>
        </w:trPr>
        <w:tc>
          <w:tcPr>
            <w:tcW w:w="6444" w:type="dxa"/>
          </w:tcPr>
          <w:p w14:paraId="260D2DC0" w14:textId="77777777" w:rsidR="002200D9" w:rsidRDefault="00AE37A3">
            <w:pPr>
              <w:pStyle w:val="TableParagraph"/>
              <w:spacing w:before="141"/>
              <w:ind w:left="107"/>
            </w:pPr>
            <w:hyperlink w:anchor="_bookmark21" w:history="1">
              <w:r w:rsidR="00906965">
                <w:t>Schedule</w:t>
              </w:r>
              <w:r w:rsidR="00906965">
                <w:rPr>
                  <w:spacing w:val="-2"/>
                </w:rPr>
                <w:t xml:space="preserve"> </w:t>
              </w:r>
              <w:r w:rsidR="00906965">
                <w:t>H3</w:t>
              </w:r>
              <w:r w:rsidR="00906965">
                <w:rPr>
                  <w:spacing w:val="-2"/>
                </w:rPr>
                <w:t xml:space="preserve"> </w:t>
              </w:r>
              <w:r w:rsidR="00906965">
                <w:t>–</w:t>
              </w:r>
              <w:r w:rsidR="00906965">
                <w:rPr>
                  <w:spacing w:val="-5"/>
                </w:rPr>
                <w:t xml:space="preserve"> </w:t>
              </w:r>
              <w:r w:rsidR="00906965">
                <w:t>Quality</w:t>
              </w:r>
              <w:r w:rsidR="00906965">
                <w:rPr>
                  <w:spacing w:val="-1"/>
                </w:rPr>
                <w:t xml:space="preserve"> </w:t>
              </w:r>
              <w:r w:rsidR="00906965">
                <w:rPr>
                  <w:spacing w:val="-2"/>
                </w:rPr>
                <w:t>Assurance</w:t>
              </w:r>
            </w:hyperlink>
          </w:p>
        </w:tc>
        <w:tc>
          <w:tcPr>
            <w:tcW w:w="1260" w:type="dxa"/>
          </w:tcPr>
          <w:p w14:paraId="62A0E541"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5187EBE5"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070F5725" w14:textId="77777777" w:rsidTr="00321356">
        <w:trPr>
          <w:trHeight w:val="532"/>
        </w:trPr>
        <w:tc>
          <w:tcPr>
            <w:tcW w:w="6444" w:type="dxa"/>
          </w:tcPr>
          <w:p w14:paraId="2B143A3D" w14:textId="77777777" w:rsidR="002200D9" w:rsidRDefault="00AE37A3">
            <w:pPr>
              <w:pStyle w:val="TableParagraph"/>
              <w:spacing w:before="141"/>
              <w:ind w:left="107"/>
              <w:rPr>
                <w:b/>
              </w:rPr>
            </w:pPr>
            <w:hyperlink w:anchor="_bookmark22" w:history="1">
              <w:r w:rsidR="00906965">
                <w:rPr>
                  <w:b/>
                </w:rPr>
                <w:t>Schedule</w:t>
              </w:r>
              <w:r w:rsidR="00906965">
                <w:rPr>
                  <w:b/>
                  <w:spacing w:val="-3"/>
                </w:rPr>
                <w:t xml:space="preserve"> </w:t>
              </w:r>
              <w:r w:rsidR="00906965">
                <w:rPr>
                  <w:b/>
                </w:rPr>
                <w:t>I</w:t>
              </w:r>
              <w:r w:rsidR="00906965">
                <w:rPr>
                  <w:b/>
                  <w:spacing w:val="-2"/>
                </w:rPr>
                <w:t xml:space="preserve"> </w:t>
              </w:r>
              <w:r w:rsidR="00906965">
                <w:rPr>
                  <w:b/>
                </w:rPr>
                <w:t>–</w:t>
              </w:r>
              <w:r w:rsidR="00906965">
                <w:rPr>
                  <w:b/>
                  <w:spacing w:val="-4"/>
                </w:rPr>
                <w:t xml:space="preserve"> </w:t>
              </w:r>
              <w:r w:rsidR="00906965">
                <w:rPr>
                  <w:b/>
                </w:rPr>
                <w:t>Work</w:t>
              </w:r>
              <w:r w:rsidR="00906965">
                <w:rPr>
                  <w:b/>
                  <w:spacing w:val="-4"/>
                </w:rPr>
                <w:t xml:space="preserve"> </w:t>
              </w:r>
              <w:r w:rsidR="00906965">
                <w:rPr>
                  <w:b/>
                </w:rPr>
                <w:t>procedures</w:t>
              </w:r>
              <w:r w:rsidR="00906965">
                <w:rPr>
                  <w:b/>
                  <w:spacing w:val="-2"/>
                </w:rPr>
                <w:t xml:space="preserve"> </w:t>
              </w:r>
              <w:r w:rsidR="00906965">
                <w:rPr>
                  <w:b/>
                </w:rPr>
                <w:t>and</w:t>
              </w:r>
              <w:r w:rsidR="00906965">
                <w:rPr>
                  <w:b/>
                  <w:spacing w:val="-4"/>
                </w:rPr>
                <w:t xml:space="preserve"> </w:t>
              </w:r>
              <w:r w:rsidR="00906965">
                <w:rPr>
                  <w:b/>
                  <w:spacing w:val="-2"/>
                </w:rPr>
                <w:t>methodology</w:t>
              </w:r>
            </w:hyperlink>
          </w:p>
        </w:tc>
        <w:tc>
          <w:tcPr>
            <w:tcW w:w="1260" w:type="dxa"/>
          </w:tcPr>
          <w:p w14:paraId="420AF5C6" w14:textId="77777777" w:rsidR="002200D9" w:rsidRDefault="00906965">
            <w:pPr>
              <w:pStyle w:val="TableParagraph"/>
              <w:spacing w:before="119"/>
              <w:ind w:left="9"/>
              <w:jc w:val="center"/>
              <w:rPr>
                <w:rFonts w:ascii="Segoe UI Symbol" w:hAnsi="Segoe UI Symbol"/>
              </w:rPr>
            </w:pPr>
            <w:r>
              <w:rPr>
                <w:rFonts w:ascii="Segoe UI Symbol" w:hAnsi="Segoe UI Symbol"/>
              </w:rPr>
              <w:t>☐</w:t>
            </w:r>
          </w:p>
        </w:tc>
        <w:tc>
          <w:tcPr>
            <w:tcW w:w="1305" w:type="dxa"/>
          </w:tcPr>
          <w:p w14:paraId="39838EF0" w14:textId="77777777" w:rsidR="002200D9" w:rsidRDefault="00906965">
            <w:pPr>
              <w:pStyle w:val="TableParagraph"/>
              <w:spacing w:before="119"/>
              <w:ind w:left="8"/>
              <w:jc w:val="center"/>
              <w:rPr>
                <w:rFonts w:ascii="Segoe UI Symbol" w:hAnsi="Segoe UI Symbol"/>
              </w:rPr>
            </w:pPr>
            <w:r>
              <w:rPr>
                <w:rFonts w:ascii="Segoe UI Symbol" w:hAnsi="Segoe UI Symbol"/>
              </w:rPr>
              <w:t>☐</w:t>
            </w:r>
          </w:p>
        </w:tc>
      </w:tr>
      <w:tr w:rsidR="002200D9" w14:paraId="258BC222" w14:textId="77777777" w:rsidTr="00321356">
        <w:trPr>
          <w:trHeight w:val="532"/>
        </w:trPr>
        <w:tc>
          <w:tcPr>
            <w:tcW w:w="6444" w:type="dxa"/>
          </w:tcPr>
          <w:p w14:paraId="728EE4A1" w14:textId="596D7C2C" w:rsidR="002200D9" w:rsidRDefault="00AE37A3">
            <w:pPr>
              <w:pStyle w:val="TableParagraph"/>
              <w:spacing w:before="141"/>
              <w:ind w:left="107"/>
              <w:rPr>
                <w:b/>
              </w:rPr>
            </w:pPr>
            <w:hyperlink w:anchor="_bookmark23" w:history="1">
              <w:r w:rsidR="00906965">
                <w:rPr>
                  <w:b/>
                </w:rPr>
                <w:t>Schedule</w:t>
              </w:r>
              <w:r w:rsidR="00906965">
                <w:rPr>
                  <w:b/>
                  <w:spacing w:val="-3"/>
                </w:rPr>
                <w:t xml:space="preserve"> </w:t>
              </w:r>
              <w:r w:rsidR="00906965">
                <w:rPr>
                  <w:b/>
                </w:rPr>
                <w:t>J</w:t>
              </w:r>
              <w:r w:rsidR="00906965">
                <w:rPr>
                  <w:b/>
                  <w:spacing w:val="-3"/>
                </w:rPr>
                <w:t xml:space="preserve"> </w:t>
              </w:r>
              <w:r w:rsidR="00906965">
                <w:rPr>
                  <w:b/>
                </w:rPr>
                <w:t>–</w:t>
              </w:r>
              <w:r w:rsidR="00321356">
                <w:rPr>
                  <w:b/>
                </w:rPr>
                <w:t xml:space="preserve"> Not</w:t>
              </w:r>
            </w:hyperlink>
            <w:r w:rsidR="00321356">
              <w:rPr>
                <w:b/>
                <w:spacing w:val="-4"/>
              </w:rPr>
              <w:t xml:space="preserve"> Used</w:t>
            </w:r>
          </w:p>
        </w:tc>
        <w:tc>
          <w:tcPr>
            <w:tcW w:w="1260" w:type="dxa"/>
          </w:tcPr>
          <w:p w14:paraId="6EE5EB8C" w14:textId="77777777" w:rsidR="002200D9" w:rsidRDefault="00906965">
            <w:pPr>
              <w:pStyle w:val="TableParagraph"/>
              <w:spacing w:before="119"/>
              <w:ind w:left="9"/>
              <w:jc w:val="center"/>
              <w:rPr>
                <w:rFonts w:ascii="Segoe UI Symbol" w:hAnsi="Segoe UI Symbol"/>
              </w:rPr>
            </w:pPr>
            <w:r>
              <w:rPr>
                <w:rFonts w:ascii="Segoe UI Symbol" w:hAnsi="Segoe UI Symbol"/>
              </w:rPr>
              <w:t>☐</w:t>
            </w:r>
          </w:p>
        </w:tc>
        <w:tc>
          <w:tcPr>
            <w:tcW w:w="1305" w:type="dxa"/>
          </w:tcPr>
          <w:p w14:paraId="058A4BD4" w14:textId="77777777" w:rsidR="002200D9" w:rsidRDefault="00906965">
            <w:pPr>
              <w:pStyle w:val="TableParagraph"/>
              <w:spacing w:before="119"/>
              <w:ind w:left="8"/>
              <w:jc w:val="center"/>
              <w:rPr>
                <w:rFonts w:ascii="Segoe UI Symbol" w:hAnsi="Segoe UI Symbol"/>
              </w:rPr>
            </w:pPr>
            <w:r>
              <w:rPr>
                <w:rFonts w:ascii="Segoe UI Symbol" w:hAnsi="Segoe UI Symbol"/>
              </w:rPr>
              <w:t>☐</w:t>
            </w:r>
          </w:p>
        </w:tc>
      </w:tr>
      <w:tr w:rsidR="002200D9" w14:paraId="2A3324E9" w14:textId="77777777" w:rsidTr="00321356">
        <w:trPr>
          <w:trHeight w:val="532"/>
        </w:trPr>
        <w:tc>
          <w:tcPr>
            <w:tcW w:w="6444" w:type="dxa"/>
          </w:tcPr>
          <w:p w14:paraId="7DA35C14" w14:textId="7556A9C4" w:rsidR="002200D9" w:rsidRDefault="00AE37A3" w:rsidP="001C146A">
            <w:pPr>
              <w:pStyle w:val="TableParagraph"/>
              <w:spacing w:before="141"/>
              <w:ind w:left="107"/>
              <w:rPr>
                <w:b/>
              </w:rPr>
            </w:pPr>
            <w:hyperlink w:anchor="_bookmark24" w:history="1">
              <w:r w:rsidR="00906965">
                <w:rPr>
                  <w:b/>
                </w:rPr>
                <w:t>Schedule</w:t>
              </w:r>
              <w:r w:rsidR="00906965" w:rsidRPr="001C146A">
                <w:rPr>
                  <w:b/>
                </w:rPr>
                <w:t xml:space="preserve"> </w:t>
              </w:r>
              <w:r w:rsidR="00906965">
                <w:rPr>
                  <w:b/>
                </w:rPr>
                <w:t>K</w:t>
              </w:r>
              <w:r w:rsidR="00906965" w:rsidRPr="001C146A">
                <w:rPr>
                  <w:b/>
                </w:rPr>
                <w:t xml:space="preserve"> </w:t>
              </w:r>
              <w:r w:rsidR="00906965">
                <w:rPr>
                  <w:b/>
                </w:rPr>
                <w:t>–</w:t>
              </w:r>
              <w:r w:rsidR="00906965" w:rsidRPr="001C146A">
                <w:rPr>
                  <w:b/>
                </w:rPr>
                <w:t xml:space="preserve"> </w:t>
              </w:r>
            </w:hyperlink>
            <w:r w:rsidR="001C146A" w:rsidRPr="001C146A">
              <w:rPr>
                <w:b/>
              </w:rPr>
              <w:t xml:space="preserve"> Pricing, and Variation Rates</w:t>
            </w:r>
          </w:p>
        </w:tc>
        <w:tc>
          <w:tcPr>
            <w:tcW w:w="1260" w:type="dxa"/>
          </w:tcPr>
          <w:p w14:paraId="7F106146" w14:textId="77777777" w:rsidR="002200D9" w:rsidRDefault="00906965">
            <w:pPr>
              <w:pStyle w:val="TableParagraph"/>
              <w:spacing w:before="122"/>
              <w:ind w:left="9"/>
              <w:jc w:val="center"/>
              <w:rPr>
                <w:rFonts w:ascii="Segoe UI Symbol" w:hAnsi="Segoe UI Symbol"/>
              </w:rPr>
            </w:pPr>
            <w:r>
              <w:rPr>
                <w:rFonts w:ascii="Segoe UI Symbol" w:hAnsi="Segoe UI Symbol"/>
              </w:rPr>
              <w:t>☐</w:t>
            </w:r>
          </w:p>
        </w:tc>
        <w:tc>
          <w:tcPr>
            <w:tcW w:w="1305" w:type="dxa"/>
          </w:tcPr>
          <w:p w14:paraId="3270BDEE" w14:textId="77777777" w:rsidR="002200D9" w:rsidRDefault="00906965">
            <w:pPr>
              <w:pStyle w:val="TableParagraph"/>
              <w:spacing w:before="122"/>
              <w:ind w:left="8"/>
              <w:jc w:val="center"/>
              <w:rPr>
                <w:rFonts w:ascii="Segoe UI Symbol" w:hAnsi="Segoe UI Symbol"/>
              </w:rPr>
            </w:pPr>
            <w:r>
              <w:rPr>
                <w:rFonts w:ascii="Segoe UI Symbol" w:hAnsi="Segoe UI Symbol"/>
              </w:rPr>
              <w:t>☐</w:t>
            </w:r>
          </w:p>
        </w:tc>
      </w:tr>
      <w:tr w:rsidR="000D1536" w14:paraId="7D1E198F" w14:textId="77777777" w:rsidTr="00321356">
        <w:trPr>
          <w:trHeight w:val="532"/>
        </w:trPr>
        <w:tc>
          <w:tcPr>
            <w:tcW w:w="6444" w:type="dxa"/>
          </w:tcPr>
          <w:p w14:paraId="6325C5AC" w14:textId="0C2FE5E9" w:rsidR="000D1536" w:rsidRDefault="000D1536" w:rsidP="001C146A">
            <w:pPr>
              <w:pStyle w:val="TableParagraph"/>
              <w:spacing w:before="141"/>
              <w:ind w:left="107"/>
            </w:pPr>
            <w:hyperlink w:anchor="_bookmark20" w:history="1">
              <w:r>
                <w:t>Schedule</w:t>
              </w:r>
              <w:r>
                <w:rPr>
                  <w:spacing w:val="-5"/>
                </w:rPr>
                <w:t xml:space="preserve"> </w:t>
              </w:r>
              <w:r>
                <w:rPr>
                  <w:spacing w:val="-5"/>
                </w:rPr>
                <w:t>K1</w:t>
              </w:r>
              <w:r>
                <w:rPr>
                  <w:spacing w:val="-4"/>
                </w:rPr>
                <w:t xml:space="preserve"> </w:t>
              </w:r>
              <w:r>
                <w:t>–</w:t>
              </w:r>
              <w:r>
                <w:rPr>
                  <w:spacing w:val="-5"/>
                </w:rPr>
                <w:t xml:space="preserve"> </w:t>
              </w:r>
            </w:hyperlink>
            <w:r>
              <w:rPr>
                <w:spacing w:val="-2"/>
              </w:rPr>
              <w:t>Price</w:t>
            </w:r>
          </w:p>
        </w:tc>
        <w:tc>
          <w:tcPr>
            <w:tcW w:w="1260" w:type="dxa"/>
          </w:tcPr>
          <w:p w14:paraId="3B1D554A" w14:textId="2386C6EE" w:rsidR="000D1536" w:rsidRDefault="000D1536">
            <w:pPr>
              <w:pStyle w:val="TableParagraph"/>
              <w:spacing w:before="122"/>
              <w:ind w:left="9"/>
              <w:jc w:val="center"/>
              <w:rPr>
                <w:rFonts w:ascii="Segoe UI Symbol" w:hAnsi="Segoe UI Symbol"/>
              </w:rPr>
            </w:pPr>
            <w:r>
              <w:rPr>
                <w:rFonts w:ascii="Segoe UI Symbol" w:hAnsi="Segoe UI Symbol"/>
              </w:rPr>
              <w:t>☐</w:t>
            </w:r>
          </w:p>
        </w:tc>
        <w:tc>
          <w:tcPr>
            <w:tcW w:w="1305" w:type="dxa"/>
          </w:tcPr>
          <w:p w14:paraId="6F5DD0BF" w14:textId="4CAC1887" w:rsidR="000D1536" w:rsidRDefault="000D1536">
            <w:pPr>
              <w:pStyle w:val="TableParagraph"/>
              <w:spacing w:before="122"/>
              <w:ind w:left="8"/>
              <w:jc w:val="center"/>
              <w:rPr>
                <w:rFonts w:ascii="Segoe UI Symbol" w:hAnsi="Segoe UI Symbol"/>
              </w:rPr>
            </w:pPr>
            <w:r>
              <w:rPr>
                <w:rFonts w:ascii="Segoe UI Symbol" w:hAnsi="Segoe UI Symbol"/>
              </w:rPr>
              <w:t>☐</w:t>
            </w:r>
          </w:p>
        </w:tc>
      </w:tr>
      <w:tr w:rsidR="000D1536" w14:paraId="48785D9D" w14:textId="77777777" w:rsidTr="00321356">
        <w:trPr>
          <w:trHeight w:val="532"/>
        </w:trPr>
        <w:tc>
          <w:tcPr>
            <w:tcW w:w="6444" w:type="dxa"/>
          </w:tcPr>
          <w:p w14:paraId="085B0ED5" w14:textId="7272658A" w:rsidR="000D1536" w:rsidRDefault="000D1536" w:rsidP="001C146A">
            <w:pPr>
              <w:pStyle w:val="TableParagraph"/>
              <w:spacing w:before="141"/>
              <w:ind w:left="107"/>
            </w:pPr>
            <w:hyperlink w:anchor="_bookmark20" w:history="1">
              <w:r>
                <w:t>Schedule</w:t>
              </w:r>
              <w:r>
                <w:rPr>
                  <w:spacing w:val="-5"/>
                </w:rPr>
                <w:t xml:space="preserve"> K</w:t>
              </w:r>
              <w:r>
                <w:rPr>
                  <w:spacing w:val="-5"/>
                </w:rPr>
                <w:t>2</w:t>
              </w:r>
              <w:r>
                <w:rPr>
                  <w:spacing w:val="-4"/>
                </w:rPr>
                <w:t xml:space="preserve"> </w:t>
              </w:r>
              <w:r>
                <w:t>–</w:t>
              </w:r>
              <w:r>
                <w:rPr>
                  <w:spacing w:val="-5"/>
                </w:rPr>
                <w:t xml:space="preserve"> </w:t>
              </w:r>
            </w:hyperlink>
            <w:r>
              <w:rPr>
                <w:spacing w:val="-2"/>
              </w:rPr>
              <w:t>Variation Rates</w:t>
            </w:r>
          </w:p>
        </w:tc>
        <w:tc>
          <w:tcPr>
            <w:tcW w:w="1260" w:type="dxa"/>
          </w:tcPr>
          <w:p w14:paraId="2854A74B" w14:textId="048A675D" w:rsidR="000D1536" w:rsidRDefault="000D1536">
            <w:pPr>
              <w:pStyle w:val="TableParagraph"/>
              <w:spacing w:before="122"/>
              <w:ind w:left="9"/>
              <w:jc w:val="center"/>
              <w:rPr>
                <w:rFonts w:ascii="Segoe UI Symbol" w:hAnsi="Segoe UI Symbol"/>
              </w:rPr>
            </w:pPr>
            <w:r>
              <w:rPr>
                <w:rFonts w:ascii="Segoe UI Symbol" w:hAnsi="Segoe UI Symbol"/>
              </w:rPr>
              <w:t>☐</w:t>
            </w:r>
          </w:p>
        </w:tc>
        <w:tc>
          <w:tcPr>
            <w:tcW w:w="1305" w:type="dxa"/>
          </w:tcPr>
          <w:p w14:paraId="52A2BEA3" w14:textId="0135C04C" w:rsidR="000D1536" w:rsidRDefault="000D1536">
            <w:pPr>
              <w:pStyle w:val="TableParagraph"/>
              <w:spacing w:before="122"/>
              <w:ind w:left="8"/>
              <w:jc w:val="center"/>
              <w:rPr>
                <w:rFonts w:ascii="Segoe UI Symbol" w:hAnsi="Segoe UI Symbol"/>
              </w:rPr>
            </w:pPr>
            <w:r>
              <w:rPr>
                <w:rFonts w:ascii="Segoe UI Symbol" w:hAnsi="Segoe UI Symbol"/>
              </w:rPr>
              <w:t>☐</w:t>
            </w:r>
          </w:p>
        </w:tc>
      </w:tr>
      <w:tr w:rsidR="002200D9" w14:paraId="4CD49898" w14:textId="77777777" w:rsidTr="00321356">
        <w:trPr>
          <w:trHeight w:val="532"/>
        </w:trPr>
        <w:tc>
          <w:tcPr>
            <w:tcW w:w="6444" w:type="dxa"/>
          </w:tcPr>
          <w:p w14:paraId="0B27852B" w14:textId="77777777" w:rsidR="002200D9" w:rsidRDefault="00906965">
            <w:pPr>
              <w:pStyle w:val="TableParagraph"/>
              <w:spacing w:before="127"/>
              <w:ind w:left="107"/>
              <w:rPr>
                <w:b/>
                <w:sz w:val="24"/>
              </w:rPr>
            </w:pPr>
            <w:r>
              <w:rPr>
                <w:b/>
                <w:sz w:val="24"/>
              </w:rPr>
              <w:t>Schedule</w:t>
            </w:r>
            <w:r>
              <w:rPr>
                <w:b/>
                <w:spacing w:val="-3"/>
                <w:sz w:val="24"/>
              </w:rPr>
              <w:t xml:space="preserve"> </w:t>
            </w:r>
            <w:r>
              <w:rPr>
                <w:b/>
                <w:sz w:val="24"/>
              </w:rPr>
              <w:t>L</w:t>
            </w:r>
            <w:r>
              <w:rPr>
                <w:b/>
                <w:spacing w:val="-1"/>
                <w:sz w:val="24"/>
              </w:rPr>
              <w:t xml:space="preserve"> </w:t>
            </w:r>
            <w:r>
              <w:rPr>
                <w:b/>
                <w:sz w:val="24"/>
              </w:rPr>
              <w:t>–</w:t>
            </w:r>
            <w:r>
              <w:rPr>
                <w:b/>
                <w:spacing w:val="-2"/>
                <w:sz w:val="24"/>
              </w:rPr>
              <w:t xml:space="preserve"> </w:t>
            </w:r>
            <w:r>
              <w:rPr>
                <w:b/>
                <w:sz w:val="24"/>
              </w:rPr>
              <w:t>Statement</w:t>
            </w:r>
            <w:r>
              <w:rPr>
                <w:b/>
                <w:spacing w:val="-2"/>
                <w:sz w:val="24"/>
              </w:rPr>
              <w:t xml:space="preserve"> </w:t>
            </w:r>
            <w:r>
              <w:rPr>
                <w:b/>
                <w:sz w:val="24"/>
              </w:rPr>
              <w:t xml:space="preserve">of </w:t>
            </w:r>
            <w:r>
              <w:rPr>
                <w:b/>
                <w:spacing w:val="-2"/>
                <w:sz w:val="24"/>
              </w:rPr>
              <w:t>Departures</w:t>
            </w:r>
          </w:p>
        </w:tc>
        <w:tc>
          <w:tcPr>
            <w:tcW w:w="1260" w:type="dxa"/>
          </w:tcPr>
          <w:p w14:paraId="062C755A"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729EB00B"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2200D9" w14:paraId="6198AF6B" w14:textId="77777777" w:rsidTr="00321356">
        <w:trPr>
          <w:trHeight w:val="532"/>
        </w:trPr>
        <w:tc>
          <w:tcPr>
            <w:tcW w:w="6444" w:type="dxa"/>
          </w:tcPr>
          <w:p w14:paraId="12EEF024" w14:textId="4B84EA75" w:rsidR="002200D9" w:rsidRDefault="00AE37A3">
            <w:pPr>
              <w:pStyle w:val="TableParagraph"/>
              <w:spacing w:before="127"/>
              <w:ind w:left="107"/>
              <w:rPr>
                <w:b/>
                <w:sz w:val="24"/>
              </w:rPr>
            </w:pPr>
            <w:hyperlink w:anchor="_bookmark28" w:history="1">
              <w:r w:rsidR="00906965">
                <w:rPr>
                  <w:b/>
                </w:rPr>
                <w:t>Schedule</w:t>
              </w:r>
              <w:r w:rsidR="00906965">
                <w:rPr>
                  <w:b/>
                  <w:spacing w:val="-2"/>
                </w:rPr>
                <w:t xml:space="preserve"> </w:t>
              </w:r>
              <w:r w:rsidR="00906965" w:rsidRPr="00AE37A3">
                <w:rPr>
                  <w:b/>
                  <w:bCs/>
                  <w:sz w:val="24"/>
                </w:rPr>
                <w:t>M</w:t>
              </w:r>
              <w:r w:rsidR="00906965">
                <w:rPr>
                  <w:spacing w:val="-3"/>
                  <w:sz w:val="24"/>
                </w:rPr>
                <w:t xml:space="preserve"> </w:t>
              </w:r>
              <w:r w:rsidR="00906965">
                <w:rPr>
                  <w:b/>
                  <w:sz w:val="24"/>
                </w:rPr>
                <w:t>–</w:t>
              </w:r>
              <w:r w:rsidR="00906965">
                <w:rPr>
                  <w:b/>
                  <w:spacing w:val="-2"/>
                  <w:sz w:val="24"/>
                </w:rPr>
                <w:t xml:space="preserve"> </w:t>
              </w:r>
              <w:r w:rsidR="00321356">
                <w:rPr>
                  <w:b/>
                  <w:sz w:val="24"/>
                </w:rPr>
                <w:t>Technical</w:t>
              </w:r>
            </w:hyperlink>
            <w:r w:rsidR="00321356">
              <w:rPr>
                <w:b/>
                <w:spacing w:val="-2"/>
                <w:sz w:val="24"/>
              </w:rPr>
              <w:t xml:space="preserve"> Data</w:t>
            </w:r>
          </w:p>
        </w:tc>
        <w:tc>
          <w:tcPr>
            <w:tcW w:w="1260" w:type="dxa"/>
          </w:tcPr>
          <w:p w14:paraId="737F3E49" w14:textId="77777777" w:rsidR="002200D9" w:rsidRDefault="00906965">
            <w:pPr>
              <w:pStyle w:val="TableParagraph"/>
              <w:spacing w:before="120"/>
              <w:ind w:left="9"/>
              <w:jc w:val="center"/>
              <w:rPr>
                <w:rFonts w:ascii="Segoe UI Symbol" w:hAnsi="Segoe UI Symbol"/>
              </w:rPr>
            </w:pPr>
            <w:r>
              <w:rPr>
                <w:rFonts w:ascii="Segoe UI Symbol" w:hAnsi="Segoe UI Symbol"/>
              </w:rPr>
              <w:t>☐</w:t>
            </w:r>
          </w:p>
        </w:tc>
        <w:tc>
          <w:tcPr>
            <w:tcW w:w="1305" w:type="dxa"/>
          </w:tcPr>
          <w:p w14:paraId="738572F9" w14:textId="77777777" w:rsidR="002200D9" w:rsidRDefault="00906965">
            <w:pPr>
              <w:pStyle w:val="TableParagraph"/>
              <w:spacing w:before="120"/>
              <w:ind w:left="8"/>
              <w:jc w:val="center"/>
              <w:rPr>
                <w:rFonts w:ascii="Segoe UI Symbol" w:hAnsi="Segoe UI Symbol"/>
              </w:rPr>
            </w:pPr>
            <w:r>
              <w:rPr>
                <w:rFonts w:ascii="Segoe UI Symbol" w:hAnsi="Segoe UI Symbol"/>
              </w:rPr>
              <w:t>☐</w:t>
            </w:r>
          </w:p>
        </w:tc>
      </w:tr>
      <w:tr w:rsidR="00321356" w14:paraId="2F5AEB7E" w14:textId="77777777" w:rsidTr="00321356">
        <w:trPr>
          <w:trHeight w:val="532"/>
        </w:trPr>
        <w:tc>
          <w:tcPr>
            <w:tcW w:w="6444" w:type="dxa"/>
          </w:tcPr>
          <w:p w14:paraId="40085F9D" w14:textId="78888440" w:rsidR="00321356" w:rsidRDefault="00AE37A3" w:rsidP="00321356">
            <w:pPr>
              <w:pStyle w:val="TableParagraph"/>
              <w:spacing w:before="127"/>
              <w:ind w:left="107"/>
            </w:pPr>
            <w:hyperlink w:anchor="_bookmark28" w:history="1">
              <w:r w:rsidR="00321356">
                <w:rPr>
                  <w:b/>
                </w:rPr>
                <w:t>Schedule</w:t>
              </w:r>
              <w:r w:rsidR="00321356">
                <w:rPr>
                  <w:b/>
                  <w:spacing w:val="-2"/>
                </w:rPr>
                <w:t xml:space="preserve"> </w:t>
              </w:r>
              <w:r w:rsidR="00321356" w:rsidRPr="00AE37A3">
                <w:rPr>
                  <w:b/>
                  <w:bCs/>
                  <w:sz w:val="24"/>
                </w:rPr>
                <w:t>N</w:t>
              </w:r>
              <w:r w:rsidR="00321356">
                <w:rPr>
                  <w:spacing w:val="-3"/>
                  <w:sz w:val="24"/>
                </w:rPr>
                <w:t xml:space="preserve"> </w:t>
              </w:r>
              <w:r w:rsidR="00321356">
                <w:rPr>
                  <w:b/>
                  <w:sz w:val="24"/>
                </w:rPr>
                <w:t>–</w:t>
              </w:r>
              <w:r w:rsidR="00321356">
                <w:rPr>
                  <w:b/>
                  <w:spacing w:val="-2"/>
                  <w:sz w:val="24"/>
                </w:rPr>
                <w:t xml:space="preserve"> </w:t>
              </w:r>
              <w:r w:rsidR="00321356">
                <w:rPr>
                  <w:b/>
                  <w:sz w:val="24"/>
                </w:rPr>
                <w:t>Additional</w:t>
              </w:r>
              <w:r w:rsidR="00321356">
                <w:rPr>
                  <w:b/>
                  <w:spacing w:val="-2"/>
                  <w:sz w:val="24"/>
                </w:rPr>
                <w:t xml:space="preserve"> Information</w:t>
              </w:r>
            </w:hyperlink>
          </w:p>
        </w:tc>
        <w:tc>
          <w:tcPr>
            <w:tcW w:w="1260" w:type="dxa"/>
          </w:tcPr>
          <w:p w14:paraId="1C48F064" w14:textId="6E68A10E" w:rsidR="00321356" w:rsidRDefault="00321356" w:rsidP="00321356">
            <w:pPr>
              <w:pStyle w:val="TableParagraph"/>
              <w:spacing w:before="120"/>
              <w:ind w:left="9"/>
              <w:jc w:val="center"/>
              <w:rPr>
                <w:rFonts w:ascii="Segoe UI Symbol" w:hAnsi="Segoe UI Symbol"/>
              </w:rPr>
            </w:pPr>
            <w:r>
              <w:rPr>
                <w:rFonts w:ascii="Segoe UI Symbol" w:hAnsi="Segoe UI Symbol"/>
              </w:rPr>
              <w:t>☐</w:t>
            </w:r>
          </w:p>
        </w:tc>
        <w:tc>
          <w:tcPr>
            <w:tcW w:w="1305" w:type="dxa"/>
          </w:tcPr>
          <w:p w14:paraId="353AE473" w14:textId="3EF79B16" w:rsidR="00321356" w:rsidRDefault="00321356" w:rsidP="00321356">
            <w:pPr>
              <w:pStyle w:val="TableParagraph"/>
              <w:spacing w:before="120"/>
              <w:ind w:left="8"/>
              <w:jc w:val="center"/>
              <w:rPr>
                <w:rFonts w:ascii="Segoe UI Symbol" w:hAnsi="Segoe UI Symbol"/>
              </w:rPr>
            </w:pPr>
            <w:r>
              <w:rPr>
                <w:rFonts w:ascii="Segoe UI Symbol" w:hAnsi="Segoe UI Symbol"/>
              </w:rPr>
              <w:t>☐</w:t>
            </w:r>
          </w:p>
        </w:tc>
      </w:tr>
    </w:tbl>
    <w:p w14:paraId="398E8A8A" w14:textId="77777777" w:rsidR="002200D9" w:rsidRDefault="002200D9">
      <w:pPr>
        <w:jc w:val="center"/>
        <w:rPr>
          <w:rFonts w:ascii="Segoe UI Symbol" w:hAnsi="Segoe UI Symbol"/>
        </w:rPr>
        <w:sectPr w:rsidR="002200D9" w:rsidSect="00906965">
          <w:type w:val="continuous"/>
          <w:pgSz w:w="11910" w:h="16840" w:code="9"/>
          <w:pgMar w:top="1440" w:right="1440" w:bottom="1440" w:left="1440" w:header="720" w:footer="720" w:gutter="0"/>
          <w:cols w:space="720"/>
          <w:docGrid w:linePitch="299"/>
        </w:sectPr>
      </w:pPr>
    </w:p>
    <w:p w14:paraId="2C65B4D7" w14:textId="77777777" w:rsidR="002200D9" w:rsidRDefault="00906965">
      <w:pPr>
        <w:pStyle w:val="Heading1"/>
      </w:pPr>
      <w:bookmarkStart w:id="1" w:name="Tender_Form"/>
      <w:bookmarkStart w:id="2" w:name="_bookmark0"/>
      <w:bookmarkEnd w:id="1"/>
      <w:bookmarkEnd w:id="2"/>
      <w:r>
        <w:lastRenderedPageBreak/>
        <w:t>Tender</w:t>
      </w:r>
      <w:r>
        <w:rPr>
          <w:spacing w:val="-15"/>
        </w:rPr>
        <w:t xml:space="preserve"> </w:t>
      </w:r>
      <w:r>
        <w:rPr>
          <w:spacing w:val="-4"/>
        </w:rPr>
        <w:t>Form</w:t>
      </w:r>
    </w:p>
    <w:p w14:paraId="45A57919" w14:textId="77777777" w:rsidR="00263CD7" w:rsidRDefault="00263CD7">
      <w:pPr>
        <w:pStyle w:val="BodyText"/>
        <w:tabs>
          <w:tab w:val="left" w:pos="7339"/>
        </w:tabs>
        <w:spacing w:line="253" w:lineRule="exact"/>
        <w:ind w:left="366"/>
        <w:rPr>
          <w:u w:val="single"/>
        </w:rPr>
      </w:pPr>
    </w:p>
    <w:p w14:paraId="54D75460" w14:textId="3BB263A5" w:rsidR="002200D9" w:rsidRDefault="00906965">
      <w:pPr>
        <w:pStyle w:val="BodyText"/>
        <w:tabs>
          <w:tab w:val="left" w:pos="7339"/>
        </w:tabs>
        <w:spacing w:line="253" w:lineRule="exact"/>
        <w:ind w:left="366"/>
      </w:pPr>
      <w:r>
        <w:rPr>
          <w:u w:val="single"/>
        </w:rPr>
        <w:tab/>
      </w:r>
      <w:r>
        <w:rPr>
          <w:spacing w:val="-2"/>
        </w:rPr>
        <w:t>(Name):</w:t>
      </w:r>
    </w:p>
    <w:p w14:paraId="63CCD086" w14:textId="77777777" w:rsidR="002200D9" w:rsidRDefault="002200D9">
      <w:pPr>
        <w:pStyle w:val="BodyText"/>
        <w:spacing w:before="8"/>
        <w:rPr>
          <w:sz w:val="20"/>
        </w:rPr>
      </w:pPr>
    </w:p>
    <w:p w14:paraId="436882DD" w14:textId="77777777" w:rsidR="002200D9" w:rsidRDefault="00906965">
      <w:pPr>
        <w:pStyle w:val="ListParagraph"/>
        <w:numPr>
          <w:ilvl w:val="0"/>
          <w:numId w:val="26"/>
        </w:numPr>
        <w:tabs>
          <w:tab w:val="left" w:pos="686"/>
          <w:tab w:val="left" w:pos="687"/>
        </w:tabs>
        <w:spacing w:before="1"/>
        <w:ind w:right="1107"/>
      </w:pPr>
      <w:r>
        <w:t>lodges</w:t>
      </w:r>
      <w:r>
        <w:rPr>
          <w:spacing w:val="-2"/>
        </w:rPr>
        <w:t xml:space="preserve"> </w:t>
      </w:r>
      <w:r>
        <w:t>a</w:t>
      </w:r>
      <w:r>
        <w:rPr>
          <w:spacing w:val="-3"/>
        </w:rPr>
        <w:t xml:space="preserve"> </w:t>
      </w:r>
      <w:r>
        <w:t>Tender</w:t>
      </w:r>
      <w:r>
        <w:rPr>
          <w:spacing w:val="-6"/>
        </w:rPr>
        <w:t xml:space="preserve"> </w:t>
      </w:r>
      <w:r>
        <w:t>to</w:t>
      </w:r>
      <w:r>
        <w:rPr>
          <w:spacing w:val="-3"/>
        </w:rPr>
        <w:t xml:space="preserve"> </w:t>
      </w:r>
      <w:r>
        <w:t>perform</w:t>
      </w:r>
      <w:r>
        <w:rPr>
          <w:spacing w:val="-4"/>
        </w:rPr>
        <w:t xml:space="preserve"> </w:t>
      </w:r>
      <w:r>
        <w:t>the</w:t>
      </w:r>
      <w:r>
        <w:rPr>
          <w:spacing w:val="-5"/>
        </w:rPr>
        <w:t xml:space="preserve"> </w:t>
      </w:r>
      <w:r>
        <w:t>Works</w:t>
      </w:r>
      <w:r>
        <w:rPr>
          <w:spacing w:val="-4"/>
        </w:rPr>
        <w:t xml:space="preserve"> </w:t>
      </w:r>
      <w:r>
        <w:t>in</w:t>
      </w:r>
      <w:r>
        <w:rPr>
          <w:spacing w:val="-3"/>
        </w:rPr>
        <w:t xml:space="preserve"> </w:t>
      </w:r>
      <w:r>
        <w:t>accordance</w:t>
      </w:r>
      <w:r>
        <w:rPr>
          <w:spacing w:val="-3"/>
        </w:rPr>
        <w:t xml:space="preserve"> </w:t>
      </w:r>
      <w:r>
        <w:t>with</w:t>
      </w:r>
      <w:r>
        <w:rPr>
          <w:spacing w:val="-5"/>
        </w:rPr>
        <w:t xml:space="preserve"> </w:t>
      </w:r>
      <w:r>
        <w:t>the</w:t>
      </w:r>
      <w:r>
        <w:rPr>
          <w:spacing w:val="-2"/>
        </w:rPr>
        <w:t xml:space="preserve"> </w:t>
      </w:r>
      <w:r>
        <w:t>Tender</w:t>
      </w:r>
      <w:r>
        <w:rPr>
          <w:spacing w:val="-1"/>
        </w:rPr>
        <w:t xml:space="preserve"> </w:t>
      </w:r>
      <w:r>
        <w:t xml:space="preserve">Documents, </w:t>
      </w:r>
      <w:r>
        <w:rPr>
          <w:spacing w:val="-2"/>
        </w:rPr>
        <w:t>incorporating:</w:t>
      </w:r>
    </w:p>
    <w:p w14:paraId="1B713E7D" w14:textId="77777777" w:rsidR="002200D9" w:rsidRDefault="002200D9">
      <w:pPr>
        <w:pStyle w:val="BodyText"/>
        <w:spacing w:before="1"/>
      </w:pPr>
    </w:p>
    <w:p w14:paraId="627711F5" w14:textId="77777777" w:rsidR="002200D9" w:rsidRDefault="00906965">
      <w:pPr>
        <w:pStyle w:val="ListParagraph"/>
        <w:numPr>
          <w:ilvl w:val="1"/>
          <w:numId w:val="26"/>
        </w:numPr>
        <w:tabs>
          <w:tab w:val="left" w:pos="1252"/>
          <w:tab w:val="left" w:pos="1253"/>
        </w:tabs>
        <w:spacing w:before="1"/>
      </w:pPr>
      <w:r>
        <w:t>the</w:t>
      </w:r>
      <w:r>
        <w:rPr>
          <w:spacing w:val="-4"/>
        </w:rPr>
        <w:t xml:space="preserve"> </w:t>
      </w:r>
      <w:r>
        <w:t>Request</w:t>
      </w:r>
      <w:r>
        <w:rPr>
          <w:spacing w:val="-5"/>
        </w:rPr>
        <w:t xml:space="preserve"> </w:t>
      </w:r>
      <w:r>
        <w:t>for</w:t>
      </w:r>
      <w:r>
        <w:rPr>
          <w:spacing w:val="-5"/>
        </w:rPr>
        <w:t xml:space="preserve"> </w:t>
      </w:r>
      <w:r>
        <w:t>Tender;</w:t>
      </w:r>
      <w:r>
        <w:rPr>
          <w:spacing w:val="-4"/>
        </w:rPr>
        <w:t xml:space="preserve"> </w:t>
      </w:r>
      <w:r>
        <w:rPr>
          <w:spacing w:val="-5"/>
        </w:rPr>
        <w:t>and</w:t>
      </w:r>
    </w:p>
    <w:p w14:paraId="0CF8C7F6" w14:textId="77777777" w:rsidR="002200D9" w:rsidRDefault="002200D9">
      <w:pPr>
        <w:pStyle w:val="BodyText"/>
      </w:pPr>
    </w:p>
    <w:p w14:paraId="3F1BE7AF" w14:textId="77777777" w:rsidR="002200D9" w:rsidRDefault="00906965">
      <w:pPr>
        <w:pStyle w:val="ListParagraph"/>
        <w:numPr>
          <w:ilvl w:val="1"/>
          <w:numId w:val="26"/>
        </w:numPr>
        <w:tabs>
          <w:tab w:val="left" w:pos="1252"/>
          <w:tab w:val="left" w:pos="1253"/>
        </w:tabs>
      </w:pPr>
      <w:r>
        <w:t>the</w:t>
      </w:r>
      <w:r>
        <w:rPr>
          <w:spacing w:val="-6"/>
        </w:rPr>
        <w:t xml:space="preserve"> </w:t>
      </w:r>
      <w:r>
        <w:t>following</w:t>
      </w:r>
      <w:r>
        <w:rPr>
          <w:spacing w:val="-4"/>
        </w:rPr>
        <w:t xml:space="preserve"> </w:t>
      </w:r>
      <w:r>
        <w:rPr>
          <w:spacing w:val="-2"/>
        </w:rPr>
        <w:t>Addenda:</w:t>
      </w:r>
    </w:p>
    <w:p w14:paraId="2C93EAB5" w14:textId="77777777" w:rsidR="002200D9" w:rsidRDefault="002200D9">
      <w:pPr>
        <w:pStyle w:val="BodyText"/>
        <w:spacing w:before="10"/>
        <w:rPr>
          <w:sz w:val="21"/>
        </w:rPr>
      </w:pPr>
    </w:p>
    <w:tbl>
      <w:tblPr>
        <w:tblW w:w="0" w:type="auto"/>
        <w:tblInd w:w="1265"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7874"/>
      </w:tblGrid>
      <w:tr w:rsidR="002200D9" w14:paraId="319AC6DB" w14:textId="77777777">
        <w:trPr>
          <w:trHeight w:val="253"/>
        </w:trPr>
        <w:tc>
          <w:tcPr>
            <w:tcW w:w="7874" w:type="dxa"/>
          </w:tcPr>
          <w:p w14:paraId="419FFC31" w14:textId="77777777" w:rsidR="002200D9" w:rsidRDefault="002200D9">
            <w:pPr>
              <w:pStyle w:val="TableParagraph"/>
              <w:rPr>
                <w:rFonts w:ascii="Times New Roman"/>
                <w:sz w:val="18"/>
              </w:rPr>
            </w:pPr>
          </w:p>
        </w:tc>
      </w:tr>
      <w:tr w:rsidR="002200D9" w14:paraId="33866731" w14:textId="77777777">
        <w:trPr>
          <w:trHeight w:val="251"/>
        </w:trPr>
        <w:tc>
          <w:tcPr>
            <w:tcW w:w="7874" w:type="dxa"/>
          </w:tcPr>
          <w:p w14:paraId="19CB9E58" w14:textId="77777777" w:rsidR="002200D9" w:rsidRDefault="002200D9">
            <w:pPr>
              <w:pStyle w:val="TableParagraph"/>
              <w:rPr>
                <w:rFonts w:ascii="Times New Roman"/>
                <w:sz w:val="18"/>
              </w:rPr>
            </w:pPr>
          </w:p>
        </w:tc>
      </w:tr>
      <w:tr w:rsidR="002200D9" w14:paraId="77BD97F9" w14:textId="77777777">
        <w:trPr>
          <w:trHeight w:val="254"/>
        </w:trPr>
        <w:tc>
          <w:tcPr>
            <w:tcW w:w="7874" w:type="dxa"/>
          </w:tcPr>
          <w:p w14:paraId="463198BE" w14:textId="77777777" w:rsidR="002200D9" w:rsidRDefault="002200D9">
            <w:pPr>
              <w:pStyle w:val="TableParagraph"/>
              <w:rPr>
                <w:rFonts w:ascii="Times New Roman"/>
                <w:sz w:val="18"/>
              </w:rPr>
            </w:pPr>
          </w:p>
        </w:tc>
      </w:tr>
    </w:tbl>
    <w:p w14:paraId="06B41A93" w14:textId="17B73C6B" w:rsidR="00DE1AF6" w:rsidRPr="000C0969" w:rsidRDefault="000C0969" w:rsidP="00D54527">
      <w:pPr>
        <w:pStyle w:val="BodyText"/>
        <w:spacing w:before="120"/>
        <w:ind w:firstLine="686"/>
        <w:rPr>
          <w:b/>
          <w:bCs/>
        </w:rPr>
      </w:pPr>
      <w:r>
        <w:t xml:space="preserve">In accordance with the details outlined in </w:t>
      </w:r>
      <w:r w:rsidRPr="000C0969">
        <w:rPr>
          <w:b/>
          <w:bCs/>
        </w:rPr>
        <w:t>Part 6 Pricing Table.</w:t>
      </w:r>
    </w:p>
    <w:p w14:paraId="03305871" w14:textId="09B1D7E5" w:rsidR="00325B5C" w:rsidRDefault="00325B5C" w:rsidP="00325B5C">
      <w:pPr>
        <w:pStyle w:val="ListParagraph"/>
        <w:tabs>
          <w:tab w:val="left" w:pos="686"/>
          <w:tab w:val="left" w:pos="687"/>
          <w:tab w:val="left" w:pos="7700"/>
        </w:tabs>
        <w:spacing w:before="1"/>
        <w:ind w:right="750" w:firstLine="0"/>
      </w:pPr>
      <w:r>
        <w:t>(“the Price”)</w:t>
      </w:r>
    </w:p>
    <w:p w14:paraId="6A39DC6E" w14:textId="4C89F265" w:rsidR="002200D9" w:rsidRDefault="00906965" w:rsidP="00D54527">
      <w:pPr>
        <w:pStyle w:val="ListParagraph"/>
        <w:numPr>
          <w:ilvl w:val="0"/>
          <w:numId w:val="26"/>
        </w:numPr>
        <w:tabs>
          <w:tab w:val="left" w:pos="686"/>
          <w:tab w:val="left" w:pos="687"/>
          <w:tab w:val="left" w:pos="7700"/>
        </w:tabs>
        <w:spacing w:before="120"/>
        <w:ind w:right="748"/>
      </w:pPr>
      <w:r>
        <w:t>agrees that it will complete the Works within</w:t>
      </w:r>
      <w:r>
        <w:rPr>
          <w:spacing w:val="60"/>
        </w:rPr>
        <w:t xml:space="preserve"> </w:t>
      </w:r>
      <w:r w:rsidR="002F3835">
        <w:rPr>
          <w:u w:val="single"/>
        </w:rPr>
        <w:t xml:space="preserve">timeframes as specified in the Technical Specifications of this </w:t>
      </w:r>
      <w:r w:rsidR="00D54527">
        <w:rPr>
          <w:u w:val="single"/>
        </w:rPr>
        <w:t>tender</w:t>
      </w:r>
      <w:r w:rsidR="00D54527">
        <w:t>.</w:t>
      </w:r>
    </w:p>
    <w:p w14:paraId="48CA5A3A" w14:textId="331D59BF" w:rsidR="002200D9" w:rsidRDefault="00906965" w:rsidP="00D54527">
      <w:pPr>
        <w:pStyle w:val="ListParagraph"/>
        <w:numPr>
          <w:ilvl w:val="0"/>
          <w:numId w:val="26"/>
        </w:numPr>
        <w:tabs>
          <w:tab w:val="left" w:pos="686"/>
          <w:tab w:val="left" w:pos="687"/>
        </w:tabs>
        <w:spacing w:before="120"/>
        <w:ind w:right="631"/>
      </w:pPr>
      <w:r>
        <w:t>acknowledges</w:t>
      </w:r>
      <w:r>
        <w:rPr>
          <w:spacing w:val="-2"/>
        </w:rPr>
        <w:t xml:space="preserve"> </w:t>
      </w:r>
      <w:r>
        <w:t>that</w:t>
      </w:r>
      <w:r>
        <w:rPr>
          <w:spacing w:val="-1"/>
        </w:rPr>
        <w:t xml:space="preserve"> </w:t>
      </w:r>
      <w:r>
        <w:t>it</w:t>
      </w:r>
      <w:r>
        <w:rPr>
          <w:spacing w:val="-3"/>
        </w:rPr>
        <w:t xml:space="preserve"> </w:t>
      </w:r>
      <w:r>
        <w:t>has</w:t>
      </w:r>
      <w:r>
        <w:rPr>
          <w:spacing w:val="-4"/>
        </w:rPr>
        <w:t xml:space="preserve"> </w:t>
      </w:r>
      <w:r>
        <w:t>read</w:t>
      </w:r>
      <w:r>
        <w:rPr>
          <w:spacing w:val="-5"/>
        </w:rPr>
        <w:t xml:space="preserve"> </w:t>
      </w:r>
      <w:r>
        <w:t>and</w:t>
      </w:r>
      <w:r>
        <w:rPr>
          <w:spacing w:val="-2"/>
        </w:rPr>
        <w:t xml:space="preserve"> </w:t>
      </w:r>
      <w:r>
        <w:t>understood</w:t>
      </w:r>
      <w:r>
        <w:rPr>
          <w:spacing w:val="-5"/>
        </w:rPr>
        <w:t xml:space="preserve"> </w:t>
      </w:r>
      <w:r>
        <w:t>the</w:t>
      </w:r>
      <w:r>
        <w:rPr>
          <w:spacing w:val="-2"/>
        </w:rPr>
        <w:t xml:space="preserve"> </w:t>
      </w:r>
      <w:r>
        <w:t>Tender</w:t>
      </w:r>
      <w:r>
        <w:rPr>
          <w:spacing w:val="-4"/>
        </w:rPr>
        <w:t xml:space="preserve"> </w:t>
      </w:r>
      <w:r>
        <w:t>Documents</w:t>
      </w:r>
      <w:r>
        <w:rPr>
          <w:spacing w:val="-4"/>
        </w:rPr>
        <w:t xml:space="preserve"> </w:t>
      </w:r>
      <w:r>
        <w:t>and</w:t>
      </w:r>
      <w:r>
        <w:rPr>
          <w:spacing w:val="-2"/>
        </w:rPr>
        <w:t xml:space="preserve"> </w:t>
      </w:r>
      <w:proofErr w:type="gramStart"/>
      <w:r w:rsidR="00D54527">
        <w:t>all</w:t>
      </w:r>
      <w:r>
        <w:t xml:space="preserve"> of</w:t>
      </w:r>
      <w:proofErr w:type="gramEnd"/>
      <w:r>
        <w:t xml:space="preserve"> its obligations under, warranties given or to be given in, and representations made or to be made in the Tender Documents or any part of them; and</w:t>
      </w:r>
    </w:p>
    <w:p w14:paraId="15F43CFD" w14:textId="77777777" w:rsidR="002200D9" w:rsidRDefault="00906965" w:rsidP="00D54527">
      <w:pPr>
        <w:pStyle w:val="ListParagraph"/>
        <w:numPr>
          <w:ilvl w:val="0"/>
          <w:numId w:val="26"/>
        </w:numPr>
        <w:tabs>
          <w:tab w:val="left" w:pos="686"/>
          <w:tab w:val="left" w:pos="687"/>
        </w:tabs>
        <w:spacing w:before="120"/>
        <w:ind w:right="725"/>
      </w:pPr>
      <w:r>
        <w:t>acknowledges</w:t>
      </w:r>
      <w:r>
        <w:rPr>
          <w:spacing w:val="-2"/>
        </w:rPr>
        <w:t xml:space="preserve"> </w:t>
      </w:r>
      <w:r>
        <w:t>that</w:t>
      </w:r>
      <w:r>
        <w:rPr>
          <w:spacing w:val="-3"/>
        </w:rPr>
        <w:t xml:space="preserve"> </w:t>
      </w:r>
      <w:r>
        <w:t>this</w:t>
      </w:r>
      <w:r>
        <w:rPr>
          <w:spacing w:val="-2"/>
        </w:rPr>
        <w:t xml:space="preserve"> </w:t>
      </w:r>
      <w:r>
        <w:t>Tender</w:t>
      </w:r>
      <w:r>
        <w:rPr>
          <w:spacing w:val="-2"/>
        </w:rPr>
        <w:t xml:space="preserve"> </w:t>
      </w:r>
      <w:r>
        <w:t>remains</w:t>
      </w:r>
      <w:r>
        <w:rPr>
          <w:spacing w:val="-4"/>
        </w:rPr>
        <w:t xml:space="preserve"> </w:t>
      </w:r>
      <w:r>
        <w:t>valid</w:t>
      </w:r>
      <w:r>
        <w:rPr>
          <w:spacing w:val="-2"/>
        </w:rPr>
        <w:t xml:space="preserve"> </w:t>
      </w:r>
      <w:r>
        <w:t>and</w:t>
      </w:r>
      <w:r>
        <w:rPr>
          <w:spacing w:val="-4"/>
        </w:rPr>
        <w:t xml:space="preserve"> </w:t>
      </w:r>
      <w:r>
        <w:t>open</w:t>
      </w:r>
      <w:r>
        <w:rPr>
          <w:spacing w:val="-2"/>
        </w:rPr>
        <w:t xml:space="preserve"> </w:t>
      </w:r>
      <w:r>
        <w:t>for</w:t>
      </w:r>
      <w:r>
        <w:rPr>
          <w:spacing w:val="-1"/>
        </w:rPr>
        <w:t xml:space="preserve"> </w:t>
      </w:r>
      <w:r>
        <w:t>acceptance</w:t>
      </w:r>
      <w:r>
        <w:rPr>
          <w:spacing w:val="-4"/>
        </w:rPr>
        <w:t xml:space="preserve"> </w:t>
      </w:r>
      <w:r>
        <w:t>until</w:t>
      </w:r>
      <w:r>
        <w:rPr>
          <w:spacing w:val="-2"/>
        </w:rPr>
        <w:t xml:space="preserve"> </w:t>
      </w:r>
      <w:r>
        <w:t>the</w:t>
      </w:r>
      <w:r>
        <w:rPr>
          <w:spacing w:val="-2"/>
        </w:rPr>
        <w:t xml:space="preserve"> </w:t>
      </w:r>
      <w:r>
        <w:t>end</w:t>
      </w:r>
      <w:r>
        <w:rPr>
          <w:spacing w:val="-4"/>
        </w:rPr>
        <w:t xml:space="preserve"> </w:t>
      </w:r>
      <w:r>
        <w:t>of the Tender Validity Period.</w:t>
      </w:r>
    </w:p>
    <w:p w14:paraId="55D46830" w14:textId="77777777" w:rsidR="002200D9" w:rsidRDefault="002200D9">
      <w:pPr>
        <w:pStyle w:val="BodyText"/>
        <w:spacing w:before="11"/>
        <w:rPr>
          <w:sz w:val="21"/>
        </w:rPr>
      </w:pPr>
    </w:p>
    <w:p w14:paraId="50ADCEB5" w14:textId="78238AD9" w:rsidR="002200D9" w:rsidRDefault="00906965">
      <w:pPr>
        <w:pStyle w:val="BodyText"/>
        <w:ind w:left="120"/>
        <w:rPr>
          <w:spacing w:val="-5"/>
        </w:rPr>
      </w:pPr>
      <w:r>
        <w:t>Signed</w:t>
      </w:r>
      <w:r>
        <w:rPr>
          <w:spacing w:val="-3"/>
        </w:rPr>
        <w:t xml:space="preserve"> </w:t>
      </w:r>
      <w:r>
        <w:t>for</w:t>
      </w:r>
      <w:r>
        <w:rPr>
          <w:spacing w:val="-4"/>
        </w:rPr>
        <w:t xml:space="preserve"> </w:t>
      </w:r>
      <w:r>
        <w:t>and</w:t>
      </w:r>
      <w:r>
        <w:rPr>
          <w:spacing w:val="-2"/>
        </w:rPr>
        <w:t xml:space="preserve"> </w:t>
      </w:r>
      <w:r>
        <w:t>on</w:t>
      </w:r>
      <w:r>
        <w:rPr>
          <w:spacing w:val="-4"/>
        </w:rPr>
        <w:t xml:space="preserve"> </w:t>
      </w:r>
      <w:r>
        <w:t>behalf</w:t>
      </w:r>
      <w:r>
        <w:rPr>
          <w:spacing w:val="-4"/>
        </w:rPr>
        <w:t xml:space="preserve"> </w:t>
      </w:r>
      <w:r>
        <w:t>of</w:t>
      </w:r>
      <w:r>
        <w:rPr>
          <w:spacing w:val="-3"/>
        </w:rPr>
        <w:t xml:space="preserve"> </w:t>
      </w:r>
      <w:r>
        <w:t>the</w:t>
      </w:r>
      <w:r>
        <w:rPr>
          <w:spacing w:val="-5"/>
        </w:rPr>
        <w:t xml:space="preserve"> </w:t>
      </w:r>
      <w:r>
        <w:t>Tenderer</w:t>
      </w:r>
      <w:r>
        <w:rPr>
          <w:spacing w:val="-1"/>
        </w:rPr>
        <w:t xml:space="preserve"> </w:t>
      </w:r>
      <w:r>
        <w:rPr>
          <w:spacing w:val="-5"/>
        </w:rPr>
        <w:t>by:</w:t>
      </w:r>
    </w:p>
    <w:p w14:paraId="3357F61D" w14:textId="77777777" w:rsidR="00325B5C" w:rsidRDefault="00325B5C">
      <w:pPr>
        <w:pStyle w:val="BodyText"/>
        <w:ind w:left="120"/>
        <w:rPr>
          <w:spacing w:val="-5"/>
        </w:rPr>
      </w:pPr>
    </w:p>
    <w:tbl>
      <w:tblPr>
        <w:tblStyle w:val="TableGrid"/>
        <w:tblW w:w="0" w:type="auto"/>
        <w:tblInd w:w="120" w:type="dxa"/>
        <w:tblLook w:val="04A0" w:firstRow="1" w:lastRow="0" w:firstColumn="1" w:lastColumn="0" w:noHBand="0" w:noVBand="1"/>
      </w:tblPr>
      <w:tblGrid>
        <w:gridCol w:w="1219"/>
        <w:gridCol w:w="7691"/>
      </w:tblGrid>
      <w:tr w:rsidR="00325B5C" w14:paraId="2A08CFCB" w14:textId="77777777" w:rsidTr="00263CD7">
        <w:trPr>
          <w:trHeight w:val="695"/>
        </w:trPr>
        <w:tc>
          <w:tcPr>
            <w:tcW w:w="1219" w:type="dxa"/>
            <w:tcBorders>
              <w:top w:val="nil"/>
              <w:left w:val="nil"/>
              <w:bottom w:val="nil"/>
              <w:right w:val="nil"/>
            </w:tcBorders>
            <w:vAlign w:val="center"/>
          </w:tcPr>
          <w:p w14:paraId="62172F32" w14:textId="5FF450A0" w:rsidR="00325B5C" w:rsidRDefault="00325B5C" w:rsidP="00263CD7">
            <w:pPr>
              <w:pStyle w:val="BodyText"/>
            </w:pPr>
            <w:r>
              <w:t>Name:</w:t>
            </w:r>
          </w:p>
        </w:tc>
        <w:tc>
          <w:tcPr>
            <w:tcW w:w="7907" w:type="dxa"/>
            <w:tcBorders>
              <w:top w:val="nil"/>
              <w:left w:val="nil"/>
              <w:bottom w:val="single" w:sz="4" w:space="0" w:color="D99594" w:themeColor="accent2" w:themeTint="99"/>
              <w:right w:val="nil"/>
            </w:tcBorders>
            <w:vAlign w:val="center"/>
          </w:tcPr>
          <w:p w14:paraId="2E7A6F33" w14:textId="77777777" w:rsidR="00325B5C" w:rsidRDefault="00325B5C" w:rsidP="00263CD7">
            <w:pPr>
              <w:pStyle w:val="BodyText"/>
            </w:pPr>
          </w:p>
        </w:tc>
      </w:tr>
      <w:tr w:rsidR="00325B5C" w14:paraId="3F222E2E" w14:textId="77777777" w:rsidTr="00263CD7">
        <w:trPr>
          <w:trHeight w:val="654"/>
        </w:trPr>
        <w:tc>
          <w:tcPr>
            <w:tcW w:w="1219" w:type="dxa"/>
            <w:tcBorders>
              <w:top w:val="nil"/>
              <w:left w:val="nil"/>
              <w:bottom w:val="nil"/>
              <w:right w:val="nil"/>
            </w:tcBorders>
            <w:vAlign w:val="center"/>
          </w:tcPr>
          <w:p w14:paraId="2F18778A" w14:textId="3985DB1A" w:rsidR="00325B5C" w:rsidRDefault="00325B5C" w:rsidP="00263CD7">
            <w:pPr>
              <w:pStyle w:val="BodyText"/>
            </w:pPr>
            <w:r>
              <w:t>Position:</w:t>
            </w:r>
          </w:p>
        </w:tc>
        <w:tc>
          <w:tcPr>
            <w:tcW w:w="7907" w:type="dxa"/>
            <w:tcBorders>
              <w:top w:val="single" w:sz="4" w:space="0" w:color="D99594" w:themeColor="accent2" w:themeTint="99"/>
              <w:left w:val="nil"/>
              <w:bottom w:val="single" w:sz="4" w:space="0" w:color="D99594" w:themeColor="accent2" w:themeTint="99"/>
              <w:right w:val="nil"/>
            </w:tcBorders>
            <w:vAlign w:val="center"/>
          </w:tcPr>
          <w:p w14:paraId="58AEA5F9" w14:textId="77777777" w:rsidR="00325B5C" w:rsidRDefault="00325B5C" w:rsidP="00263CD7">
            <w:pPr>
              <w:pStyle w:val="BodyText"/>
            </w:pPr>
          </w:p>
        </w:tc>
      </w:tr>
      <w:tr w:rsidR="00325B5C" w14:paraId="05EE172F" w14:textId="77777777" w:rsidTr="00263CD7">
        <w:trPr>
          <w:trHeight w:val="695"/>
        </w:trPr>
        <w:tc>
          <w:tcPr>
            <w:tcW w:w="1219" w:type="dxa"/>
            <w:tcBorders>
              <w:top w:val="nil"/>
              <w:left w:val="nil"/>
              <w:bottom w:val="nil"/>
              <w:right w:val="nil"/>
            </w:tcBorders>
            <w:vAlign w:val="center"/>
          </w:tcPr>
          <w:p w14:paraId="1D5263B2" w14:textId="776BDC0E" w:rsidR="00325B5C" w:rsidRDefault="00325B5C" w:rsidP="00263CD7">
            <w:pPr>
              <w:pStyle w:val="BodyText"/>
            </w:pPr>
            <w:r>
              <w:t>Signature:</w:t>
            </w:r>
          </w:p>
        </w:tc>
        <w:tc>
          <w:tcPr>
            <w:tcW w:w="7907" w:type="dxa"/>
            <w:tcBorders>
              <w:top w:val="single" w:sz="4" w:space="0" w:color="D99594" w:themeColor="accent2" w:themeTint="99"/>
              <w:left w:val="nil"/>
              <w:bottom w:val="single" w:sz="4" w:space="0" w:color="D99594" w:themeColor="accent2" w:themeTint="99"/>
              <w:right w:val="nil"/>
            </w:tcBorders>
            <w:vAlign w:val="center"/>
          </w:tcPr>
          <w:p w14:paraId="7CC753FD" w14:textId="77777777" w:rsidR="00325B5C" w:rsidRDefault="00325B5C" w:rsidP="00263CD7">
            <w:pPr>
              <w:pStyle w:val="BodyText"/>
            </w:pPr>
          </w:p>
        </w:tc>
      </w:tr>
      <w:tr w:rsidR="00325B5C" w14:paraId="733E9996" w14:textId="77777777" w:rsidTr="00263CD7">
        <w:trPr>
          <w:trHeight w:val="654"/>
        </w:trPr>
        <w:tc>
          <w:tcPr>
            <w:tcW w:w="1219" w:type="dxa"/>
            <w:tcBorders>
              <w:top w:val="nil"/>
              <w:left w:val="nil"/>
              <w:bottom w:val="nil"/>
              <w:right w:val="nil"/>
            </w:tcBorders>
            <w:vAlign w:val="center"/>
          </w:tcPr>
          <w:p w14:paraId="19FC2CBC" w14:textId="3A9BF248" w:rsidR="00325B5C" w:rsidRDefault="00325B5C" w:rsidP="00263CD7">
            <w:pPr>
              <w:pStyle w:val="BodyText"/>
            </w:pPr>
            <w:r>
              <w:t>Date:</w:t>
            </w:r>
          </w:p>
        </w:tc>
        <w:tc>
          <w:tcPr>
            <w:tcW w:w="7907" w:type="dxa"/>
            <w:tcBorders>
              <w:top w:val="single" w:sz="4" w:space="0" w:color="D99594" w:themeColor="accent2" w:themeTint="99"/>
              <w:left w:val="nil"/>
              <w:bottom w:val="single" w:sz="4" w:space="0" w:color="D99594" w:themeColor="accent2" w:themeTint="99"/>
              <w:right w:val="nil"/>
            </w:tcBorders>
            <w:vAlign w:val="center"/>
          </w:tcPr>
          <w:p w14:paraId="7A4CE6C9" w14:textId="77777777" w:rsidR="00325B5C" w:rsidRDefault="00325B5C" w:rsidP="00263CD7">
            <w:pPr>
              <w:pStyle w:val="BodyText"/>
            </w:pPr>
          </w:p>
        </w:tc>
      </w:tr>
    </w:tbl>
    <w:p w14:paraId="36DFC45B" w14:textId="6CF15DAB" w:rsidR="002200D9" w:rsidRDefault="002200D9">
      <w:pPr>
        <w:pStyle w:val="BodyText"/>
        <w:spacing w:line="20" w:lineRule="exact"/>
        <w:ind w:left="1787"/>
        <w:rPr>
          <w:sz w:val="2"/>
        </w:rPr>
      </w:pPr>
    </w:p>
    <w:p w14:paraId="511AB109" w14:textId="65E6056D" w:rsidR="002200D9" w:rsidRDefault="00906965" w:rsidP="00D54527">
      <w:pPr>
        <w:pStyle w:val="BodyText"/>
        <w:spacing w:before="120"/>
        <w:ind w:left="119"/>
      </w:pPr>
      <w:r>
        <w:t>who</w:t>
      </w:r>
      <w:r>
        <w:rPr>
          <w:spacing w:val="-2"/>
        </w:rPr>
        <w:t xml:space="preserve"> </w:t>
      </w:r>
      <w:r>
        <w:t>warrants</w:t>
      </w:r>
      <w:r>
        <w:rPr>
          <w:spacing w:val="-5"/>
        </w:rPr>
        <w:t xml:space="preserve"> </w:t>
      </w:r>
      <w:r>
        <w:t>that</w:t>
      </w:r>
      <w:r>
        <w:rPr>
          <w:spacing w:val="-5"/>
        </w:rPr>
        <w:t xml:space="preserve"> </w:t>
      </w:r>
      <w:r>
        <w:t>they</w:t>
      </w:r>
      <w:r>
        <w:rPr>
          <w:spacing w:val="-2"/>
        </w:rPr>
        <w:t xml:space="preserve"> </w:t>
      </w:r>
      <w:r>
        <w:t>are</w:t>
      </w:r>
      <w:r>
        <w:rPr>
          <w:spacing w:val="-3"/>
        </w:rPr>
        <w:t xml:space="preserve"> </w:t>
      </w:r>
      <w:r>
        <w:t>duly</w:t>
      </w:r>
      <w:r>
        <w:rPr>
          <w:spacing w:val="-1"/>
        </w:rPr>
        <w:t xml:space="preserve"> </w:t>
      </w:r>
      <w:r>
        <w:t>authorised</w:t>
      </w:r>
      <w:r>
        <w:rPr>
          <w:spacing w:val="-5"/>
        </w:rPr>
        <w:t xml:space="preserve"> </w:t>
      </w:r>
      <w:r>
        <w:t>to</w:t>
      </w:r>
      <w:r>
        <w:rPr>
          <w:spacing w:val="-5"/>
        </w:rPr>
        <w:t xml:space="preserve"> </w:t>
      </w:r>
      <w:r>
        <w:t>sign</w:t>
      </w:r>
      <w:r>
        <w:rPr>
          <w:spacing w:val="-2"/>
        </w:rPr>
        <w:t xml:space="preserve"> </w:t>
      </w:r>
      <w:r>
        <w:t>for</w:t>
      </w:r>
      <w:r>
        <w:rPr>
          <w:spacing w:val="-2"/>
        </w:rPr>
        <w:t xml:space="preserve"> </w:t>
      </w:r>
      <w:r>
        <w:t>and</w:t>
      </w:r>
      <w:r>
        <w:rPr>
          <w:spacing w:val="-5"/>
        </w:rPr>
        <w:t xml:space="preserve"> </w:t>
      </w:r>
      <w:r>
        <w:t>on</w:t>
      </w:r>
      <w:r>
        <w:rPr>
          <w:spacing w:val="-2"/>
        </w:rPr>
        <w:t xml:space="preserve"> </w:t>
      </w:r>
      <w:r>
        <w:t>behalf</w:t>
      </w:r>
      <w:r>
        <w:rPr>
          <w:spacing w:val="-4"/>
        </w:rPr>
        <w:t xml:space="preserve"> </w:t>
      </w:r>
      <w:r>
        <w:t>of</w:t>
      </w:r>
      <w:r>
        <w:rPr>
          <w:spacing w:val="-2"/>
        </w:rPr>
        <w:t xml:space="preserve"> </w:t>
      </w:r>
      <w:r>
        <w:rPr>
          <w:spacing w:val="-10"/>
        </w:rPr>
        <w:t>-</w:t>
      </w:r>
    </w:p>
    <w:p w14:paraId="7BE669EB" w14:textId="77777777" w:rsidR="002200D9" w:rsidRDefault="00906965">
      <w:pPr>
        <w:spacing w:before="125"/>
        <w:ind w:left="120" w:right="715"/>
        <w:rPr>
          <w:i/>
          <w:sz w:val="16"/>
        </w:rPr>
      </w:pPr>
      <w:r>
        <w:rPr>
          <w:i/>
          <w:sz w:val="16"/>
        </w:rPr>
        <w:t>Note: The</w:t>
      </w:r>
      <w:r>
        <w:rPr>
          <w:i/>
          <w:spacing w:val="-4"/>
          <w:sz w:val="16"/>
        </w:rPr>
        <w:t xml:space="preserve"> </w:t>
      </w:r>
      <w:r>
        <w:rPr>
          <w:i/>
          <w:sz w:val="16"/>
        </w:rPr>
        <w:t>Tender</w:t>
      </w:r>
      <w:r>
        <w:rPr>
          <w:i/>
          <w:spacing w:val="-2"/>
          <w:sz w:val="16"/>
        </w:rPr>
        <w:t xml:space="preserve"> </w:t>
      </w:r>
      <w:r>
        <w:rPr>
          <w:i/>
          <w:sz w:val="16"/>
        </w:rPr>
        <w:t>Form</w:t>
      </w:r>
      <w:r>
        <w:rPr>
          <w:i/>
          <w:spacing w:val="-3"/>
          <w:sz w:val="16"/>
        </w:rPr>
        <w:t xml:space="preserve"> </w:t>
      </w:r>
      <w:r>
        <w:rPr>
          <w:i/>
          <w:sz w:val="16"/>
        </w:rPr>
        <w:t>is</w:t>
      </w:r>
      <w:r>
        <w:rPr>
          <w:i/>
          <w:spacing w:val="-3"/>
          <w:sz w:val="16"/>
        </w:rPr>
        <w:t xml:space="preserve"> </w:t>
      </w:r>
      <w:r>
        <w:rPr>
          <w:i/>
          <w:sz w:val="16"/>
        </w:rPr>
        <w:t>to</w:t>
      </w:r>
      <w:r>
        <w:rPr>
          <w:i/>
          <w:spacing w:val="-2"/>
          <w:sz w:val="16"/>
        </w:rPr>
        <w:t xml:space="preserve"> </w:t>
      </w:r>
      <w:r>
        <w:rPr>
          <w:i/>
          <w:sz w:val="16"/>
        </w:rPr>
        <w:t>be</w:t>
      </w:r>
      <w:r>
        <w:rPr>
          <w:i/>
          <w:spacing w:val="-4"/>
          <w:sz w:val="16"/>
        </w:rPr>
        <w:t xml:space="preserve"> </w:t>
      </w:r>
      <w:r>
        <w:rPr>
          <w:i/>
          <w:sz w:val="16"/>
        </w:rPr>
        <w:t>signed</w:t>
      </w:r>
      <w:r>
        <w:rPr>
          <w:i/>
          <w:spacing w:val="-2"/>
          <w:sz w:val="16"/>
        </w:rPr>
        <w:t xml:space="preserve"> </w:t>
      </w:r>
      <w:r>
        <w:rPr>
          <w:i/>
          <w:sz w:val="16"/>
        </w:rPr>
        <w:t>for</w:t>
      </w:r>
      <w:r>
        <w:rPr>
          <w:i/>
          <w:spacing w:val="-2"/>
          <w:sz w:val="16"/>
        </w:rPr>
        <w:t xml:space="preserve"> </w:t>
      </w:r>
      <w:r>
        <w:rPr>
          <w:i/>
          <w:sz w:val="16"/>
        </w:rPr>
        <w:t>and</w:t>
      </w:r>
      <w:r>
        <w:rPr>
          <w:i/>
          <w:spacing w:val="-2"/>
          <w:sz w:val="16"/>
        </w:rPr>
        <w:t xml:space="preserve"> </w:t>
      </w:r>
      <w:r>
        <w:rPr>
          <w:i/>
          <w:sz w:val="16"/>
        </w:rPr>
        <w:t>on</w:t>
      </w:r>
      <w:r>
        <w:rPr>
          <w:i/>
          <w:spacing w:val="-2"/>
          <w:sz w:val="16"/>
        </w:rPr>
        <w:t xml:space="preserve"> </w:t>
      </w:r>
      <w:r>
        <w:rPr>
          <w:i/>
          <w:sz w:val="16"/>
        </w:rPr>
        <w:t>behalf of</w:t>
      </w:r>
      <w:r>
        <w:rPr>
          <w:i/>
          <w:spacing w:val="-3"/>
          <w:sz w:val="16"/>
        </w:rPr>
        <w:t xml:space="preserve"> </w:t>
      </w:r>
      <w:r>
        <w:rPr>
          <w:i/>
          <w:sz w:val="16"/>
        </w:rPr>
        <w:t>the</w:t>
      </w:r>
      <w:r>
        <w:rPr>
          <w:i/>
          <w:spacing w:val="-2"/>
          <w:sz w:val="16"/>
        </w:rPr>
        <w:t xml:space="preserve"> </w:t>
      </w:r>
      <w:r>
        <w:rPr>
          <w:i/>
          <w:sz w:val="16"/>
        </w:rPr>
        <w:t>Tenderer</w:t>
      </w:r>
      <w:r>
        <w:rPr>
          <w:i/>
          <w:spacing w:val="-2"/>
          <w:sz w:val="16"/>
        </w:rPr>
        <w:t xml:space="preserve"> </w:t>
      </w:r>
      <w:r>
        <w:rPr>
          <w:i/>
          <w:sz w:val="16"/>
        </w:rPr>
        <w:t>by a</w:t>
      </w:r>
      <w:r>
        <w:rPr>
          <w:i/>
          <w:spacing w:val="-2"/>
          <w:sz w:val="16"/>
        </w:rPr>
        <w:t xml:space="preserve"> </w:t>
      </w:r>
      <w:r>
        <w:rPr>
          <w:i/>
          <w:sz w:val="16"/>
        </w:rPr>
        <w:t>person</w:t>
      </w:r>
      <w:r>
        <w:rPr>
          <w:i/>
          <w:spacing w:val="-2"/>
          <w:sz w:val="16"/>
        </w:rPr>
        <w:t xml:space="preserve"> </w:t>
      </w:r>
      <w:r>
        <w:rPr>
          <w:i/>
          <w:sz w:val="16"/>
        </w:rPr>
        <w:t>or</w:t>
      </w:r>
      <w:r>
        <w:rPr>
          <w:i/>
          <w:spacing w:val="-2"/>
          <w:sz w:val="16"/>
        </w:rPr>
        <w:t xml:space="preserve"> </w:t>
      </w:r>
      <w:r>
        <w:rPr>
          <w:i/>
          <w:sz w:val="16"/>
        </w:rPr>
        <w:t>persons having</w:t>
      </w:r>
      <w:r>
        <w:rPr>
          <w:i/>
          <w:spacing w:val="-2"/>
          <w:sz w:val="16"/>
        </w:rPr>
        <w:t xml:space="preserve"> </w:t>
      </w:r>
      <w:r>
        <w:rPr>
          <w:i/>
          <w:sz w:val="16"/>
        </w:rPr>
        <w:t>full</w:t>
      </w:r>
      <w:r>
        <w:rPr>
          <w:i/>
          <w:spacing w:val="-4"/>
          <w:sz w:val="16"/>
        </w:rPr>
        <w:t xml:space="preserve"> </w:t>
      </w:r>
      <w:r>
        <w:rPr>
          <w:i/>
          <w:sz w:val="16"/>
        </w:rPr>
        <w:t>authority</w:t>
      </w:r>
      <w:r>
        <w:rPr>
          <w:i/>
          <w:spacing w:val="-2"/>
          <w:sz w:val="16"/>
        </w:rPr>
        <w:t xml:space="preserve"> </w:t>
      </w:r>
      <w:r>
        <w:rPr>
          <w:i/>
          <w:sz w:val="16"/>
        </w:rPr>
        <w:t>to</w:t>
      </w:r>
      <w:r>
        <w:rPr>
          <w:i/>
          <w:spacing w:val="-2"/>
          <w:sz w:val="16"/>
        </w:rPr>
        <w:t xml:space="preserve"> </w:t>
      </w:r>
      <w:r>
        <w:rPr>
          <w:i/>
          <w:sz w:val="16"/>
        </w:rPr>
        <w:t>bind the Tenderer for the purposes of the Tender and evidence of such authority must be provided on request.</w:t>
      </w:r>
    </w:p>
    <w:p w14:paraId="517A5DFF" w14:textId="77777777" w:rsidR="002200D9" w:rsidRDefault="002200D9">
      <w:pPr>
        <w:rPr>
          <w:sz w:val="16"/>
        </w:rPr>
        <w:sectPr w:rsidR="002200D9" w:rsidSect="00906965">
          <w:pgSz w:w="11910" w:h="16840" w:code="9"/>
          <w:pgMar w:top="1440" w:right="1440" w:bottom="1440" w:left="1440" w:header="720" w:footer="720" w:gutter="0"/>
          <w:cols w:space="720"/>
          <w:docGrid w:linePitch="299"/>
        </w:sectPr>
      </w:pPr>
    </w:p>
    <w:p w14:paraId="5E74E2C4" w14:textId="77777777" w:rsidR="002200D9" w:rsidRDefault="00906965">
      <w:pPr>
        <w:pStyle w:val="Heading1"/>
        <w:spacing w:line="240" w:lineRule="auto"/>
        <w:ind w:right="715"/>
      </w:pPr>
      <w:bookmarkStart w:id="3" w:name="Schedule_A_–_Tenderer_Details,_Conflict_"/>
      <w:bookmarkStart w:id="4" w:name="_bookmark1"/>
      <w:bookmarkEnd w:id="3"/>
      <w:bookmarkEnd w:id="4"/>
      <w:r>
        <w:lastRenderedPageBreak/>
        <w:t>Schedule</w:t>
      </w:r>
      <w:r>
        <w:rPr>
          <w:spacing w:val="-4"/>
        </w:rPr>
        <w:t xml:space="preserve"> </w:t>
      </w:r>
      <w:r>
        <w:t>A</w:t>
      </w:r>
      <w:r>
        <w:rPr>
          <w:spacing w:val="-5"/>
        </w:rPr>
        <w:t xml:space="preserve"> </w:t>
      </w:r>
      <w:r>
        <w:t>–</w:t>
      </w:r>
      <w:r>
        <w:rPr>
          <w:spacing w:val="-5"/>
        </w:rPr>
        <w:t xml:space="preserve"> </w:t>
      </w:r>
      <w:r>
        <w:t>Tenderer</w:t>
      </w:r>
      <w:r>
        <w:rPr>
          <w:spacing w:val="-2"/>
        </w:rPr>
        <w:t xml:space="preserve"> </w:t>
      </w:r>
      <w:r>
        <w:t>Details,</w:t>
      </w:r>
      <w:r>
        <w:rPr>
          <w:spacing w:val="-2"/>
        </w:rPr>
        <w:t xml:space="preserve"> </w:t>
      </w:r>
      <w:r>
        <w:t>Conflict</w:t>
      </w:r>
      <w:r>
        <w:rPr>
          <w:spacing w:val="-3"/>
        </w:rPr>
        <w:t xml:space="preserve"> </w:t>
      </w:r>
      <w:r>
        <w:t>of</w:t>
      </w:r>
      <w:r>
        <w:rPr>
          <w:spacing w:val="-6"/>
        </w:rPr>
        <w:t xml:space="preserve"> </w:t>
      </w:r>
      <w:r>
        <w:t>Interest</w:t>
      </w:r>
      <w:r>
        <w:rPr>
          <w:spacing w:val="-5"/>
        </w:rPr>
        <w:t xml:space="preserve"> </w:t>
      </w:r>
      <w:r>
        <w:t>and Legal Matters</w:t>
      </w:r>
    </w:p>
    <w:p w14:paraId="452C5EF5" w14:textId="77777777" w:rsidR="002200D9" w:rsidRDefault="00906965">
      <w:pPr>
        <w:pStyle w:val="Heading2"/>
        <w:spacing w:before="198"/>
      </w:pPr>
      <w:bookmarkStart w:id="5" w:name="Schedule_A1_–_Tenderer_Details"/>
      <w:bookmarkStart w:id="6" w:name="_bookmark2"/>
      <w:bookmarkEnd w:id="5"/>
      <w:bookmarkEnd w:id="6"/>
      <w:r>
        <w:t>Schedule</w:t>
      </w:r>
      <w:r>
        <w:rPr>
          <w:spacing w:val="-8"/>
        </w:rPr>
        <w:t xml:space="preserve"> </w:t>
      </w:r>
      <w:r>
        <w:t>A1</w:t>
      </w:r>
      <w:r>
        <w:rPr>
          <w:spacing w:val="-6"/>
        </w:rPr>
        <w:t xml:space="preserve"> </w:t>
      </w:r>
      <w:r>
        <w:t>–</w:t>
      </w:r>
      <w:r>
        <w:rPr>
          <w:spacing w:val="-8"/>
        </w:rPr>
        <w:t xml:space="preserve"> </w:t>
      </w:r>
      <w:r>
        <w:t>Tenderer</w:t>
      </w:r>
      <w:r>
        <w:rPr>
          <w:spacing w:val="-8"/>
        </w:rPr>
        <w:t xml:space="preserve"> </w:t>
      </w:r>
      <w:r>
        <w:rPr>
          <w:spacing w:val="-2"/>
        </w:rPr>
        <w:t>Details</w:t>
      </w:r>
    </w:p>
    <w:p w14:paraId="5243AA1B" w14:textId="77777777" w:rsidR="002200D9" w:rsidRDefault="002200D9">
      <w:pPr>
        <w:pStyle w:val="BodyText"/>
        <w:spacing w:before="5"/>
        <w:rPr>
          <w:b/>
          <w:sz w:val="10"/>
        </w:rPr>
      </w:pPr>
    </w:p>
    <w:tbl>
      <w:tblPr>
        <w:tblW w:w="8966" w:type="dxa"/>
        <w:tblInd w:w="130"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4063"/>
        <w:gridCol w:w="4903"/>
      </w:tblGrid>
      <w:tr w:rsidR="002200D9" w14:paraId="7BB34B58" w14:textId="77777777" w:rsidTr="009B5CB0">
        <w:trPr>
          <w:trHeight w:val="520"/>
        </w:trPr>
        <w:tc>
          <w:tcPr>
            <w:tcW w:w="4063" w:type="dxa"/>
          </w:tcPr>
          <w:p w14:paraId="08E1A421" w14:textId="77777777" w:rsidR="002200D9" w:rsidRDefault="00906965">
            <w:pPr>
              <w:pStyle w:val="TableParagraph"/>
              <w:spacing w:before="120"/>
              <w:ind w:left="107"/>
            </w:pPr>
            <w:r>
              <w:t>Name</w:t>
            </w:r>
            <w:r>
              <w:rPr>
                <w:spacing w:val="-3"/>
              </w:rPr>
              <w:t xml:space="preserve"> </w:t>
            </w:r>
            <w:r>
              <w:t xml:space="preserve">of </w:t>
            </w:r>
            <w:r>
              <w:rPr>
                <w:spacing w:val="-2"/>
              </w:rPr>
              <w:t>Tenderer:</w:t>
            </w:r>
          </w:p>
        </w:tc>
        <w:tc>
          <w:tcPr>
            <w:tcW w:w="4903" w:type="dxa"/>
          </w:tcPr>
          <w:p w14:paraId="5362430E" w14:textId="77777777" w:rsidR="002200D9" w:rsidRDefault="002200D9">
            <w:pPr>
              <w:pStyle w:val="TableParagraph"/>
              <w:rPr>
                <w:rFonts w:ascii="Times New Roman"/>
                <w:sz w:val="20"/>
              </w:rPr>
            </w:pPr>
          </w:p>
        </w:tc>
      </w:tr>
      <w:tr w:rsidR="002200D9" w14:paraId="1B72A8F4" w14:textId="77777777" w:rsidTr="009B5CB0">
        <w:trPr>
          <w:trHeight w:val="502"/>
        </w:trPr>
        <w:tc>
          <w:tcPr>
            <w:tcW w:w="4063" w:type="dxa"/>
          </w:tcPr>
          <w:p w14:paraId="285E7850" w14:textId="77777777" w:rsidR="002200D9" w:rsidRDefault="00906965">
            <w:pPr>
              <w:pStyle w:val="TableParagraph"/>
              <w:spacing w:before="119"/>
              <w:ind w:left="107"/>
            </w:pPr>
            <w:r>
              <w:t>Head</w:t>
            </w:r>
            <w:r>
              <w:rPr>
                <w:spacing w:val="-3"/>
              </w:rPr>
              <w:t xml:space="preserve"> </w:t>
            </w:r>
            <w:r>
              <w:t>Office</w:t>
            </w:r>
            <w:r>
              <w:rPr>
                <w:spacing w:val="-2"/>
              </w:rPr>
              <w:t xml:space="preserve"> Address:</w:t>
            </w:r>
          </w:p>
        </w:tc>
        <w:tc>
          <w:tcPr>
            <w:tcW w:w="4903" w:type="dxa"/>
          </w:tcPr>
          <w:p w14:paraId="4B3A6CF4" w14:textId="77777777" w:rsidR="002200D9" w:rsidRDefault="002200D9">
            <w:pPr>
              <w:pStyle w:val="TableParagraph"/>
              <w:rPr>
                <w:rFonts w:ascii="Times New Roman"/>
                <w:sz w:val="20"/>
              </w:rPr>
            </w:pPr>
          </w:p>
        </w:tc>
      </w:tr>
      <w:tr w:rsidR="002200D9" w14:paraId="59B1EAB1" w14:textId="77777777" w:rsidTr="009B5CB0">
        <w:trPr>
          <w:trHeight w:val="520"/>
        </w:trPr>
        <w:tc>
          <w:tcPr>
            <w:tcW w:w="4063" w:type="dxa"/>
          </w:tcPr>
          <w:p w14:paraId="18C86A17" w14:textId="77777777" w:rsidR="002200D9" w:rsidRDefault="00906965">
            <w:pPr>
              <w:pStyle w:val="TableParagraph"/>
              <w:spacing w:before="120"/>
              <w:ind w:left="107"/>
            </w:pPr>
            <w:r>
              <w:t>Local</w:t>
            </w:r>
            <w:r>
              <w:rPr>
                <w:spacing w:val="-3"/>
              </w:rPr>
              <w:t xml:space="preserve"> </w:t>
            </w:r>
            <w:r>
              <w:t>Branch</w:t>
            </w:r>
            <w:r>
              <w:rPr>
                <w:spacing w:val="-4"/>
              </w:rPr>
              <w:t xml:space="preserve"> </w:t>
            </w:r>
            <w:r>
              <w:t>Office</w:t>
            </w:r>
            <w:r>
              <w:rPr>
                <w:spacing w:val="-4"/>
              </w:rPr>
              <w:t xml:space="preserve"> </w:t>
            </w:r>
            <w:r>
              <w:rPr>
                <w:spacing w:val="-2"/>
              </w:rPr>
              <w:t>Address:</w:t>
            </w:r>
          </w:p>
        </w:tc>
        <w:tc>
          <w:tcPr>
            <w:tcW w:w="4903" w:type="dxa"/>
          </w:tcPr>
          <w:p w14:paraId="5B9AB8D7" w14:textId="77777777" w:rsidR="002200D9" w:rsidRDefault="002200D9">
            <w:pPr>
              <w:pStyle w:val="TableParagraph"/>
              <w:rPr>
                <w:rFonts w:ascii="Times New Roman"/>
                <w:sz w:val="20"/>
              </w:rPr>
            </w:pPr>
          </w:p>
        </w:tc>
      </w:tr>
      <w:tr w:rsidR="002200D9" w14:paraId="60DCFF5A" w14:textId="77777777" w:rsidTr="009B5CB0">
        <w:trPr>
          <w:trHeight w:val="503"/>
        </w:trPr>
        <w:tc>
          <w:tcPr>
            <w:tcW w:w="4063" w:type="dxa"/>
          </w:tcPr>
          <w:p w14:paraId="1985794C" w14:textId="77777777" w:rsidR="002200D9" w:rsidRDefault="00906965">
            <w:pPr>
              <w:pStyle w:val="TableParagraph"/>
              <w:spacing w:before="119"/>
              <w:ind w:left="107"/>
            </w:pPr>
            <w:r>
              <w:t>ABN</w:t>
            </w:r>
            <w:r>
              <w:rPr>
                <w:spacing w:val="-4"/>
              </w:rPr>
              <w:t xml:space="preserve"> </w:t>
            </w:r>
            <w:r>
              <w:t xml:space="preserve">or </w:t>
            </w:r>
            <w:r>
              <w:rPr>
                <w:spacing w:val="-4"/>
              </w:rPr>
              <w:t>ACN:</w:t>
            </w:r>
          </w:p>
        </w:tc>
        <w:tc>
          <w:tcPr>
            <w:tcW w:w="4903" w:type="dxa"/>
          </w:tcPr>
          <w:p w14:paraId="308B08CA" w14:textId="77777777" w:rsidR="002200D9" w:rsidRDefault="002200D9">
            <w:pPr>
              <w:pStyle w:val="TableParagraph"/>
              <w:rPr>
                <w:rFonts w:ascii="Times New Roman"/>
                <w:sz w:val="20"/>
              </w:rPr>
            </w:pPr>
          </w:p>
        </w:tc>
      </w:tr>
      <w:tr w:rsidR="002200D9" w14:paraId="2DD1026D" w14:textId="77777777" w:rsidTr="009B5CB0">
        <w:trPr>
          <w:trHeight w:val="520"/>
        </w:trPr>
        <w:tc>
          <w:tcPr>
            <w:tcW w:w="4063" w:type="dxa"/>
          </w:tcPr>
          <w:p w14:paraId="193D14F6" w14:textId="77777777" w:rsidR="002200D9" w:rsidRDefault="00906965">
            <w:pPr>
              <w:pStyle w:val="TableParagraph"/>
              <w:spacing w:before="119"/>
              <w:ind w:left="107"/>
            </w:pPr>
            <w:r>
              <w:t>Trading</w:t>
            </w:r>
            <w:r>
              <w:rPr>
                <w:spacing w:val="-6"/>
              </w:rPr>
              <w:t xml:space="preserve"> </w:t>
            </w:r>
            <w:r>
              <w:rPr>
                <w:spacing w:val="-5"/>
              </w:rPr>
              <w:t>As:</w:t>
            </w:r>
          </w:p>
        </w:tc>
        <w:tc>
          <w:tcPr>
            <w:tcW w:w="4903" w:type="dxa"/>
          </w:tcPr>
          <w:p w14:paraId="5759DF1B" w14:textId="77777777" w:rsidR="002200D9" w:rsidRDefault="002200D9">
            <w:pPr>
              <w:pStyle w:val="TableParagraph"/>
              <w:rPr>
                <w:rFonts w:ascii="Times New Roman"/>
                <w:sz w:val="20"/>
              </w:rPr>
            </w:pPr>
          </w:p>
        </w:tc>
      </w:tr>
      <w:tr w:rsidR="002200D9" w14:paraId="3EDDA16B" w14:textId="77777777" w:rsidTr="009B5CB0">
        <w:trPr>
          <w:trHeight w:val="503"/>
        </w:trPr>
        <w:tc>
          <w:tcPr>
            <w:tcW w:w="4063" w:type="dxa"/>
          </w:tcPr>
          <w:p w14:paraId="59F49A50" w14:textId="77777777" w:rsidR="002200D9" w:rsidRDefault="00906965">
            <w:pPr>
              <w:pStyle w:val="TableParagraph"/>
              <w:spacing w:before="119"/>
              <w:ind w:left="107"/>
            </w:pPr>
            <w:r>
              <w:t>Telephone</w:t>
            </w:r>
            <w:r>
              <w:rPr>
                <w:spacing w:val="-9"/>
              </w:rPr>
              <w:t xml:space="preserve"> </w:t>
            </w:r>
            <w:r>
              <w:rPr>
                <w:spacing w:val="-2"/>
              </w:rPr>
              <w:t>Number:</w:t>
            </w:r>
          </w:p>
        </w:tc>
        <w:tc>
          <w:tcPr>
            <w:tcW w:w="4903" w:type="dxa"/>
          </w:tcPr>
          <w:p w14:paraId="17D0C336" w14:textId="77777777" w:rsidR="002200D9" w:rsidRDefault="002200D9">
            <w:pPr>
              <w:pStyle w:val="TableParagraph"/>
              <w:rPr>
                <w:rFonts w:ascii="Times New Roman"/>
                <w:sz w:val="20"/>
              </w:rPr>
            </w:pPr>
          </w:p>
        </w:tc>
      </w:tr>
      <w:tr w:rsidR="002200D9" w14:paraId="533D543E" w14:textId="77777777" w:rsidTr="009B5CB0">
        <w:trPr>
          <w:trHeight w:val="520"/>
        </w:trPr>
        <w:tc>
          <w:tcPr>
            <w:tcW w:w="4063" w:type="dxa"/>
          </w:tcPr>
          <w:p w14:paraId="5786658E" w14:textId="77777777" w:rsidR="002200D9" w:rsidRDefault="00906965">
            <w:pPr>
              <w:pStyle w:val="TableParagraph"/>
              <w:spacing w:before="119"/>
              <w:ind w:left="107"/>
            </w:pPr>
            <w:r>
              <w:t>Name</w:t>
            </w:r>
            <w:r>
              <w:rPr>
                <w:spacing w:val="-3"/>
              </w:rPr>
              <w:t xml:space="preserve"> </w:t>
            </w:r>
            <w:r>
              <w:t xml:space="preserve">of </w:t>
            </w:r>
            <w:r>
              <w:rPr>
                <w:spacing w:val="-2"/>
              </w:rPr>
              <w:t>Directors:</w:t>
            </w:r>
          </w:p>
        </w:tc>
        <w:tc>
          <w:tcPr>
            <w:tcW w:w="4903" w:type="dxa"/>
          </w:tcPr>
          <w:p w14:paraId="59F2D0B3" w14:textId="77777777" w:rsidR="002200D9" w:rsidRDefault="002200D9">
            <w:pPr>
              <w:pStyle w:val="TableParagraph"/>
              <w:rPr>
                <w:rFonts w:ascii="Times New Roman"/>
                <w:sz w:val="20"/>
              </w:rPr>
            </w:pPr>
          </w:p>
        </w:tc>
      </w:tr>
      <w:tr w:rsidR="002200D9" w14:paraId="65E89B46" w14:textId="77777777" w:rsidTr="009B5CB0">
        <w:trPr>
          <w:trHeight w:val="503"/>
        </w:trPr>
        <w:tc>
          <w:tcPr>
            <w:tcW w:w="4063" w:type="dxa"/>
          </w:tcPr>
          <w:p w14:paraId="72D5B9F8" w14:textId="77777777" w:rsidR="002200D9" w:rsidRDefault="00906965">
            <w:pPr>
              <w:pStyle w:val="TableParagraph"/>
              <w:spacing w:before="119"/>
              <w:ind w:left="107"/>
            </w:pPr>
            <w:r>
              <w:t>Name</w:t>
            </w:r>
            <w:r>
              <w:rPr>
                <w:spacing w:val="-3"/>
              </w:rPr>
              <w:t xml:space="preserve"> </w:t>
            </w:r>
            <w:r>
              <w:t>of</w:t>
            </w:r>
            <w:r>
              <w:rPr>
                <w:spacing w:val="-2"/>
              </w:rPr>
              <w:t xml:space="preserve"> Manager:</w:t>
            </w:r>
          </w:p>
        </w:tc>
        <w:tc>
          <w:tcPr>
            <w:tcW w:w="4903" w:type="dxa"/>
          </w:tcPr>
          <w:p w14:paraId="0C4C4B12" w14:textId="77777777" w:rsidR="002200D9" w:rsidRDefault="002200D9">
            <w:pPr>
              <w:pStyle w:val="TableParagraph"/>
              <w:rPr>
                <w:rFonts w:ascii="Times New Roman"/>
                <w:sz w:val="20"/>
              </w:rPr>
            </w:pPr>
          </w:p>
        </w:tc>
      </w:tr>
      <w:tr w:rsidR="002200D9" w14:paraId="1A2EDA52" w14:textId="77777777" w:rsidTr="009B5CB0">
        <w:trPr>
          <w:trHeight w:val="520"/>
        </w:trPr>
        <w:tc>
          <w:tcPr>
            <w:tcW w:w="4063" w:type="dxa"/>
          </w:tcPr>
          <w:p w14:paraId="2799ACF0" w14:textId="77777777" w:rsidR="002200D9" w:rsidRDefault="00906965">
            <w:pPr>
              <w:pStyle w:val="TableParagraph"/>
              <w:spacing w:before="120"/>
              <w:ind w:left="107"/>
            </w:pPr>
            <w:r>
              <w:t>Name</w:t>
            </w:r>
            <w:r>
              <w:rPr>
                <w:spacing w:val="-3"/>
              </w:rPr>
              <w:t xml:space="preserve"> </w:t>
            </w:r>
            <w:r>
              <w:t xml:space="preserve">of </w:t>
            </w:r>
            <w:r>
              <w:rPr>
                <w:spacing w:val="-2"/>
              </w:rPr>
              <w:t>Secretary:</w:t>
            </w:r>
          </w:p>
        </w:tc>
        <w:tc>
          <w:tcPr>
            <w:tcW w:w="4903" w:type="dxa"/>
          </w:tcPr>
          <w:p w14:paraId="4D8C4B3A" w14:textId="77777777" w:rsidR="002200D9" w:rsidRDefault="002200D9">
            <w:pPr>
              <w:pStyle w:val="TableParagraph"/>
              <w:rPr>
                <w:rFonts w:ascii="Times New Roman"/>
                <w:sz w:val="20"/>
              </w:rPr>
            </w:pPr>
          </w:p>
        </w:tc>
      </w:tr>
      <w:tr w:rsidR="002200D9" w14:paraId="1028D18F" w14:textId="77777777" w:rsidTr="009B5CB0">
        <w:trPr>
          <w:trHeight w:val="503"/>
        </w:trPr>
        <w:tc>
          <w:tcPr>
            <w:tcW w:w="4063" w:type="dxa"/>
          </w:tcPr>
          <w:p w14:paraId="127A44FF" w14:textId="77777777" w:rsidR="002200D9" w:rsidRDefault="00906965">
            <w:pPr>
              <w:pStyle w:val="TableParagraph"/>
              <w:spacing w:before="120"/>
              <w:ind w:left="107"/>
            </w:pPr>
            <w:r>
              <w:t>Name</w:t>
            </w:r>
            <w:r>
              <w:rPr>
                <w:spacing w:val="-4"/>
              </w:rPr>
              <w:t xml:space="preserve"> </w:t>
            </w:r>
            <w:r>
              <w:t>of</w:t>
            </w:r>
            <w:r>
              <w:rPr>
                <w:spacing w:val="-2"/>
              </w:rPr>
              <w:t xml:space="preserve"> </w:t>
            </w:r>
            <w:r>
              <w:t>Parent</w:t>
            </w:r>
            <w:r>
              <w:rPr>
                <w:spacing w:val="-2"/>
              </w:rPr>
              <w:t xml:space="preserve"> Company:</w:t>
            </w:r>
          </w:p>
        </w:tc>
        <w:tc>
          <w:tcPr>
            <w:tcW w:w="4903" w:type="dxa"/>
          </w:tcPr>
          <w:p w14:paraId="77B5AFDE" w14:textId="77777777" w:rsidR="002200D9" w:rsidRDefault="002200D9">
            <w:pPr>
              <w:pStyle w:val="TableParagraph"/>
              <w:rPr>
                <w:rFonts w:ascii="Times New Roman"/>
                <w:sz w:val="20"/>
              </w:rPr>
            </w:pPr>
          </w:p>
        </w:tc>
      </w:tr>
      <w:tr w:rsidR="002200D9" w14:paraId="0985DBB8" w14:textId="77777777" w:rsidTr="009B5CB0">
        <w:trPr>
          <w:trHeight w:val="789"/>
        </w:trPr>
        <w:tc>
          <w:tcPr>
            <w:tcW w:w="4063" w:type="dxa"/>
          </w:tcPr>
          <w:p w14:paraId="08FC22CF" w14:textId="77777777" w:rsidR="002200D9" w:rsidRDefault="00906965">
            <w:pPr>
              <w:pStyle w:val="TableParagraph"/>
              <w:spacing w:before="120"/>
              <w:ind w:left="107"/>
            </w:pPr>
            <w:r>
              <w:t>Names</w:t>
            </w:r>
            <w:r>
              <w:rPr>
                <w:spacing w:val="-9"/>
              </w:rPr>
              <w:t xml:space="preserve"> </w:t>
            </w:r>
            <w:r>
              <w:t>of</w:t>
            </w:r>
            <w:r>
              <w:rPr>
                <w:spacing w:val="-8"/>
              </w:rPr>
              <w:t xml:space="preserve"> </w:t>
            </w:r>
            <w:r>
              <w:t>Subsidiary</w:t>
            </w:r>
            <w:r>
              <w:rPr>
                <w:spacing w:val="-11"/>
              </w:rPr>
              <w:t xml:space="preserve"> </w:t>
            </w:r>
            <w:r>
              <w:t>and</w:t>
            </w:r>
            <w:r>
              <w:rPr>
                <w:spacing w:val="-9"/>
              </w:rPr>
              <w:t xml:space="preserve"> </w:t>
            </w:r>
            <w:r>
              <w:t xml:space="preserve">Associated </w:t>
            </w:r>
            <w:r>
              <w:rPr>
                <w:spacing w:val="-2"/>
              </w:rPr>
              <w:t>Companies:</w:t>
            </w:r>
          </w:p>
        </w:tc>
        <w:tc>
          <w:tcPr>
            <w:tcW w:w="4903" w:type="dxa"/>
          </w:tcPr>
          <w:p w14:paraId="4BD01A18" w14:textId="77777777" w:rsidR="002200D9" w:rsidRDefault="002200D9">
            <w:pPr>
              <w:pStyle w:val="TableParagraph"/>
              <w:rPr>
                <w:rFonts w:ascii="Times New Roman"/>
                <w:sz w:val="20"/>
              </w:rPr>
            </w:pPr>
          </w:p>
        </w:tc>
      </w:tr>
      <w:tr w:rsidR="002200D9" w14:paraId="310A728B" w14:textId="77777777" w:rsidTr="009B5CB0">
        <w:trPr>
          <w:trHeight w:val="771"/>
        </w:trPr>
        <w:tc>
          <w:tcPr>
            <w:tcW w:w="4063" w:type="dxa"/>
          </w:tcPr>
          <w:p w14:paraId="6F4AE2E1" w14:textId="77777777" w:rsidR="002200D9" w:rsidRDefault="00906965">
            <w:pPr>
              <w:pStyle w:val="TableParagraph"/>
              <w:spacing w:before="119"/>
              <w:ind w:left="107"/>
            </w:pPr>
            <w:r>
              <w:t>Is</w:t>
            </w:r>
            <w:r>
              <w:rPr>
                <w:spacing w:val="-5"/>
              </w:rPr>
              <w:t xml:space="preserve"> </w:t>
            </w:r>
            <w:r>
              <w:t>the</w:t>
            </w:r>
            <w:r>
              <w:rPr>
                <w:spacing w:val="-4"/>
              </w:rPr>
              <w:t xml:space="preserve"> </w:t>
            </w:r>
            <w:r>
              <w:t>Tenderer</w:t>
            </w:r>
            <w:r>
              <w:rPr>
                <w:spacing w:val="-5"/>
              </w:rPr>
              <w:t xml:space="preserve"> </w:t>
            </w:r>
            <w:r>
              <w:t>acting</w:t>
            </w:r>
            <w:r>
              <w:rPr>
                <w:spacing w:val="-3"/>
              </w:rPr>
              <w:t xml:space="preserve"> </w:t>
            </w:r>
            <w:r>
              <w:t>as</w:t>
            </w:r>
            <w:r>
              <w:rPr>
                <w:spacing w:val="-6"/>
              </w:rPr>
              <w:t xml:space="preserve"> </w:t>
            </w:r>
            <w:r>
              <w:t>a</w:t>
            </w:r>
            <w:r>
              <w:rPr>
                <w:spacing w:val="-6"/>
              </w:rPr>
              <w:t xml:space="preserve"> </w:t>
            </w:r>
            <w:r>
              <w:t>trustee</w:t>
            </w:r>
            <w:r>
              <w:rPr>
                <w:spacing w:val="-4"/>
              </w:rPr>
              <w:t xml:space="preserve"> </w:t>
            </w:r>
            <w:r>
              <w:t>of</w:t>
            </w:r>
            <w:r>
              <w:rPr>
                <w:spacing w:val="-3"/>
              </w:rPr>
              <w:t xml:space="preserve"> </w:t>
            </w:r>
            <w:r>
              <w:t xml:space="preserve">a </w:t>
            </w:r>
            <w:r>
              <w:rPr>
                <w:spacing w:val="-2"/>
              </w:rPr>
              <w:t>Trust?</w:t>
            </w:r>
          </w:p>
        </w:tc>
        <w:tc>
          <w:tcPr>
            <w:tcW w:w="4903" w:type="dxa"/>
          </w:tcPr>
          <w:p w14:paraId="26EEC50E" w14:textId="77777777" w:rsidR="002200D9" w:rsidRDefault="002200D9">
            <w:pPr>
              <w:pStyle w:val="TableParagraph"/>
              <w:rPr>
                <w:rFonts w:ascii="Times New Roman"/>
                <w:sz w:val="20"/>
              </w:rPr>
            </w:pPr>
          </w:p>
        </w:tc>
      </w:tr>
      <w:tr w:rsidR="002200D9" w14:paraId="5DA14843" w14:textId="77777777" w:rsidTr="009B5CB0">
        <w:trPr>
          <w:trHeight w:val="520"/>
        </w:trPr>
        <w:tc>
          <w:tcPr>
            <w:tcW w:w="4063" w:type="dxa"/>
          </w:tcPr>
          <w:p w14:paraId="78D90AC5" w14:textId="7C4A7D6A" w:rsidR="002200D9" w:rsidRDefault="00906965">
            <w:pPr>
              <w:pStyle w:val="TableParagraph"/>
              <w:spacing w:before="120"/>
              <w:ind w:left="107"/>
              <w:rPr>
                <w:b/>
              </w:rPr>
            </w:pPr>
            <w:r>
              <w:t>Name</w:t>
            </w:r>
            <w:r>
              <w:rPr>
                <w:spacing w:val="-4"/>
              </w:rPr>
              <w:t xml:space="preserve"> </w:t>
            </w:r>
            <w:r>
              <w:t>and</w:t>
            </w:r>
            <w:r>
              <w:rPr>
                <w:spacing w:val="-6"/>
              </w:rPr>
              <w:t xml:space="preserve"> </w:t>
            </w:r>
            <w:r>
              <w:t>Details</w:t>
            </w:r>
            <w:r>
              <w:rPr>
                <w:spacing w:val="-2"/>
              </w:rPr>
              <w:t xml:space="preserve"> </w:t>
            </w:r>
            <w:r>
              <w:t>of</w:t>
            </w:r>
            <w:r>
              <w:rPr>
                <w:spacing w:val="-5"/>
              </w:rPr>
              <w:t xml:space="preserve"> </w:t>
            </w:r>
            <w:r>
              <w:t>Tenderer’s</w:t>
            </w:r>
            <w:r>
              <w:rPr>
                <w:spacing w:val="-2"/>
              </w:rPr>
              <w:t xml:space="preserve"> Trust</w:t>
            </w:r>
            <w:r w:rsidR="009B5CB0">
              <w:rPr>
                <w:spacing w:val="-2"/>
              </w:rPr>
              <w:t>*</w:t>
            </w:r>
          </w:p>
        </w:tc>
        <w:tc>
          <w:tcPr>
            <w:tcW w:w="4903" w:type="dxa"/>
          </w:tcPr>
          <w:p w14:paraId="397F2453" w14:textId="77777777" w:rsidR="002200D9" w:rsidRDefault="002200D9">
            <w:pPr>
              <w:pStyle w:val="TableParagraph"/>
              <w:rPr>
                <w:rFonts w:ascii="Times New Roman"/>
                <w:sz w:val="20"/>
              </w:rPr>
            </w:pPr>
          </w:p>
        </w:tc>
      </w:tr>
      <w:tr w:rsidR="002200D9" w14:paraId="5FA9A6C2" w14:textId="77777777" w:rsidTr="009B5CB0">
        <w:trPr>
          <w:trHeight w:val="503"/>
        </w:trPr>
        <w:tc>
          <w:tcPr>
            <w:tcW w:w="4063" w:type="dxa"/>
          </w:tcPr>
          <w:p w14:paraId="0F5E1074" w14:textId="77777777" w:rsidR="002200D9" w:rsidRDefault="00906965">
            <w:pPr>
              <w:pStyle w:val="TableParagraph"/>
              <w:spacing w:before="119"/>
              <w:ind w:left="107"/>
            </w:pPr>
            <w:r>
              <w:t>Trust</w:t>
            </w:r>
            <w:r>
              <w:rPr>
                <w:spacing w:val="-4"/>
              </w:rPr>
              <w:t xml:space="preserve"> </w:t>
            </w:r>
            <w:r>
              <w:rPr>
                <w:spacing w:val="-2"/>
              </w:rPr>
              <w:t>Name:</w:t>
            </w:r>
          </w:p>
        </w:tc>
        <w:tc>
          <w:tcPr>
            <w:tcW w:w="4903" w:type="dxa"/>
          </w:tcPr>
          <w:p w14:paraId="26A9EB03" w14:textId="77777777" w:rsidR="002200D9" w:rsidRDefault="002200D9">
            <w:pPr>
              <w:pStyle w:val="TableParagraph"/>
              <w:rPr>
                <w:rFonts w:ascii="Times New Roman"/>
                <w:sz w:val="20"/>
              </w:rPr>
            </w:pPr>
          </w:p>
        </w:tc>
      </w:tr>
      <w:tr w:rsidR="002200D9" w14:paraId="3C67E942" w14:textId="77777777" w:rsidTr="009B5CB0">
        <w:trPr>
          <w:trHeight w:val="789"/>
        </w:trPr>
        <w:tc>
          <w:tcPr>
            <w:tcW w:w="4063" w:type="dxa"/>
          </w:tcPr>
          <w:p w14:paraId="0A6F440F" w14:textId="77777777" w:rsidR="002200D9" w:rsidRDefault="00906965">
            <w:pPr>
              <w:pStyle w:val="TableParagraph"/>
              <w:spacing w:before="119"/>
              <w:ind w:left="107"/>
            </w:pPr>
            <w:r>
              <w:t>Names</w:t>
            </w:r>
            <w:r>
              <w:rPr>
                <w:spacing w:val="-7"/>
              </w:rPr>
              <w:t xml:space="preserve"> </w:t>
            </w:r>
            <w:r>
              <w:t>and</w:t>
            </w:r>
            <w:r>
              <w:rPr>
                <w:spacing w:val="-9"/>
              </w:rPr>
              <w:t xml:space="preserve"> </w:t>
            </w:r>
            <w:r>
              <w:t>addresses</w:t>
            </w:r>
            <w:r>
              <w:rPr>
                <w:spacing w:val="-7"/>
              </w:rPr>
              <w:t xml:space="preserve"> </w:t>
            </w:r>
            <w:r>
              <w:t>of</w:t>
            </w:r>
            <w:r>
              <w:rPr>
                <w:spacing w:val="-9"/>
              </w:rPr>
              <w:t xml:space="preserve"> </w:t>
            </w:r>
            <w:r>
              <w:t>all</w:t>
            </w:r>
            <w:r>
              <w:rPr>
                <w:spacing w:val="-8"/>
              </w:rPr>
              <w:t xml:space="preserve"> </w:t>
            </w:r>
            <w:r>
              <w:t xml:space="preserve">of </w:t>
            </w:r>
            <w:r>
              <w:rPr>
                <w:spacing w:val="-2"/>
              </w:rPr>
              <w:t>beneficiaries:</w:t>
            </w:r>
          </w:p>
        </w:tc>
        <w:tc>
          <w:tcPr>
            <w:tcW w:w="4903" w:type="dxa"/>
          </w:tcPr>
          <w:p w14:paraId="6992B648" w14:textId="77777777" w:rsidR="002200D9" w:rsidRDefault="002200D9">
            <w:pPr>
              <w:pStyle w:val="TableParagraph"/>
              <w:rPr>
                <w:rFonts w:ascii="Times New Roman"/>
                <w:sz w:val="20"/>
              </w:rPr>
            </w:pPr>
          </w:p>
        </w:tc>
      </w:tr>
      <w:tr w:rsidR="009B5CB0" w14:paraId="008FAFCE" w14:textId="77777777" w:rsidTr="009B5CB0">
        <w:trPr>
          <w:trHeight w:val="789"/>
        </w:trPr>
        <w:tc>
          <w:tcPr>
            <w:tcW w:w="4063" w:type="dxa"/>
          </w:tcPr>
          <w:p w14:paraId="42FE44CD" w14:textId="0747773F" w:rsidR="009B5CB0" w:rsidRDefault="009B5CB0">
            <w:pPr>
              <w:pStyle w:val="TableParagraph"/>
              <w:spacing w:before="119"/>
              <w:ind w:left="107"/>
            </w:pPr>
            <w:r>
              <w:t>Is</w:t>
            </w:r>
            <w:r>
              <w:rPr>
                <w:spacing w:val="-5"/>
              </w:rPr>
              <w:t xml:space="preserve"> </w:t>
            </w:r>
            <w:r>
              <w:t>the</w:t>
            </w:r>
            <w:r>
              <w:rPr>
                <w:spacing w:val="-4"/>
              </w:rPr>
              <w:t xml:space="preserve"> </w:t>
            </w:r>
            <w:r>
              <w:t>Tenderer</w:t>
            </w:r>
            <w:r>
              <w:rPr>
                <w:spacing w:val="-5"/>
              </w:rPr>
              <w:t xml:space="preserve"> </w:t>
            </w:r>
            <w:r>
              <w:t>acting</w:t>
            </w:r>
            <w:r>
              <w:rPr>
                <w:spacing w:val="-3"/>
              </w:rPr>
              <w:t xml:space="preserve"> </w:t>
            </w:r>
            <w:r>
              <w:t>as</w:t>
            </w:r>
            <w:r>
              <w:rPr>
                <w:spacing w:val="-6"/>
              </w:rPr>
              <w:t xml:space="preserve"> </w:t>
            </w:r>
            <w:r>
              <w:t>a</w:t>
            </w:r>
            <w:r>
              <w:rPr>
                <w:spacing w:val="-6"/>
              </w:rPr>
              <w:t xml:space="preserve"> Sole Trader or Partnership arrangement</w:t>
            </w:r>
            <w:r>
              <w:rPr>
                <w:spacing w:val="-2"/>
              </w:rPr>
              <w:t>?</w:t>
            </w:r>
          </w:p>
        </w:tc>
        <w:tc>
          <w:tcPr>
            <w:tcW w:w="4903" w:type="dxa"/>
          </w:tcPr>
          <w:p w14:paraId="2FA24DCE" w14:textId="77777777" w:rsidR="009B5CB0" w:rsidRDefault="009B5CB0">
            <w:pPr>
              <w:pStyle w:val="TableParagraph"/>
              <w:rPr>
                <w:rFonts w:ascii="Times New Roman"/>
                <w:sz w:val="20"/>
              </w:rPr>
            </w:pPr>
          </w:p>
        </w:tc>
      </w:tr>
      <w:tr w:rsidR="002200D9" w14:paraId="2D2467E8" w14:textId="77777777" w:rsidTr="009B5CB0">
        <w:trPr>
          <w:trHeight w:val="848"/>
        </w:trPr>
        <w:tc>
          <w:tcPr>
            <w:tcW w:w="8966" w:type="dxa"/>
            <w:gridSpan w:val="2"/>
          </w:tcPr>
          <w:p w14:paraId="796C618A" w14:textId="77777777" w:rsidR="002200D9" w:rsidRDefault="00906965">
            <w:pPr>
              <w:pStyle w:val="TableParagraph"/>
              <w:spacing w:before="120"/>
              <w:ind w:left="107"/>
              <w:rPr>
                <w:rFonts w:ascii="Segoe UI Symbol" w:hAnsi="Segoe UI Symbol"/>
              </w:rPr>
            </w:pPr>
            <w:r>
              <w:rPr>
                <w:b/>
                <w:i/>
              </w:rPr>
              <w:t>*</w:t>
            </w:r>
            <w:r>
              <w:rPr>
                <w:b/>
                <w:i/>
                <w:spacing w:val="-2"/>
              </w:rPr>
              <w:t xml:space="preserve"> </w:t>
            </w:r>
            <w:r>
              <w:rPr>
                <w:b/>
                <w:i/>
              </w:rPr>
              <w:t>Note:</w:t>
            </w:r>
            <w:r>
              <w:rPr>
                <w:b/>
                <w:i/>
                <w:spacing w:val="-1"/>
              </w:rPr>
              <w:t xml:space="preserve"> </w:t>
            </w:r>
            <w:r>
              <w:rPr>
                <w:i/>
              </w:rPr>
              <w:t>The</w:t>
            </w:r>
            <w:r>
              <w:rPr>
                <w:i/>
                <w:spacing w:val="-4"/>
              </w:rPr>
              <w:t xml:space="preserve"> </w:t>
            </w:r>
            <w:r>
              <w:rPr>
                <w:i/>
              </w:rPr>
              <w:t>Tenderer</w:t>
            </w:r>
            <w:r>
              <w:rPr>
                <w:i/>
                <w:spacing w:val="-1"/>
              </w:rPr>
              <w:t xml:space="preserve"> </w:t>
            </w:r>
            <w:r>
              <w:rPr>
                <w:i/>
              </w:rPr>
              <w:t>is</w:t>
            </w:r>
            <w:r>
              <w:rPr>
                <w:i/>
                <w:spacing w:val="-3"/>
              </w:rPr>
              <w:t xml:space="preserve"> </w:t>
            </w:r>
            <w:r>
              <w:rPr>
                <w:i/>
              </w:rPr>
              <w:t>to</w:t>
            </w:r>
            <w:r>
              <w:rPr>
                <w:i/>
                <w:spacing w:val="-3"/>
              </w:rPr>
              <w:t xml:space="preserve"> </w:t>
            </w:r>
            <w:r>
              <w:rPr>
                <w:i/>
              </w:rPr>
              <w:t>include</w:t>
            </w:r>
            <w:r>
              <w:rPr>
                <w:i/>
                <w:spacing w:val="-2"/>
              </w:rPr>
              <w:t xml:space="preserve"> </w:t>
            </w:r>
            <w:r>
              <w:rPr>
                <w:i/>
              </w:rPr>
              <w:t>a</w:t>
            </w:r>
            <w:r>
              <w:rPr>
                <w:i/>
                <w:spacing w:val="-3"/>
              </w:rPr>
              <w:t xml:space="preserve"> </w:t>
            </w:r>
            <w:r>
              <w:rPr>
                <w:i/>
              </w:rPr>
              <w:t>copy</w:t>
            </w:r>
            <w:r>
              <w:rPr>
                <w:i/>
                <w:spacing w:val="-3"/>
              </w:rPr>
              <w:t xml:space="preserve"> </w:t>
            </w:r>
            <w:r>
              <w:rPr>
                <w:i/>
              </w:rPr>
              <w:t>of</w:t>
            </w:r>
            <w:r>
              <w:rPr>
                <w:i/>
                <w:spacing w:val="-4"/>
              </w:rPr>
              <w:t xml:space="preserve"> </w:t>
            </w:r>
            <w:r>
              <w:rPr>
                <w:i/>
              </w:rPr>
              <w:t>the</w:t>
            </w:r>
            <w:r>
              <w:rPr>
                <w:i/>
                <w:spacing w:val="-4"/>
              </w:rPr>
              <w:t xml:space="preserve"> </w:t>
            </w:r>
            <w:r>
              <w:rPr>
                <w:i/>
              </w:rPr>
              <w:t>trust</w:t>
            </w:r>
            <w:r>
              <w:rPr>
                <w:i/>
                <w:spacing w:val="-1"/>
              </w:rPr>
              <w:t xml:space="preserve"> </w:t>
            </w:r>
            <w:r>
              <w:rPr>
                <w:i/>
              </w:rPr>
              <w:t>deed,</w:t>
            </w:r>
            <w:r>
              <w:rPr>
                <w:i/>
                <w:spacing w:val="-2"/>
              </w:rPr>
              <w:t xml:space="preserve"> </w:t>
            </w:r>
            <w:r>
              <w:rPr>
                <w:i/>
              </w:rPr>
              <w:t>tick</w:t>
            </w:r>
            <w:r>
              <w:rPr>
                <w:i/>
                <w:spacing w:val="-2"/>
              </w:rPr>
              <w:t xml:space="preserve"> </w:t>
            </w:r>
            <w:r>
              <w:rPr>
                <w:i/>
              </w:rPr>
              <w:t>if attached:</w:t>
            </w:r>
            <w:r>
              <w:rPr>
                <w:i/>
                <w:spacing w:val="27"/>
              </w:rPr>
              <w:t xml:space="preserve">  </w:t>
            </w:r>
            <w:r>
              <w:t>Yes</w:t>
            </w:r>
            <w:r>
              <w:rPr>
                <w:spacing w:val="-2"/>
              </w:rPr>
              <w:t xml:space="preserve"> </w:t>
            </w:r>
            <w:r>
              <w:rPr>
                <w:rFonts w:ascii="Segoe UI Symbol" w:hAnsi="Segoe UI Symbol"/>
                <w:spacing w:val="-10"/>
              </w:rPr>
              <w:t>☐</w:t>
            </w:r>
          </w:p>
          <w:p w14:paraId="4DE6DFCC" w14:textId="77777777" w:rsidR="002200D9" w:rsidRDefault="00906965">
            <w:pPr>
              <w:pStyle w:val="TableParagraph"/>
              <w:ind w:left="107"/>
              <w:rPr>
                <w:rFonts w:ascii="Segoe UI Symbol" w:hAnsi="Segoe UI Symbol"/>
              </w:rPr>
            </w:pPr>
            <w:r>
              <w:t>No</w:t>
            </w:r>
            <w:r>
              <w:rPr>
                <w:spacing w:val="-1"/>
              </w:rPr>
              <w:t xml:space="preserve"> </w:t>
            </w:r>
            <w:r>
              <w:rPr>
                <w:rFonts w:ascii="Segoe UI Symbol" w:hAnsi="Segoe UI Symbol"/>
                <w:spacing w:val="-10"/>
              </w:rPr>
              <w:t>☐</w:t>
            </w:r>
          </w:p>
        </w:tc>
      </w:tr>
    </w:tbl>
    <w:p w14:paraId="68B2FE1B" w14:textId="77777777" w:rsidR="002200D9" w:rsidRDefault="002200D9">
      <w:pPr>
        <w:rPr>
          <w:rFonts w:ascii="Segoe UI Symbol" w:hAnsi="Segoe UI Symbol"/>
        </w:rPr>
        <w:sectPr w:rsidR="002200D9" w:rsidSect="00906965">
          <w:pgSz w:w="11910" w:h="16840" w:code="9"/>
          <w:pgMar w:top="1440" w:right="1440" w:bottom="1440" w:left="1440" w:header="720" w:footer="720" w:gutter="0"/>
          <w:cols w:space="720"/>
          <w:docGrid w:linePitch="299"/>
        </w:sectPr>
      </w:pPr>
    </w:p>
    <w:p w14:paraId="35CB2EF2" w14:textId="77777777" w:rsidR="002200D9" w:rsidRDefault="00906965">
      <w:pPr>
        <w:spacing w:line="297" w:lineRule="exact"/>
        <w:ind w:left="120"/>
        <w:rPr>
          <w:b/>
          <w:sz w:val="26"/>
        </w:rPr>
      </w:pPr>
      <w:bookmarkStart w:id="7" w:name="Schedule_A2_–_Tenderer’s_Representative"/>
      <w:bookmarkStart w:id="8" w:name="_bookmark3"/>
      <w:bookmarkEnd w:id="7"/>
      <w:bookmarkEnd w:id="8"/>
      <w:r>
        <w:rPr>
          <w:b/>
          <w:sz w:val="26"/>
        </w:rPr>
        <w:lastRenderedPageBreak/>
        <w:t>Schedule</w:t>
      </w:r>
      <w:r>
        <w:rPr>
          <w:b/>
          <w:spacing w:val="-9"/>
          <w:sz w:val="26"/>
        </w:rPr>
        <w:t xml:space="preserve"> </w:t>
      </w:r>
      <w:r>
        <w:rPr>
          <w:b/>
          <w:sz w:val="26"/>
        </w:rPr>
        <w:t>A2</w:t>
      </w:r>
      <w:r>
        <w:rPr>
          <w:b/>
          <w:spacing w:val="-7"/>
          <w:sz w:val="26"/>
        </w:rPr>
        <w:t xml:space="preserve"> </w:t>
      </w:r>
      <w:r>
        <w:rPr>
          <w:b/>
          <w:sz w:val="26"/>
        </w:rPr>
        <w:t>–</w:t>
      </w:r>
      <w:r>
        <w:rPr>
          <w:b/>
          <w:spacing w:val="-8"/>
          <w:sz w:val="26"/>
        </w:rPr>
        <w:t xml:space="preserve"> </w:t>
      </w:r>
      <w:r>
        <w:rPr>
          <w:b/>
          <w:sz w:val="26"/>
        </w:rPr>
        <w:t>Tenderer’s</w:t>
      </w:r>
      <w:r>
        <w:rPr>
          <w:b/>
          <w:spacing w:val="-6"/>
          <w:sz w:val="26"/>
        </w:rPr>
        <w:t xml:space="preserve"> </w:t>
      </w:r>
      <w:r>
        <w:rPr>
          <w:b/>
          <w:spacing w:val="-2"/>
          <w:sz w:val="26"/>
        </w:rPr>
        <w:t>Representative</w:t>
      </w:r>
    </w:p>
    <w:p w14:paraId="4ED4CB49" w14:textId="77777777" w:rsidR="002200D9" w:rsidRDefault="00906965">
      <w:pPr>
        <w:pStyle w:val="BodyText"/>
        <w:spacing w:before="120"/>
        <w:ind w:left="120"/>
      </w:pPr>
      <w:r>
        <w:t>Please</w:t>
      </w:r>
      <w:r>
        <w:rPr>
          <w:spacing w:val="-3"/>
        </w:rPr>
        <w:t xml:space="preserve"> </w:t>
      </w:r>
      <w:r>
        <w:t>identify</w:t>
      </w:r>
      <w:r>
        <w:rPr>
          <w:spacing w:val="-4"/>
        </w:rPr>
        <w:t xml:space="preserve"> </w:t>
      </w:r>
      <w:r>
        <w:t>the</w:t>
      </w:r>
      <w:r>
        <w:rPr>
          <w:spacing w:val="-2"/>
        </w:rPr>
        <w:t xml:space="preserve"> </w:t>
      </w:r>
      <w:r>
        <w:t>person</w:t>
      </w:r>
      <w:r>
        <w:rPr>
          <w:spacing w:val="-3"/>
        </w:rPr>
        <w:t xml:space="preserve"> </w:t>
      </w:r>
      <w:r>
        <w:t>who</w:t>
      </w:r>
      <w:r>
        <w:rPr>
          <w:spacing w:val="-3"/>
        </w:rPr>
        <w:t xml:space="preserve"> </w:t>
      </w:r>
      <w:r>
        <w:t>will</w:t>
      </w:r>
      <w:r>
        <w:rPr>
          <w:spacing w:val="-3"/>
        </w:rPr>
        <w:t xml:space="preserve"> </w:t>
      </w:r>
      <w:r>
        <w:t>be</w:t>
      </w:r>
      <w:r>
        <w:rPr>
          <w:spacing w:val="-2"/>
        </w:rPr>
        <w:t xml:space="preserve"> </w:t>
      </w:r>
      <w:r>
        <w:t>the</w:t>
      </w:r>
      <w:r>
        <w:rPr>
          <w:spacing w:val="-5"/>
        </w:rPr>
        <w:t xml:space="preserve"> </w:t>
      </w:r>
      <w:r>
        <w:t>Tenderer’s</w:t>
      </w:r>
      <w:r>
        <w:rPr>
          <w:spacing w:val="-2"/>
        </w:rPr>
        <w:t xml:space="preserve"> </w:t>
      </w:r>
      <w:r>
        <w:t>representative</w:t>
      </w:r>
      <w:r>
        <w:rPr>
          <w:spacing w:val="-2"/>
        </w:rPr>
        <w:t xml:space="preserve"> </w:t>
      </w:r>
      <w:r>
        <w:t>during</w:t>
      </w:r>
      <w:r>
        <w:rPr>
          <w:spacing w:val="-2"/>
        </w:rPr>
        <w:t xml:space="preserve"> </w:t>
      </w:r>
      <w:r>
        <w:t>the</w:t>
      </w:r>
      <w:r>
        <w:rPr>
          <w:spacing w:val="-5"/>
        </w:rPr>
        <w:t xml:space="preserve"> </w:t>
      </w:r>
      <w:r>
        <w:t xml:space="preserve">Procurement </w:t>
      </w:r>
      <w:r>
        <w:rPr>
          <w:spacing w:val="-2"/>
        </w:rPr>
        <w:t>Process.</w:t>
      </w:r>
    </w:p>
    <w:p w14:paraId="54879366" w14:textId="77777777" w:rsidR="002200D9" w:rsidRDefault="002200D9">
      <w:pPr>
        <w:pStyle w:val="BodyText"/>
        <w:spacing w:before="1" w:after="1"/>
      </w:pPr>
    </w:p>
    <w:tbl>
      <w:tblPr>
        <w:tblW w:w="0" w:type="auto"/>
        <w:tblInd w:w="130" w:type="dxa"/>
        <w:tblBorders>
          <w:top w:val="single" w:sz="4" w:space="0" w:color="C3460A"/>
          <w:left w:val="single" w:sz="4" w:space="0" w:color="C3460A"/>
          <w:bottom w:val="single" w:sz="4" w:space="0" w:color="C3460A"/>
          <w:right w:val="single" w:sz="4" w:space="0" w:color="C3460A"/>
          <w:insideH w:val="single" w:sz="4" w:space="0" w:color="C3460A"/>
          <w:insideV w:val="single" w:sz="4" w:space="0" w:color="C3460A"/>
        </w:tblBorders>
        <w:tblLayout w:type="fixed"/>
        <w:tblCellMar>
          <w:left w:w="0" w:type="dxa"/>
          <w:right w:w="0" w:type="dxa"/>
        </w:tblCellMar>
        <w:tblLook w:val="01E0" w:firstRow="1" w:lastRow="1" w:firstColumn="1" w:lastColumn="1" w:noHBand="0" w:noVBand="0"/>
      </w:tblPr>
      <w:tblGrid>
        <w:gridCol w:w="2824"/>
        <w:gridCol w:w="6184"/>
      </w:tblGrid>
      <w:tr w:rsidR="002200D9" w14:paraId="20E8C5A5" w14:textId="77777777">
        <w:trPr>
          <w:trHeight w:val="492"/>
        </w:trPr>
        <w:tc>
          <w:tcPr>
            <w:tcW w:w="2824" w:type="dxa"/>
          </w:tcPr>
          <w:p w14:paraId="702E8EC3" w14:textId="77777777" w:rsidR="002200D9" w:rsidRDefault="00906965">
            <w:pPr>
              <w:pStyle w:val="TableParagraph"/>
              <w:spacing w:before="120"/>
              <w:ind w:left="107"/>
            </w:pPr>
            <w:r>
              <w:t>Name</w:t>
            </w:r>
            <w:r>
              <w:rPr>
                <w:spacing w:val="-3"/>
              </w:rPr>
              <w:t xml:space="preserve"> </w:t>
            </w:r>
            <w:r>
              <w:t xml:space="preserve">of </w:t>
            </w:r>
            <w:r>
              <w:rPr>
                <w:spacing w:val="-2"/>
              </w:rPr>
              <w:t>Representative:</w:t>
            </w:r>
          </w:p>
        </w:tc>
        <w:tc>
          <w:tcPr>
            <w:tcW w:w="6184" w:type="dxa"/>
          </w:tcPr>
          <w:p w14:paraId="4527BF75" w14:textId="77777777" w:rsidR="002200D9" w:rsidRDefault="002200D9">
            <w:pPr>
              <w:pStyle w:val="TableParagraph"/>
              <w:rPr>
                <w:rFonts w:ascii="Times New Roman"/>
                <w:sz w:val="20"/>
              </w:rPr>
            </w:pPr>
          </w:p>
        </w:tc>
      </w:tr>
      <w:tr w:rsidR="002200D9" w14:paraId="299F1722" w14:textId="77777777">
        <w:trPr>
          <w:trHeight w:val="494"/>
        </w:trPr>
        <w:tc>
          <w:tcPr>
            <w:tcW w:w="2824" w:type="dxa"/>
          </w:tcPr>
          <w:p w14:paraId="1CF31220" w14:textId="77777777" w:rsidR="002200D9" w:rsidRDefault="00906965">
            <w:pPr>
              <w:pStyle w:val="TableParagraph"/>
              <w:spacing w:before="119"/>
              <w:ind w:left="107"/>
            </w:pPr>
            <w:r>
              <w:t>Office</w:t>
            </w:r>
            <w:r>
              <w:rPr>
                <w:spacing w:val="-2"/>
              </w:rPr>
              <w:t xml:space="preserve"> Number:</w:t>
            </w:r>
          </w:p>
        </w:tc>
        <w:tc>
          <w:tcPr>
            <w:tcW w:w="6184" w:type="dxa"/>
          </w:tcPr>
          <w:p w14:paraId="340B1E88" w14:textId="77777777" w:rsidR="002200D9" w:rsidRDefault="002200D9">
            <w:pPr>
              <w:pStyle w:val="TableParagraph"/>
              <w:rPr>
                <w:rFonts w:ascii="Times New Roman"/>
                <w:sz w:val="20"/>
              </w:rPr>
            </w:pPr>
          </w:p>
        </w:tc>
      </w:tr>
      <w:tr w:rsidR="002200D9" w14:paraId="15F0CE76" w14:textId="77777777">
        <w:trPr>
          <w:trHeight w:val="491"/>
        </w:trPr>
        <w:tc>
          <w:tcPr>
            <w:tcW w:w="2824" w:type="dxa"/>
          </w:tcPr>
          <w:p w14:paraId="57473104" w14:textId="77777777" w:rsidR="002200D9" w:rsidRDefault="00906965">
            <w:pPr>
              <w:pStyle w:val="TableParagraph"/>
              <w:spacing w:before="119"/>
              <w:ind w:left="107"/>
            </w:pPr>
            <w:r>
              <w:t>Mobile</w:t>
            </w:r>
            <w:r>
              <w:rPr>
                <w:spacing w:val="-5"/>
              </w:rPr>
              <w:t xml:space="preserve"> </w:t>
            </w:r>
            <w:r>
              <w:rPr>
                <w:spacing w:val="-2"/>
              </w:rPr>
              <w:t>Number:</w:t>
            </w:r>
          </w:p>
        </w:tc>
        <w:tc>
          <w:tcPr>
            <w:tcW w:w="6184" w:type="dxa"/>
          </w:tcPr>
          <w:p w14:paraId="61305319" w14:textId="77777777" w:rsidR="002200D9" w:rsidRDefault="002200D9">
            <w:pPr>
              <w:pStyle w:val="TableParagraph"/>
              <w:rPr>
                <w:rFonts w:ascii="Times New Roman"/>
                <w:sz w:val="20"/>
              </w:rPr>
            </w:pPr>
          </w:p>
        </w:tc>
      </w:tr>
      <w:tr w:rsidR="002200D9" w14:paraId="192A228D" w14:textId="77777777">
        <w:trPr>
          <w:trHeight w:val="494"/>
        </w:trPr>
        <w:tc>
          <w:tcPr>
            <w:tcW w:w="2824" w:type="dxa"/>
          </w:tcPr>
          <w:p w14:paraId="522D3951" w14:textId="77777777" w:rsidR="002200D9" w:rsidRDefault="00906965">
            <w:pPr>
              <w:pStyle w:val="TableParagraph"/>
              <w:spacing w:before="119"/>
              <w:ind w:left="107"/>
            </w:pPr>
            <w:r>
              <w:t>Email</w:t>
            </w:r>
            <w:r>
              <w:rPr>
                <w:spacing w:val="-4"/>
              </w:rPr>
              <w:t xml:space="preserve"> </w:t>
            </w:r>
            <w:r>
              <w:rPr>
                <w:spacing w:val="-2"/>
              </w:rPr>
              <w:t>address:</w:t>
            </w:r>
          </w:p>
        </w:tc>
        <w:tc>
          <w:tcPr>
            <w:tcW w:w="6184" w:type="dxa"/>
          </w:tcPr>
          <w:p w14:paraId="2BFCB7F6" w14:textId="77777777" w:rsidR="002200D9" w:rsidRDefault="002200D9">
            <w:pPr>
              <w:pStyle w:val="TableParagraph"/>
              <w:rPr>
                <w:rFonts w:ascii="Times New Roman"/>
                <w:sz w:val="20"/>
              </w:rPr>
            </w:pPr>
          </w:p>
        </w:tc>
      </w:tr>
      <w:tr w:rsidR="002200D9" w14:paraId="779B2441" w14:textId="77777777">
        <w:trPr>
          <w:trHeight w:val="493"/>
        </w:trPr>
        <w:tc>
          <w:tcPr>
            <w:tcW w:w="2824" w:type="dxa"/>
          </w:tcPr>
          <w:p w14:paraId="007C27F6" w14:textId="77777777" w:rsidR="002200D9" w:rsidRDefault="00906965">
            <w:pPr>
              <w:pStyle w:val="TableParagraph"/>
              <w:spacing w:before="119"/>
              <w:ind w:left="107"/>
            </w:pPr>
            <w:r>
              <w:t>Postal</w:t>
            </w:r>
            <w:r>
              <w:rPr>
                <w:spacing w:val="-3"/>
              </w:rPr>
              <w:t xml:space="preserve"> </w:t>
            </w:r>
            <w:r>
              <w:rPr>
                <w:spacing w:val="-2"/>
              </w:rPr>
              <w:t>Address:</w:t>
            </w:r>
          </w:p>
        </w:tc>
        <w:tc>
          <w:tcPr>
            <w:tcW w:w="6184" w:type="dxa"/>
          </w:tcPr>
          <w:p w14:paraId="3615A657" w14:textId="77777777" w:rsidR="002200D9" w:rsidRDefault="002200D9">
            <w:pPr>
              <w:pStyle w:val="TableParagraph"/>
              <w:rPr>
                <w:rFonts w:ascii="Times New Roman"/>
                <w:sz w:val="20"/>
              </w:rPr>
            </w:pPr>
          </w:p>
        </w:tc>
      </w:tr>
    </w:tbl>
    <w:p w14:paraId="15CAD650" w14:textId="77777777" w:rsidR="002200D9" w:rsidRDefault="00906965">
      <w:pPr>
        <w:pStyle w:val="Heading2"/>
        <w:spacing w:before="201"/>
      </w:pPr>
      <w:bookmarkStart w:id="9" w:name="Schedule_A3_–_Conflict_of_Interest"/>
      <w:bookmarkStart w:id="10" w:name="_bookmark4"/>
      <w:bookmarkEnd w:id="9"/>
      <w:bookmarkEnd w:id="10"/>
      <w:r>
        <w:t>Schedule</w:t>
      </w:r>
      <w:r>
        <w:rPr>
          <w:spacing w:val="-7"/>
        </w:rPr>
        <w:t xml:space="preserve"> </w:t>
      </w:r>
      <w:r>
        <w:t>A3</w:t>
      </w:r>
      <w:r>
        <w:rPr>
          <w:spacing w:val="-5"/>
        </w:rPr>
        <w:t xml:space="preserve"> </w:t>
      </w:r>
      <w:r>
        <w:t>–</w:t>
      </w:r>
      <w:r>
        <w:rPr>
          <w:spacing w:val="-6"/>
        </w:rPr>
        <w:t xml:space="preserve"> </w:t>
      </w:r>
      <w:r>
        <w:t>Conflict</w:t>
      </w:r>
      <w:r>
        <w:rPr>
          <w:spacing w:val="-6"/>
        </w:rPr>
        <w:t xml:space="preserve"> </w:t>
      </w:r>
      <w:r>
        <w:t>of</w:t>
      </w:r>
      <w:r>
        <w:rPr>
          <w:spacing w:val="-7"/>
        </w:rPr>
        <w:t xml:space="preserve"> </w:t>
      </w:r>
      <w:r>
        <w:rPr>
          <w:spacing w:val="-2"/>
        </w:rPr>
        <w:t>Interest</w:t>
      </w:r>
    </w:p>
    <w:p w14:paraId="218C88EA" w14:textId="77777777" w:rsidR="002200D9" w:rsidRDefault="002200D9">
      <w:pPr>
        <w:pStyle w:val="BodyText"/>
        <w:spacing w:before="9"/>
        <w:rPr>
          <w:b/>
          <w:sz w:val="23"/>
        </w:rPr>
      </w:pPr>
    </w:p>
    <w:tbl>
      <w:tblPr>
        <w:tblW w:w="0" w:type="auto"/>
        <w:tblInd w:w="130"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6996"/>
        <w:gridCol w:w="2014"/>
      </w:tblGrid>
      <w:tr w:rsidR="002200D9" w14:paraId="27DC3540" w14:textId="77777777">
        <w:trPr>
          <w:trHeight w:val="1252"/>
        </w:trPr>
        <w:tc>
          <w:tcPr>
            <w:tcW w:w="6996" w:type="dxa"/>
          </w:tcPr>
          <w:p w14:paraId="276D4849" w14:textId="77777777" w:rsidR="002200D9" w:rsidRDefault="00906965">
            <w:pPr>
              <w:pStyle w:val="TableParagraph"/>
              <w:spacing w:before="122"/>
              <w:ind w:left="107" w:right="112"/>
            </w:pPr>
            <w:r>
              <w:t>Will any actual or potential conflict of interest in the performance of the</w:t>
            </w:r>
            <w:r>
              <w:rPr>
                <w:spacing w:val="-3"/>
              </w:rPr>
              <w:t xml:space="preserve"> </w:t>
            </w:r>
            <w:r>
              <w:t>Tenderer’s</w:t>
            </w:r>
            <w:r>
              <w:rPr>
                <w:spacing w:val="-3"/>
              </w:rPr>
              <w:t xml:space="preserve"> </w:t>
            </w:r>
            <w:r>
              <w:t>obligations</w:t>
            </w:r>
            <w:r>
              <w:rPr>
                <w:spacing w:val="-3"/>
              </w:rPr>
              <w:t xml:space="preserve"> </w:t>
            </w:r>
            <w:r>
              <w:t>under</w:t>
            </w:r>
            <w:r>
              <w:rPr>
                <w:spacing w:val="-5"/>
              </w:rPr>
              <w:t xml:space="preserve"> </w:t>
            </w:r>
            <w:r>
              <w:t>the</w:t>
            </w:r>
            <w:r>
              <w:rPr>
                <w:spacing w:val="-6"/>
              </w:rPr>
              <w:t xml:space="preserve"> </w:t>
            </w:r>
            <w:r>
              <w:t>Contract</w:t>
            </w:r>
            <w:r>
              <w:rPr>
                <w:spacing w:val="-5"/>
              </w:rPr>
              <w:t xml:space="preserve"> </w:t>
            </w:r>
            <w:r>
              <w:t>exist</w:t>
            </w:r>
            <w:r>
              <w:rPr>
                <w:spacing w:val="-2"/>
              </w:rPr>
              <w:t xml:space="preserve"> </w:t>
            </w:r>
            <w:r>
              <w:t>if</w:t>
            </w:r>
            <w:r>
              <w:rPr>
                <w:spacing w:val="-5"/>
              </w:rPr>
              <w:t xml:space="preserve"> </w:t>
            </w:r>
            <w:r>
              <w:t>the</w:t>
            </w:r>
            <w:r>
              <w:rPr>
                <w:spacing w:val="-6"/>
              </w:rPr>
              <w:t xml:space="preserve"> </w:t>
            </w:r>
            <w:r>
              <w:t>Tenderer</w:t>
            </w:r>
            <w:r>
              <w:rPr>
                <w:spacing w:val="-2"/>
              </w:rPr>
              <w:t xml:space="preserve"> </w:t>
            </w:r>
            <w:r>
              <w:t>is awarded the contract, or are any such conflicts of interest likely to arise during the life of the contract?</w:t>
            </w:r>
          </w:p>
        </w:tc>
        <w:tc>
          <w:tcPr>
            <w:tcW w:w="2014" w:type="dxa"/>
          </w:tcPr>
          <w:p w14:paraId="267AD2BE" w14:textId="77777777" w:rsidR="002200D9" w:rsidRDefault="002200D9">
            <w:pPr>
              <w:pStyle w:val="TableParagraph"/>
              <w:spacing w:before="8"/>
              <w:rPr>
                <w:b/>
                <w:sz w:val="40"/>
              </w:rPr>
            </w:pPr>
          </w:p>
          <w:p w14:paraId="50F37BAB" w14:textId="77777777" w:rsidR="002200D9" w:rsidRDefault="00906965">
            <w:pPr>
              <w:pStyle w:val="TableParagraph"/>
              <w:tabs>
                <w:tab w:val="left" w:pos="1295"/>
              </w:tabs>
              <w:ind w:left="138"/>
              <w:rPr>
                <w:rFonts w:ascii="Segoe UI Symbol" w:hAnsi="Segoe UI Symbol"/>
                <w:sz w:val="24"/>
              </w:rPr>
            </w:pPr>
            <w:r>
              <w:rPr>
                <w:sz w:val="24"/>
              </w:rPr>
              <w:t>Yes</w:t>
            </w:r>
            <w:r>
              <w:rPr>
                <w:spacing w:val="1"/>
                <w:sz w:val="24"/>
              </w:rPr>
              <w:t xml:space="preserve"> </w:t>
            </w:r>
            <w:r>
              <w:rPr>
                <w:rFonts w:ascii="Segoe UI Symbol" w:hAnsi="Segoe UI Symbol"/>
                <w:spacing w:val="-10"/>
                <w:sz w:val="24"/>
              </w:rPr>
              <w:t>☐</w:t>
            </w:r>
            <w:r>
              <w:rPr>
                <w:rFonts w:ascii="Segoe UI Symbol" w:hAnsi="Segoe UI Symbol"/>
                <w:sz w:val="24"/>
              </w:rPr>
              <w:tab/>
            </w:r>
            <w:r>
              <w:rPr>
                <w:sz w:val="24"/>
              </w:rPr>
              <w:t>No</w:t>
            </w:r>
            <w:r>
              <w:rPr>
                <w:spacing w:val="-3"/>
                <w:sz w:val="24"/>
              </w:rPr>
              <w:t xml:space="preserve"> </w:t>
            </w:r>
            <w:r>
              <w:rPr>
                <w:rFonts w:ascii="Segoe UI Symbol" w:hAnsi="Segoe UI Symbol"/>
                <w:spacing w:val="-10"/>
                <w:sz w:val="24"/>
              </w:rPr>
              <w:t>☐</w:t>
            </w:r>
          </w:p>
        </w:tc>
      </w:tr>
      <w:tr w:rsidR="002200D9" w14:paraId="2E942A18" w14:textId="77777777">
        <w:trPr>
          <w:trHeight w:val="1746"/>
        </w:trPr>
        <w:tc>
          <w:tcPr>
            <w:tcW w:w="9010" w:type="dxa"/>
            <w:gridSpan w:val="2"/>
          </w:tcPr>
          <w:p w14:paraId="45F3A1D4" w14:textId="77777777" w:rsidR="002200D9" w:rsidRDefault="00906965">
            <w:pPr>
              <w:pStyle w:val="TableParagraph"/>
              <w:spacing w:before="119"/>
              <w:ind w:left="107"/>
            </w:pPr>
            <w:r>
              <w:t>If</w:t>
            </w:r>
            <w:r>
              <w:rPr>
                <w:spacing w:val="-4"/>
              </w:rPr>
              <w:t xml:space="preserve"> </w:t>
            </w:r>
            <w:proofErr w:type="gramStart"/>
            <w:r>
              <w:t>Yes</w:t>
            </w:r>
            <w:proofErr w:type="gramEnd"/>
            <w:r>
              <w:t>,</w:t>
            </w:r>
            <w:r>
              <w:rPr>
                <w:spacing w:val="-4"/>
              </w:rPr>
              <w:t xml:space="preserve"> </w:t>
            </w:r>
            <w:r>
              <w:t>please</w:t>
            </w:r>
            <w:r>
              <w:rPr>
                <w:spacing w:val="-2"/>
              </w:rPr>
              <w:t xml:space="preserve"> </w:t>
            </w:r>
            <w:r>
              <w:t>provide</w:t>
            </w:r>
            <w:r>
              <w:rPr>
                <w:spacing w:val="-2"/>
              </w:rPr>
              <w:t xml:space="preserve"> </w:t>
            </w:r>
            <w:r>
              <w:t>details</w:t>
            </w:r>
            <w:r>
              <w:rPr>
                <w:spacing w:val="-2"/>
              </w:rPr>
              <w:t xml:space="preserve"> </w:t>
            </w:r>
            <w:r>
              <w:t>of</w:t>
            </w:r>
            <w:r>
              <w:rPr>
                <w:spacing w:val="-3"/>
              </w:rPr>
              <w:t xml:space="preserve"> </w:t>
            </w:r>
            <w:r>
              <w:t>any</w:t>
            </w:r>
            <w:r>
              <w:rPr>
                <w:spacing w:val="-2"/>
              </w:rPr>
              <w:t xml:space="preserve"> </w:t>
            </w:r>
            <w:r>
              <w:t>actual</w:t>
            </w:r>
            <w:r>
              <w:rPr>
                <w:spacing w:val="-3"/>
              </w:rPr>
              <w:t xml:space="preserve"> </w:t>
            </w:r>
            <w:r>
              <w:t>or</w:t>
            </w:r>
            <w:r>
              <w:rPr>
                <w:spacing w:val="-1"/>
              </w:rPr>
              <w:t xml:space="preserve"> </w:t>
            </w:r>
            <w:r>
              <w:t>potential</w:t>
            </w:r>
            <w:r>
              <w:rPr>
                <w:spacing w:val="-3"/>
              </w:rPr>
              <w:t xml:space="preserve"> </w:t>
            </w:r>
            <w:r>
              <w:t>conflict</w:t>
            </w:r>
            <w:r>
              <w:rPr>
                <w:spacing w:val="-3"/>
              </w:rPr>
              <w:t xml:space="preserve"> </w:t>
            </w:r>
            <w:r>
              <w:t>of</w:t>
            </w:r>
            <w:r>
              <w:rPr>
                <w:spacing w:val="-4"/>
              </w:rPr>
              <w:t xml:space="preserve"> </w:t>
            </w:r>
            <w:r>
              <w:t>interest</w:t>
            </w:r>
            <w:r>
              <w:rPr>
                <w:spacing w:val="-3"/>
              </w:rPr>
              <w:t xml:space="preserve"> </w:t>
            </w:r>
            <w:r>
              <w:t>and</w:t>
            </w:r>
            <w:r>
              <w:rPr>
                <w:spacing w:val="-2"/>
              </w:rPr>
              <w:t xml:space="preserve"> </w:t>
            </w:r>
            <w:r>
              <w:t>the</w:t>
            </w:r>
            <w:r>
              <w:rPr>
                <w:spacing w:val="-5"/>
              </w:rPr>
              <w:t xml:space="preserve"> </w:t>
            </w:r>
            <w:r>
              <w:t>way</w:t>
            </w:r>
            <w:r>
              <w:rPr>
                <w:spacing w:val="-2"/>
              </w:rPr>
              <w:t xml:space="preserve"> </w:t>
            </w:r>
            <w:r>
              <w:t>in which any conflict will be dealt with below:</w:t>
            </w:r>
          </w:p>
        </w:tc>
      </w:tr>
    </w:tbl>
    <w:p w14:paraId="051F99AA" w14:textId="77777777" w:rsidR="002200D9" w:rsidRDefault="00906965">
      <w:pPr>
        <w:spacing w:before="200"/>
        <w:ind w:left="120"/>
        <w:rPr>
          <w:b/>
          <w:sz w:val="26"/>
        </w:rPr>
      </w:pPr>
      <w:bookmarkStart w:id="11" w:name="Schedule_A4_–_Legal_Matters"/>
      <w:bookmarkStart w:id="12" w:name="_bookmark5"/>
      <w:bookmarkEnd w:id="11"/>
      <w:bookmarkEnd w:id="12"/>
      <w:r>
        <w:rPr>
          <w:b/>
          <w:sz w:val="26"/>
        </w:rPr>
        <w:t>Schedule</w:t>
      </w:r>
      <w:r>
        <w:rPr>
          <w:b/>
          <w:spacing w:val="-7"/>
          <w:sz w:val="26"/>
        </w:rPr>
        <w:t xml:space="preserve"> </w:t>
      </w:r>
      <w:r>
        <w:rPr>
          <w:b/>
          <w:sz w:val="26"/>
        </w:rPr>
        <w:t>A4</w:t>
      </w:r>
      <w:r>
        <w:rPr>
          <w:b/>
          <w:spacing w:val="-5"/>
          <w:sz w:val="26"/>
        </w:rPr>
        <w:t xml:space="preserve"> </w:t>
      </w:r>
      <w:r>
        <w:rPr>
          <w:b/>
          <w:sz w:val="26"/>
        </w:rPr>
        <w:t>–</w:t>
      </w:r>
      <w:r>
        <w:rPr>
          <w:b/>
          <w:spacing w:val="-6"/>
          <w:sz w:val="26"/>
        </w:rPr>
        <w:t xml:space="preserve"> </w:t>
      </w:r>
      <w:r>
        <w:rPr>
          <w:b/>
          <w:sz w:val="26"/>
        </w:rPr>
        <w:t>Legal</w:t>
      </w:r>
      <w:r>
        <w:rPr>
          <w:b/>
          <w:spacing w:val="-7"/>
          <w:sz w:val="26"/>
        </w:rPr>
        <w:t xml:space="preserve"> </w:t>
      </w:r>
      <w:r>
        <w:rPr>
          <w:b/>
          <w:spacing w:val="-2"/>
          <w:sz w:val="26"/>
        </w:rPr>
        <w:t>Matters</w:t>
      </w:r>
    </w:p>
    <w:p w14:paraId="2856B20D" w14:textId="77777777" w:rsidR="002200D9" w:rsidRDefault="002200D9">
      <w:pPr>
        <w:pStyle w:val="BodyText"/>
        <w:spacing w:before="1"/>
        <w:rPr>
          <w:b/>
          <w:sz w:val="24"/>
        </w:rPr>
      </w:pPr>
    </w:p>
    <w:p w14:paraId="20F96568" w14:textId="77777777" w:rsidR="002200D9" w:rsidRDefault="00906965">
      <w:pPr>
        <w:pStyle w:val="BodyText"/>
        <w:ind w:left="120" w:right="715"/>
      </w:pPr>
      <w:r>
        <w:t>Please</w:t>
      </w:r>
      <w:r>
        <w:rPr>
          <w:spacing w:val="-4"/>
        </w:rPr>
        <w:t xml:space="preserve"> </w:t>
      </w:r>
      <w:r>
        <w:t>provide</w:t>
      </w:r>
      <w:r>
        <w:rPr>
          <w:spacing w:val="-3"/>
        </w:rPr>
        <w:t xml:space="preserve"> </w:t>
      </w:r>
      <w:r>
        <w:t>details</w:t>
      </w:r>
      <w:r>
        <w:rPr>
          <w:spacing w:val="-3"/>
        </w:rPr>
        <w:t xml:space="preserve"> </w:t>
      </w:r>
      <w:r>
        <w:t>of</w:t>
      </w:r>
      <w:r>
        <w:rPr>
          <w:spacing w:val="-4"/>
        </w:rPr>
        <w:t xml:space="preserve"> </w:t>
      </w:r>
      <w:r>
        <w:t>any</w:t>
      </w:r>
      <w:r>
        <w:rPr>
          <w:spacing w:val="-3"/>
        </w:rPr>
        <w:t xml:space="preserve"> </w:t>
      </w:r>
      <w:r>
        <w:t>significant</w:t>
      </w:r>
      <w:r>
        <w:rPr>
          <w:spacing w:val="-2"/>
        </w:rPr>
        <w:t xml:space="preserve"> </w:t>
      </w:r>
      <w:r>
        <w:t>outstanding</w:t>
      </w:r>
      <w:r>
        <w:rPr>
          <w:spacing w:val="-4"/>
        </w:rPr>
        <w:t xml:space="preserve"> </w:t>
      </w:r>
      <w:r>
        <w:t>legal</w:t>
      </w:r>
      <w:r>
        <w:rPr>
          <w:spacing w:val="-4"/>
        </w:rPr>
        <w:t xml:space="preserve"> </w:t>
      </w:r>
      <w:r>
        <w:t>matters</w:t>
      </w:r>
      <w:r>
        <w:rPr>
          <w:spacing w:val="-3"/>
        </w:rPr>
        <w:t xml:space="preserve"> </w:t>
      </w:r>
      <w:r>
        <w:t>affecting</w:t>
      </w:r>
      <w:r>
        <w:rPr>
          <w:spacing w:val="-4"/>
        </w:rPr>
        <w:t xml:space="preserve"> </w:t>
      </w:r>
      <w:r>
        <w:t>the</w:t>
      </w:r>
      <w:r>
        <w:rPr>
          <w:spacing w:val="-6"/>
        </w:rPr>
        <w:t xml:space="preserve"> </w:t>
      </w:r>
      <w:r>
        <w:t>Tenderer</w:t>
      </w:r>
      <w:r>
        <w:rPr>
          <w:spacing w:val="-2"/>
        </w:rPr>
        <w:t xml:space="preserve"> </w:t>
      </w:r>
      <w:r>
        <w:t xml:space="preserve">or any significant legal disputes involving the Tenderer settled or determined in the last </w:t>
      </w:r>
      <w:proofErr w:type="gramStart"/>
      <w:r>
        <w:t>three</w:t>
      </w:r>
      <w:proofErr w:type="gramEnd"/>
    </w:p>
    <w:p w14:paraId="1AB4019A" w14:textId="77777777" w:rsidR="002200D9" w:rsidRDefault="00906965">
      <w:pPr>
        <w:pStyle w:val="BodyText"/>
        <w:spacing w:line="251" w:lineRule="exact"/>
        <w:ind w:left="120"/>
      </w:pPr>
      <w:r>
        <w:t>(3)</w:t>
      </w:r>
      <w:r>
        <w:rPr>
          <w:spacing w:val="-2"/>
        </w:rPr>
        <w:t xml:space="preserve"> years.</w:t>
      </w:r>
    </w:p>
    <w:p w14:paraId="06AE3AFA" w14:textId="77777777" w:rsidR="002200D9" w:rsidRDefault="002200D9">
      <w:pPr>
        <w:pStyle w:val="BodyText"/>
      </w:pPr>
    </w:p>
    <w:tbl>
      <w:tblPr>
        <w:tblW w:w="0" w:type="auto"/>
        <w:tblInd w:w="130"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2993"/>
        <w:gridCol w:w="2991"/>
        <w:gridCol w:w="3026"/>
      </w:tblGrid>
      <w:tr w:rsidR="002200D9" w14:paraId="53C4B8F0" w14:textId="77777777">
        <w:trPr>
          <w:trHeight w:val="493"/>
        </w:trPr>
        <w:tc>
          <w:tcPr>
            <w:tcW w:w="2993" w:type="dxa"/>
            <w:shd w:val="clear" w:color="auto" w:fill="F1F1F1"/>
          </w:tcPr>
          <w:p w14:paraId="65194DFA" w14:textId="77777777" w:rsidR="002200D9" w:rsidRDefault="00906965">
            <w:pPr>
              <w:pStyle w:val="TableParagraph"/>
              <w:spacing w:before="120"/>
              <w:ind w:left="364"/>
              <w:rPr>
                <w:b/>
              </w:rPr>
            </w:pPr>
            <w:r>
              <w:rPr>
                <w:b/>
              </w:rPr>
              <w:t>Nature</w:t>
            </w:r>
            <w:r>
              <w:rPr>
                <w:b/>
                <w:spacing w:val="-3"/>
              </w:rPr>
              <w:t xml:space="preserve"> </w:t>
            </w:r>
            <w:r>
              <w:rPr>
                <w:b/>
              </w:rPr>
              <w:t>of</w:t>
            </w:r>
            <w:r>
              <w:rPr>
                <w:b/>
                <w:spacing w:val="-3"/>
              </w:rPr>
              <w:t xml:space="preserve"> </w:t>
            </w:r>
            <w:r>
              <w:rPr>
                <w:b/>
              </w:rPr>
              <w:t>legal</w:t>
            </w:r>
            <w:r>
              <w:rPr>
                <w:b/>
                <w:spacing w:val="-3"/>
              </w:rPr>
              <w:t xml:space="preserve"> </w:t>
            </w:r>
            <w:r>
              <w:rPr>
                <w:b/>
                <w:spacing w:val="-2"/>
              </w:rPr>
              <w:t>matter</w:t>
            </w:r>
          </w:p>
        </w:tc>
        <w:tc>
          <w:tcPr>
            <w:tcW w:w="2991" w:type="dxa"/>
            <w:shd w:val="clear" w:color="auto" w:fill="F1F1F1"/>
          </w:tcPr>
          <w:p w14:paraId="16D162C3" w14:textId="77777777" w:rsidR="002200D9" w:rsidRDefault="00906965">
            <w:pPr>
              <w:pStyle w:val="TableParagraph"/>
              <w:spacing w:before="120"/>
              <w:ind w:left="376"/>
              <w:rPr>
                <w:b/>
              </w:rPr>
            </w:pPr>
            <w:r>
              <w:rPr>
                <w:b/>
              </w:rPr>
              <w:t>Status</w:t>
            </w:r>
            <w:r>
              <w:rPr>
                <w:b/>
                <w:spacing w:val="-3"/>
              </w:rPr>
              <w:t xml:space="preserve"> </w:t>
            </w:r>
            <w:r>
              <w:rPr>
                <w:b/>
              </w:rPr>
              <w:t>of</w:t>
            </w:r>
            <w:r>
              <w:rPr>
                <w:b/>
                <w:spacing w:val="-3"/>
              </w:rPr>
              <w:t xml:space="preserve"> </w:t>
            </w:r>
            <w:r>
              <w:rPr>
                <w:b/>
              </w:rPr>
              <w:t>legal</w:t>
            </w:r>
            <w:r>
              <w:rPr>
                <w:b/>
                <w:spacing w:val="-3"/>
              </w:rPr>
              <w:t xml:space="preserve"> </w:t>
            </w:r>
            <w:r>
              <w:rPr>
                <w:b/>
                <w:spacing w:val="-2"/>
              </w:rPr>
              <w:t>matter</w:t>
            </w:r>
          </w:p>
        </w:tc>
        <w:tc>
          <w:tcPr>
            <w:tcW w:w="3026" w:type="dxa"/>
            <w:shd w:val="clear" w:color="auto" w:fill="F1F1F1"/>
          </w:tcPr>
          <w:p w14:paraId="79C69EBD" w14:textId="77777777" w:rsidR="002200D9" w:rsidRDefault="00906965">
            <w:pPr>
              <w:pStyle w:val="TableParagraph"/>
              <w:spacing w:before="120"/>
              <w:ind w:left="135"/>
              <w:rPr>
                <w:b/>
              </w:rPr>
            </w:pPr>
            <w:r>
              <w:rPr>
                <w:b/>
              </w:rPr>
              <w:t>Date</w:t>
            </w:r>
            <w:r>
              <w:rPr>
                <w:b/>
                <w:spacing w:val="-4"/>
              </w:rPr>
              <w:t xml:space="preserve"> </w:t>
            </w:r>
            <w:r>
              <w:rPr>
                <w:b/>
              </w:rPr>
              <w:t>resolved</w:t>
            </w:r>
            <w:r>
              <w:rPr>
                <w:b/>
                <w:spacing w:val="-6"/>
              </w:rPr>
              <w:t xml:space="preserve"> </w:t>
            </w:r>
            <w:r>
              <w:rPr>
                <w:b/>
              </w:rPr>
              <w:t>(if</w:t>
            </w:r>
            <w:r>
              <w:rPr>
                <w:b/>
                <w:spacing w:val="-3"/>
              </w:rPr>
              <w:t xml:space="preserve"> </w:t>
            </w:r>
            <w:r>
              <w:rPr>
                <w:b/>
                <w:spacing w:val="-2"/>
              </w:rPr>
              <w:t>resolved)</w:t>
            </w:r>
          </w:p>
        </w:tc>
      </w:tr>
      <w:tr w:rsidR="002200D9" w14:paraId="7310FD7D" w14:textId="77777777">
        <w:trPr>
          <w:trHeight w:val="491"/>
        </w:trPr>
        <w:tc>
          <w:tcPr>
            <w:tcW w:w="2993" w:type="dxa"/>
          </w:tcPr>
          <w:p w14:paraId="3CF7A7D4" w14:textId="77777777" w:rsidR="002200D9" w:rsidRDefault="002200D9">
            <w:pPr>
              <w:pStyle w:val="TableParagraph"/>
              <w:rPr>
                <w:rFonts w:ascii="Times New Roman"/>
                <w:sz w:val="20"/>
              </w:rPr>
            </w:pPr>
          </w:p>
        </w:tc>
        <w:tc>
          <w:tcPr>
            <w:tcW w:w="2991" w:type="dxa"/>
          </w:tcPr>
          <w:p w14:paraId="03EE454A" w14:textId="77777777" w:rsidR="002200D9" w:rsidRDefault="002200D9">
            <w:pPr>
              <w:pStyle w:val="TableParagraph"/>
              <w:rPr>
                <w:rFonts w:ascii="Times New Roman"/>
                <w:sz w:val="20"/>
              </w:rPr>
            </w:pPr>
          </w:p>
        </w:tc>
        <w:tc>
          <w:tcPr>
            <w:tcW w:w="3026" w:type="dxa"/>
          </w:tcPr>
          <w:p w14:paraId="66E4D01E" w14:textId="77777777" w:rsidR="002200D9" w:rsidRDefault="002200D9">
            <w:pPr>
              <w:pStyle w:val="TableParagraph"/>
              <w:rPr>
                <w:rFonts w:ascii="Times New Roman"/>
                <w:sz w:val="20"/>
              </w:rPr>
            </w:pPr>
          </w:p>
        </w:tc>
      </w:tr>
      <w:tr w:rsidR="002200D9" w14:paraId="2738AEF9" w14:textId="77777777">
        <w:trPr>
          <w:trHeight w:val="494"/>
        </w:trPr>
        <w:tc>
          <w:tcPr>
            <w:tcW w:w="2993" w:type="dxa"/>
          </w:tcPr>
          <w:p w14:paraId="6DD9A882" w14:textId="77777777" w:rsidR="002200D9" w:rsidRDefault="002200D9">
            <w:pPr>
              <w:pStyle w:val="TableParagraph"/>
              <w:rPr>
                <w:rFonts w:ascii="Times New Roman"/>
                <w:sz w:val="20"/>
              </w:rPr>
            </w:pPr>
          </w:p>
        </w:tc>
        <w:tc>
          <w:tcPr>
            <w:tcW w:w="2991" w:type="dxa"/>
          </w:tcPr>
          <w:p w14:paraId="5222660E" w14:textId="77777777" w:rsidR="002200D9" w:rsidRDefault="002200D9">
            <w:pPr>
              <w:pStyle w:val="TableParagraph"/>
              <w:rPr>
                <w:rFonts w:ascii="Times New Roman"/>
                <w:sz w:val="20"/>
              </w:rPr>
            </w:pPr>
          </w:p>
        </w:tc>
        <w:tc>
          <w:tcPr>
            <w:tcW w:w="3026" w:type="dxa"/>
          </w:tcPr>
          <w:p w14:paraId="0CB21768" w14:textId="77777777" w:rsidR="002200D9" w:rsidRDefault="002200D9">
            <w:pPr>
              <w:pStyle w:val="TableParagraph"/>
              <w:rPr>
                <w:rFonts w:ascii="Times New Roman"/>
                <w:sz w:val="20"/>
              </w:rPr>
            </w:pPr>
          </w:p>
        </w:tc>
      </w:tr>
    </w:tbl>
    <w:p w14:paraId="449D5728" w14:textId="77777777" w:rsidR="002200D9" w:rsidRDefault="002200D9">
      <w:pPr>
        <w:pStyle w:val="BodyText"/>
      </w:pPr>
    </w:p>
    <w:p w14:paraId="6325650F" w14:textId="77777777" w:rsidR="002200D9" w:rsidRDefault="00906965">
      <w:pPr>
        <w:ind w:left="120" w:right="715"/>
        <w:rPr>
          <w:i/>
        </w:rPr>
      </w:pPr>
      <w:r>
        <w:rPr>
          <w:b/>
          <w:i/>
        </w:rPr>
        <w:t xml:space="preserve">Note: </w:t>
      </w:r>
      <w:r>
        <w:rPr>
          <w:i/>
        </w:rPr>
        <w:t>This</w:t>
      </w:r>
      <w:r>
        <w:rPr>
          <w:i/>
          <w:spacing w:val="-4"/>
        </w:rPr>
        <w:t xml:space="preserve"> </w:t>
      </w:r>
      <w:r>
        <w:rPr>
          <w:i/>
        </w:rPr>
        <w:t>is</w:t>
      </w:r>
      <w:r>
        <w:rPr>
          <w:i/>
          <w:spacing w:val="-1"/>
        </w:rPr>
        <w:t xml:space="preserve"> </w:t>
      </w:r>
      <w:r>
        <w:rPr>
          <w:i/>
        </w:rPr>
        <w:t>a</w:t>
      </w:r>
      <w:r>
        <w:rPr>
          <w:i/>
          <w:spacing w:val="-4"/>
        </w:rPr>
        <w:t xml:space="preserve"> </w:t>
      </w:r>
      <w:r>
        <w:rPr>
          <w:i/>
        </w:rPr>
        <w:t>mandatory</w:t>
      </w:r>
      <w:r>
        <w:rPr>
          <w:i/>
          <w:spacing w:val="-1"/>
        </w:rPr>
        <w:t xml:space="preserve"> </w:t>
      </w:r>
      <w:r>
        <w:rPr>
          <w:i/>
        </w:rPr>
        <w:t>schedule.</w:t>
      </w:r>
      <w:r>
        <w:rPr>
          <w:i/>
          <w:spacing w:val="40"/>
        </w:rPr>
        <w:t xml:space="preserve"> </w:t>
      </w:r>
      <w:r>
        <w:rPr>
          <w:i/>
        </w:rPr>
        <w:t>If</w:t>
      </w:r>
      <w:r>
        <w:rPr>
          <w:i/>
          <w:spacing w:val="-3"/>
        </w:rPr>
        <w:t xml:space="preserve"> </w:t>
      </w:r>
      <w:r>
        <w:rPr>
          <w:i/>
        </w:rPr>
        <w:t>there</w:t>
      </w:r>
      <w:r>
        <w:rPr>
          <w:i/>
          <w:spacing w:val="-4"/>
        </w:rPr>
        <w:t xml:space="preserve"> </w:t>
      </w:r>
      <w:r>
        <w:rPr>
          <w:i/>
        </w:rPr>
        <w:t>are</w:t>
      </w:r>
      <w:r>
        <w:rPr>
          <w:i/>
          <w:spacing w:val="-6"/>
        </w:rPr>
        <w:t xml:space="preserve"> </w:t>
      </w:r>
      <w:r>
        <w:rPr>
          <w:i/>
        </w:rPr>
        <w:t>no</w:t>
      </w:r>
      <w:r>
        <w:rPr>
          <w:i/>
          <w:spacing w:val="-2"/>
        </w:rPr>
        <w:t xml:space="preserve"> </w:t>
      </w:r>
      <w:r>
        <w:rPr>
          <w:i/>
        </w:rPr>
        <w:t>legal</w:t>
      </w:r>
      <w:r>
        <w:rPr>
          <w:i/>
          <w:spacing w:val="-2"/>
        </w:rPr>
        <w:t xml:space="preserve"> </w:t>
      </w:r>
      <w:r>
        <w:rPr>
          <w:i/>
        </w:rPr>
        <w:t>matters</w:t>
      </w:r>
      <w:r>
        <w:rPr>
          <w:i/>
          <w:spacing w:val="-3"/>
        </w:rPr>
        <w:t xml:space="preserve"> </w:t>
      </w:r>
      <w:r>
        <w:rPr>
          <w:i/>
        </w:rPr>
        <w:t>to</w:t>
      </w:r>
      <w:r>
        <w:rPr>
          <w:i/>
          <w:spacing w:val="-2"/>
        </w:rPr>
        <w:t xml:space="preserve"> </w:t>
      </w:r>
      <w:proofErr w:type="gramStart"/>
      <w:r>
        <w:rPr>
          <w:i/>
        </w:rPr>
        <w:t>note</w:t>
      </w:r>
      <w:proofErr w:type="gramEnd"/>
      <w:r>
        <w:rPr>
          <w:i/>
          <w:spacing w:val="-4"/>
        </w:rPr>
        <w:t xml:space="preserve"> </w:t>
      </w:r>
      <w:r>
        <w:rPr>
          <w:i/>
        </w:rPr>
        <w:t>please</w:t>
      </w:r>
      <w:r>
        <w:rPr>
          <w:i/>
          <w:spacing w:val="-2"/>
        </w:rPr>
        <w:t xml:space="preserve"> </w:t>
      </w:r>
      <w:r>
        <w:rPr>
          <w:i/>
        </w:rPr>
        <w:t>indicate “Not Applicable”.</w:t>
      </w:r>
    </w:p>
    <w:p w14:paraId="2CA2CDE3" w14:textId="77777777" w:rsidR="002200D9" w:rsidRDefault="002200D9">
      <w:pPr>
        <w:sectPr w:rsidR="002200D9" w:rsidSect="00906965">
          <w:pgSz w:w="11910" w:h="16840" w:code="9"/>
          <w:pgMar w:top="1440" w:right="1440" w:bottom="1440" w:left="1440" w:header="720" w:footer="720" w:gutter="0"/>
          <w:cols w:space="720"/>
          <w:docGrid w:linePitch="299"/>
        </w:sectPr>
      </w:pPr>
    </w:p>
    <w:p w14:paraId="7CC14458" w14:textId="77777777" w:rsidR="002200D9" w:rsidRDefault="00906965">
      <w:pPr>
        <w:pStyle w:val="Heading1"/>
      </w:pPr>
      <w:bookmarkStart w:id="13" w:name="Schedule_B_–_Financial_Details_and_Solve"/>
      <w:bookmarkStart w:id="14" w:name="Schedule_B1_–_Financial_Details_of_Tende"/>
      <w:bookmarkStart w:id="15" w:name="_bookmark6"/>
      <w:bookmarkStart w:id="16" w:name="_bookmark7"/>
      <w:bookmarkEnd w:id="13"/>
      <w:bookmarkEnd w:id="14"/>
      <w:bookmarkEnd w:id="15"/>
      <w:bookmarkEnd w:id="16"/>
      <w:r>
        <w:lastRenderedPageBreak/>
        <w:t>Schedule</w:t>
      </w:r>
      <w:r>
        <w:rPr>
          <w:spacing w:val="-10"/>
        </w:rPr>
        <w:t xml:space="preserve"> </w:t>
      </w:r>
      <w:r>
        <w:t>B</w:t>
      </w:r>
      <w:r>
        <w:rPr>
          <w:spacing w:val="-11"/>
        </w:rPr>
        <w:t xml:space="preserve"> </w:t>
      </w:r>
      <w:r>
        <w:t>–</w:t>
      </w:r>
      <w:r>
        <w:rPr>
          <w:spacing w:val="-8"/>
        </w:rPr>
        <w:t xml:space="preserve"> </w:t>
      </w:r>
      <w:r>
        <w:t>Financial</w:t>
      </w:r>
      <w:r>
        <w:rPr>
          <w:spacing w:val="-8"/>
        </w:rPr>
        <w:t xml:space="preserve"> </w:t>
      </w:r>
      <w:r>
        <w:t>Details</w:t>
      </w:r>
      <w:r>
        <w:rPr>
          <w:spacing w:val="-8"/>
        </w:rPr>
        <w:t xml:space="preserve"> </w:t>
      </w:r>
      <w:r>
        <w:t>and</w:t>
      </w:r>
      <w:r>
        <w:rPr>
          <w:spacing w:val="-12"/>
        </w:rPr>
        <w:t xml:space="preserve"> </w:t>
      </w:r>
      <w:r>
        <w:rPr>
          <w:spacing w:val="-2"/>
        </w:rPr>
        <w:t>Solvency</w:t>
      </w:r>
    </w:p>
    <w:p w14:paraId="1D67DDBB" w14:textId="77777777" w:rsidR="002200D9" w:rsidRDefault="00906965">
      <w:pPr>
        <w:pStyle w:val="Heading2"/>
        <w:spacing w:before="199"/>
      </w:pPr>
      <w:r>
        <w:t>Schedule</w:t>
      </w:r>
      <w:r>
        <w:rPr>
          <w:spacing w:val="-8"/>
        </w:rPr>
        <w:t xml:space="preserve"> </w:t>
      </w:r>
      <w:r>
        <w:t>B1</w:t>
      </w:r>
      <w:r>
        <w:rPr>
          <w:spacing w:val="-5"/>
        </w:rPr>
        <w:t xml:space="preserve"> </w:t>
      </w:r>
      <w:r>
        <w:t>–</w:t>
      </w:r>
      <w:r>
        <w:rPr>
          <w:spacing w:val="-8"/>
        </w:rPr>
        <w:t xml:space="preserve"> </w:t>
      </w:r>
      <w:r>
        <w:t>Financial</w:t>
      </w:r>
      <w:r>
        <w:rPr>
          <w:spacing w:val="-7"/>
        </w:rPr>
        <w:t xml:space="preserve"> </w:t>
      </w:r>
      <w:r>
        <w:t>Details</w:t>
      </w:r>
      <w:r>
        <w:rPr>
          <w:spacing w:val="-5"/>
        </w:rPr>
        <w:t xml:space="preserve"> </w:t>
      </w:r>
      <w:r>
        <w:t>of</w:t>
      </w:r>
      <w:r>
        <w:rPr>
          <w:spacing w:val="-7"/>
        </w:rPr>
        <w:t xml:space="preserve"> </w:t>
      </w:r>
      <w:r>
        <w:rPr>
          <w:spacing w:val="-2"/>
        </w:rPr>
        <w:t>Tenderer</w:t>
      </w:r>
    </w:p>
    <w:p w14:paraId="34B208DB" w14:textId="77777777" w:rsidR="002200D9" w:rsidRDefault="002200D9">
      <w:pPr>
        <w:pStyle w:val="BodyText"/>
        <w:spacing w:before="4"/>
        <w:rPr>
          <w:b/>
          <w:sz w:val="32"/>
        </w:rPr>
      </w:pPr>
    </w:p>
    <w:p w14:paraId="2D0A7CB2" w14:textId="77777777" w:rsidR="002200D9" w:rsidRDefault="00906965">
      <w:pPr>
        <w:pStyle w:val="BodyText"/>
        <w:ind w:left="120" w:right="715"/>
      </w:pPr>
      <w:r>
        <w:t>The</w:t>
      </w:r>
      <w:r>
        <w:rPr>
          <w:spacing w:val="-2"/>
        </w:rPr>
        <w:t xml:space="preserve"> </w:t>
      </w:r>
      <w:r>
        <w:t>Tenderer</w:t>
      </w:r>
      <w:r>
        <w:rPr>
          <w:spacing w:val="-3"/>
        </w:rPr>
        <w:t xml:space="preserve"> </w:t>
      </w:r>
      <w:r>
        <w:t>must</w:t>
      </w:r>
      <w:r>
        <w:rPr>
          <w:spacing w:val="-3"/>
        </w:rPr>
        <w:t xml:space="preserve"> </w:t>
      </w:r>
      <w:r>
        <w:t>provide</w:t>
      </w:r>
      <w:r>
        <w:rPr>
          <w:spacing w:val="-2"/>
        </w:rPr>
        <w:t xml:space="preserve"> </w:t>
      </w:r>
      <w:r>
        <w:t>EITHER</w:t>
      </w:r>
      <w:r>
        <w:rPr>
          <w:spacing w:val="-2"/>
        </w:rPr>
        <w:t xml:space="preserve"> </w:t>
      </w:r>
      <w:r>
        <w:t>the</w:t>
      </w:r>
      <w:r>
        <w:rPr>
          <w:spacing w:val="-4"/>
        </w:rPr>
        <w:t xml:space="preserve"> </w:t>
      </w:r>
      <w:r>
        <w:t>details</w:t>
      </w:r>
      <w:r>
        <w:rPr>
          <w:spacing w:val="-1"/>
        </w:rPr>
        <w:t xml:space="preserve"> </w:t>
      </w:r>
      <w:r>
        <w:t>below</w:t>
      </w:r>
      <w:r>
        <w:rPr>
          <w:spacing w:val="-2"/>
        </w:rPr>
        <w:t xml:space="preserve"> </w:t>
      </w:r>
      <w:r>
        <w:t>OR</w:t>
      </w:r>
      <w:r>
        <w:rPr>
          <w:spacing w:val="-2"/>
        </w:rPr>
        <w:t xml:space="preserve"> </w:t>
      </w:r>
      <w:r>
        <w:t>a</w:t>
      </w:r>
      <w:r>
        <w:rPr>
          <w:spacing w:val="-4"/>
        </w:rPr>
        <w:t xml:space="preserve"> </w:t>
      </w:r>
      <w:r>
        <w:t>letter signed</w:t>
      </w:r>
      <w:r>
        <w:rPr>
          <w:spacing w:val="-6"/>
        </w:rPr>
        <w:t xml:space="preserve"> </w:t>
      </w:r>
      <w:r>
        <w:t>by</w:t>
      </w:r>
      <w:r>
        <w:rPr>
          <w:spacing w:val="-1"/>
        </w:rPr>
        <w:t xml:space="preserve"> </w:t>
      </w:r>
      <w:r>
        <w:t>a</w:t>
      </w:r>
      <w:r>
        <w:rPr>
          <w:spacing w:val="-1"/>
        </w:rPr>
        <w:t xml:space="preserve"> </w:t>
      </w:r>
      <w:r>
        <w:t>certified practicing accountant which:</w:t>
      </w:r>
    </w:p>
    <w:p w14:paraId="065E88EB" w14:textId="77777777" w:rsidR="002200D9" w:rsidRDefault="00906965">
      <w:pPr>
        <w:pStyle w:val="ListParagraph"/>
        <w:numPr>
          <w:ilvl w:val="0"/>
          <w:numId w:val="25"/>
        </w:numPr>
        <w:tabs>
          <w:tab w:val="left" w:pos="899"/>
          <w:tab w:val="left" w:pos="900"/>
        </w:tabs>
        <w:spacing w:before="3" w:line="268" w:lineRule="exact"/>
        <w:ind w:left="899"/>
      </w:pPr>
      <w:r>
        <w:t>is</w:t>
      </w:r>
      <w:r>
        <w:rPr>
          <w:spacing w:val="-4"/>
        </w:rPr>
        <w:t xml:space="preserve"> </w:t>
      </w:r>
      <w:r>
        <w:t>dated</w:t>
      </w:r>
      <w:r>
        <w:rPr>
          <w:spacing w:val="-1"/>
        </w:rPr>
        <w:t xml:space="preserve"> </w:t>
      </w:r>
      <w:r>
        <w:t>no</w:t>
      </w:r>
      <w:r>
        <w:rPr>
          <w:spacing w:val="-4"/>
        </w:rPr>
        <w:t xml:space="preserve"> </w:t>
      </w:r>
      <w:r>
        <w:t>earlier than</w:t>
      </w:r>
      <w:r>
        <w:rPr>
          <w:spacing w:val="-4"/>
        </w:rPr>
        <w:t xml:space="preserve"> </w:t>
      </w:r>
      <w:r>
        <w:t>7</w:t>
      </w:r>
      <w:r>
        <w:rPr>
          <w:spacing w:val="-4"/>
        </w:rPr>
        <w:t xml:space="preserve"> </w:t>
      </w:r>
      <w:r>
        <w:t>days</w:t>
      </w:r>
      <w:r>
        <w:rPr>
          <w:spacing w:val="-2"/>
        </w:rPr>
        <w:t xml:space="preserve"> </w:t>
      </w:r>
      <w:r>
        <w:t>prior</w:t>
      </w:r>
      <w:r>
        <w:rPr>
          <w:spacing w:val="-3"/>
        </w:rPr>
        <w:t xml:space="preserve"> </w:t>
      </w:r>
      <w:r>
        <w:t>to</w:t>
      </w:r>
      <w:r>
        <w:rPr>
          <w:spacing w:val="-4"/>
        </w:rPr>
        <w:t xml:space="preserve"> </w:t>
      </w:r>
      <w:r>
        <w:t>the</w:t>
      </w:r>
      <w:r>
        <w:rPr>
          <w:spacing w:val="-4"/>
        </w:rPr>
        <w:t xml:space="preserve"> </w:t>
      </w:r>
      <w:r>
        <w:t>date</w:t>
      </w:r>
      <w:r>
        <w:rPr>
          <w:spacing w:val="-4"/>
        </w:rPr>
        <w:t xml:space="preserve"> </w:t>
      </w:r>
      <w:r>
        <w:t>on</w:t>
      </w:r>
      <w:r>
        <w:rPr>
          <w:spacing w:val="-4"/>
        </w:rPr>
        <w:t xml:space="preserve"> </w:t>
      </w:r>
      <w:r>
        <w:t>which</w:t>
      </w:r>
      <w:r>
        <w:rPr>
          <w:spacing w:val="-2"/>
        </w:rPr>
        <w:t xml:space="preserve"> </w:t>
      </w:r>
      <w:r>
        <w:t>the</w:t>
      </w:r>
      <w:r>
        <w:rPr>
          <w:spacing w:val="-4"/>
        </w:rPr>
        <w:t xml:space="preserve"> </w:t>
      </w:r>
      <w:r>
        <w:t>Tender</w:t>
      </w:r>
      <w:r>
        <w:rPr>
          <w:spacing w:val="-3"/>
        </w:rPr>
        <w:t xml:space="preserve"> </w:t>
      </w:r>
      <w:r>
        <w:t>is</w:t>
      </w:r>
      <w:r>
        <w:rPr>
          <w:spacing w:val="-1"/>
        </w:rPr>
        <w:t xml:space="preserve"> </w:t>
      </w:r>
      <w:proofErr w:type="gramStart"/>
      <w:r>
        <w:rPr>
          <w:spacing w:val="-2"/>
        </w:rPr>
        <w:t>submitted;</w:t>
      </w:r>
      <w:proofErr w:type="gramEnd"/>
    </w:p>
    <w:p w14:paraId="73B74116" w14:textId="77777777" w:rsidR="002200D9" w:rsidRDefault="00906965">
      <w:pPr>
        <w:pStyle w:val="ListParagraph"/>
        <w:numPr>
          <w:ilvl w:val="0"/>
          <w:numId w:val="25"/>
        </w:numPr>
        <w:tabs>
          <w:tab w:val="left" w:pos="899"/>
          <w:tab w:val="left" w:pos="900"/>
        </w:tabs>
        <w:spacing w:line="237" w:lineRule="auto"/>
        <w:ind w:right="1907"/>
      </w:pPr>
      <w:r>
        <w:t>states</w:t>
      </w:r>
      <w:r>
        <w:rPr>
          <w:spacing w:val="-4"/>
        </w:rPr>
        <w:t xml:space="preserve"> </w:t>
      </w:r>
      <w:r>
        <w:t>that</w:t>
      </w:r>
      <w:r>
        <w:rPr>
          <w:spacing w:val="-3"/>
        </w:rPr>
        <w:t xml:space="preserve"> </w:t>
      </w:r>
      <w:r>
        <w:t>the</w:t>
      </w:r>
      <w:r>
        <w:rPr>
          <w:spacing w:val="-4"/>
        </w:rPr>
        <w:t xml:space="preserve"> </w:t>
      </w:r>
      <w:r>
        <w:t>Tenderer</w:t>
      </w:r>
      <w:r>
        <w:rPr>
          <w:spacing w:val="-3"/>
        </w:rPr>
        <w:t xml:space="preserve"> </w:t>
      </w:r>
      <w:r>
        <w:t>has</w:t>
      </w:r>
      <w:r>
        <w:rPr>
          <w:spacing w:val="-1"/>
        </w:rPr>
        <w:t xml:space="preserve"> </w:t>
      </w:r>
      <w:r>
        <w:t>the</w:t>
      </w:r>
      <w:r>
        <w:rPr>
          <w:spacing w:val="-4"/>
        </w:rPr>
        <w:t xml:space="preserve"> </w:t>
      </w:r>
      <w:r>
        <w:t>financial</w:t>
      </w:r>
      <w:r>
        <w:rPr>
          <w:spacing w:val="-2"/>
        </w:rPr>
        <w:t xml:space="preserve"> </w:t>
      </w:r>
      <w:r>
        <w:t>capacity</w:t>
      </w:r>
      <w:r>
        <w:rPr>
          <w:spacing w:val="-1"/>
        </w:rPr>
        <w:t xml:space="preserve"> </w:t>
      </w:r>
      <w:r>
        <w:t>to</w:t>
      </w:r>
      <w:r>
        <w:rPr>
          <w:spacing w:val="-4"/>
        </w:rPr>
        <w:t xml:space="preserve"> </w:t>
      </w:r>
      <w:r>
        <w:t>meet</w:t>
      </w:r>
      <w:r>
        <w:rPr>
          <w:spacing w:val="-3"/>
        </w:rPr>
        <w:t xml:space="preserve"> </w:t>
      </w:r>
      <w:r>
        <w:t>the</w:t>
      </w:r>
      <w:r>
        <w:rPr>
          <w:spacing w:val="-4"/>
        </w:rPr>
        <w:t xml:space="preserve"> </w:t>
      </w:r>
      <w:r>
        <w:t>cashflow requirements of the project; and</w:t>
      </w:r>
    </w:p>
    <w:p w14:paraId="5848DF27" w14:textId="77777777" w:rsidR="002200D9" w:rsidRDefault="00906965">
      <w:pPr>
        <w:pStyle w:val="ListParagraph"/>
        <w:numPr>
          <w:ilvl w:val="0"/>
          <w:numId w:val="25"/>
        </w:numPr>
        <w:tabs>
          <w:tab w:val="left" w:pos="899"/>
          <w:tab w:val="left" w:pos="900"/>
        </w:tabs>
        <w:spacing w:before="2"/>
        <w:ind w:left="899"/>
      </w:pPr>
      <w:r>
        <w:t>states</w:t>
      </w:r>
      <w:r>
        <w:rPr>
          <w:spacing w:val="-7"/>
        </w:rPr>
        <w:t xml:space="preserve"> </w:t>
      </w:r>
      <w:r>
        <w:t>the</w:t>
      </w:r>
      <w:r>
        <w:rPr>
          <w:spacing w:val="-5"/>
        </w:rPr>
        <w:t xml:space="preserve"> </w:t>
      </w:r>
      <w:r>
        <w:t>Tenderer’s</w:t>
      </w:r>
      <w:r>
        <w:rPr>
          <w:spacing w:val="-5"/>
        </w:rPr>
        <w:t xml:space="preserve"> </w:t>
      </w:r>
      <w:r>
        <w:t>financial</w:t>
      </w:r>
      <w:r>
        <w:rPr>
          <w:spacing w:val="-5"/>
        </w:rPr>
        <w:t xml:space="preserve"> </w:t>
      </w:r>
      <w:r>
        <w:t>‘current</w:t>
      </w:r>
      <w:r>
        <w:rPr>
          <w:spacing w:val="-5"/>
        </w:rPr>
        <w:t xml:space="preserve"> </w:t>
      </w:r>
      <w:r>
        <w:rPr>
          <w:spacing w:val="-2"/>
        </w:rPr>
        <w:t>ratio’.</w:t>
      </w:r>
    </w:p>
    <w:p w14:paraId="7EA5C63D" w14:textId="77777777" w:rsidR="002200D9" w:rsidRDefault="002200D9">
      <w:pPr>
        <w:pStyle w:val="BodyText"/>
        <w:spacing w:before="10"/>
        <w:rPr>
          <w:sz w:val="21"/>
        </w:rPr>
      </w:pPr>
    </w:p>
    <w:p w14:paraId="38B301A7" w14:textId="77777777" w:rsidR="002200D9" w:rsidRDefault="00906965">
      <w:pPr>
        <w:pStyle w:val="BodyText"/>
        <w:ind w:left="120" w:right="715"/>
      </w:pPr>
      <w:r>
        <w:t>The Tenderer must verify the responses noted in this Schedule or the information in the accountant’s</w:t>
      </w:r>
      <w:r>
        <w:rPr>
          <w:spacing w:val="-4"/>
        </w:rPr>
        <w:t xml:space="preserve"> </w:t>
      </w:r>
      <w:r>
        <w:t>letter</w:t>
      </w:r>
      <w:r>
        <w:rPr>
          <w:spacing w:val="-4"/>
        </w:rPr>
        <w:t xml:space="preserve"> </w:t>
      </w:r>
      <w:r>
        <w:t>by</w:t>
      </w:r>
      <w:r>
        <w:rPr>
          <w:spacing w:val="-2"/>
        </w:rPr>
        <w:t xml:space="preserve"> </w:t>
      </w:r>
      <w:r>
        <w:t>providing</w:t>
      </w:r>
      <w:r>
        <w:rPr>
          <w:spacing w:val="-3"/>
        </w:rPr>
        <w:t xml:space="preserve"> </w:t>
      </w:r>
      <w:r>
        <w:t>further</w:t>
      </w:r>
      <w:r>
        <w:rPr>
          <w:spacing w:val="-4"/>
        </w:rPr>
        <w:t xml:space="preserve"> </w:t>
      </w:r>
      <w:r>
        <w:t>supporting</w:t>
      </w:r>
      <w:r>
        <w:rPr>
          <w:spacing w:val="-3"/>
        </w:rPr>
        <w:t xml:space="preserve"> </w:t>
      </w:r>
      <w:r>
        <w:t>documentation</w:t>
      </w:r>
      <w:r>
        <w:rPr>
          <w:spacing w:val="-5"/>
        </w:rPr>
        <w:t xml:space="preserve"> </w:t>
      </w:r>
      <w:r>
        <w:t>if</w:t>
      </w:r>
      <w:r>
        <w:rPr>
          <w:spacing w:val="-1"/>
        </w:rPr>
        <w:t xml:space="preserve"> </w:t>
      </w:r>
      <w:r>
        <w:t>and</w:t>
      </w:r>
      <w:r>
        <w:rPr>
          <w:spacing w:val="-5"/>
        </w:rPr>
        <w:t xml:space="preserve"> </w:t>
      </w:r>
      <w:r>
        <w:t>when</w:t>
      </w:r>
      <w:r>
        <w:rPr>
          <w:spacing w:val="-2"/>
        </w:rPr>
        <w:t xml:space="preserve"> </w:t>
      </w:r>
      <w:r>
        <w:t>requested</w:t>
      </w:r>
      <w:r>
        <w:rPr>
          <w:spacing w:val="-3"/>
        </w:rPr>
        <w:t xml:space="preserve"> </w:t>
      </w:r>
      <w:r>
        <w:t xml:space="preserve">by the </w:t>
      </w:r>
      <w:proofErr w:type="gramStart"/>
      <w:r>
        <w:t>Principal</w:t>
      </w:r>
      <w:proofErr w:type="gramEnd"/>
      <w:r>
        <w:t>.</w:t>
      </w:r>
    </w:p>
    <w:p w14:paraId="4653484C" w14:textId="77777777" w:rsidR="002200D9" w:rsidRDefault="002200D9">
      <w:pPr>
        <w:pStyle w:val="BodyText"/>
        <w:spacing w:before="10"/>
        <w:rPr>
          <w:sz w:val="21"/>
        </w:rPr>
      </w:pPr>
    </w:p>
    <w:p w14:paraId="04096348" w14:textId="77777777" w:rsidR="002200D9" w:rsidRDefault="00906965">
      <w:pPr>
        <w:pStyle w:val="BodyText"/>
        <w:ind w:left="120" w:right="525"/>
      </w:pPr>
      <w:r>
        <w:t>The</w:t>
      </w:r>
      <w:r>
        <w:rPr>
          <w:spacing w:val="-2"/>
        </w:rPr>
        <w:t xml:space="preserve"> </w:t>
      </w:r>
      <w:r>
        <w:t>Tenderer</w:t>
      </w:r>
      <w:r>
        <w:rPr>
          <w:spacing w:val="-3"/>
        </w:rPr>
        <w:t xml:space="preserve"> </w:t>
      </w:r>
      <w:r>
        <w:t>must</w:t>
      </w:r>
      <w:r>
        <w:rPr>
          <w:spacing w:val="-3"/>
        </w:rPr>
        <w:t xml:space="preserve"> </w:t>
      </w:r>
      <w:r>
        <w:t>provide</w:t>
      </w:r>
      <w:r>
        <w:rPr>
          <w:spacing w:val="-2"/>
        </w:rPr>
        <w:t xml:space="preserve"> </w:t>
      </w:r>
      <w:r>
        <w:t>the</w:t>
      </w:r>
      <w:r>
        <w:rPr>
          <w:spacing w:val="-4"/>
        </w:rPr>
        <w:t xml:space="preserve"> </w:t>
      </w:r>
      <w:r>
        <w:t>details</w:t>
      </w:r>
      <w:r>
        <w:rPr>
          <w:spacing w:val="-1"/>
        </w:rPr>
        <w:t xml:space="preserve"> </w:t>
      </w:r>
      <w:r>
        <w:t>below.</w:t>
      </w:r>
      <w:r>
        <w:rPr>
          <w:spacing w:val="-3"/>
        </w:rPr>
        <w:t xml:space="preserve"> </w:t>
      </w:r>
      <w:r>
        <w:t>The</w:t>
      </w:r>
      <w:r>
        <w:rPr>
          <w:spacing w:val="-4"/>
        </w:rPr>
        <w:t xml:space="preserve"> </w:t>
      </w:r>
      <w:r>
        <w:t>Tenderer</w:t>
      </w:r>
      <w:r>
        <w:rPr>
          <w:spacing w:val="-3"/>
        </w:rPr>
        <w:t xml:space="preserve"> </w:t>
      </w:r>
      <w:r>
        <w:t>must</w:t>
      </w:r>
      <w:r>
        <w:rPr>
          <w:spacing w:val="-2"/>
        </w:rPr>
        <w:t xml:space="preserve"> </w:t>
      </w:r>
      <w:r>
        <w:t>verify</w:t>
      </w:r>
      <w:r>
        <w:rPr>
          <w:spacing w:val="-3"/>
        </w:rPr>
        <w:t xml:space="preserve"> </w:t>
      </w:r>
      <w:r>
        <w:t>the</w:t>
      </w:r>
      <w:r>
        <w:rPr>
          <w:spacing w:val="-4"/>
        </w:rPr>
        <w:t xml:space="preserve"> </w:t>
      </w:r>
      <w:r>
        <w:t>responses</w:t>
      </w:r>
      <w:r>
        <w:rPr>
          <w:spacing w:val="-1"/>
        </w:rPr>
        <w:t xml:space="preserve"> </w:t>
      </w:r>
      <w:r>
        <w:t>noted in this Schedule by providing in its Tender copies of profit and loss statement and balance sheet for the last 3 financial years.</w:t>
      </w:r>
    </w:p>
    <w:p w14:paraId="77326232" w14:textId="77777777" w:rsidR="002200D9" w:rsidRDefault="002200D9">
      <w:pPr>
        <w:pStyle w:val="BodyText"/>
      </w:pPr>
    </w:p>
    <w:p w14:paraId="62EE1C56" w14:textId="77777777" w:rsidR="002200D9" w:rsidRDefault="00906965">
      <w:pPr>
        <w:pStyle w:val="BodyText"/>
        <w:spacing w:before="1"/>
        <w:ind w:left="120" w:right="525"/>
      </w:pPr>
      <w:r>
        <w:t>The</w:t>
      </w:r>
      <w:r>
        <w:rPr>
          <w:spacing w:val="-2"/>
        </w:rPr>
        <w:t xml:space="preserve"> </w:t>
      </w:r>
      <w:r>
        <w:t>Tenderer</w:t>
      </w:r>
      <w:r>
        <w:rPr>
          <w:spacing w:val="-3"/>
        </w:rPr>
        <w:t xml:space="preserve"> </w:t>
      </w:r>
      <w:r>
        <w:t>must</w:t>
      </w:r>
      <w:r>
        <w:rPr>
          <w:spacing w:val="-3"/>
        </w:rPr>
        <w:t xml:space="preserve"> </w:t>
      </w:r>
      <w:r>
        <w:t>provide</w:t>
      </w:r>
      <w:r>
        <w:rPr>
          <w:spacing w:val="-2"/>
        </w:rPr>
        <w:t xml:space="preserve"> </w:t>
      </w:r>
      <w:r>
        <w:t>the</w:t>
      </w:r>
      <w:r>
        <w:rPr>
          <w:spacing w:val="-4"/>
        </w:rPr>
        <w:t xml:space="preserve"> </w:t>
      </w:r>
      <w:r>
        <w:t>details</w:t>
      </w:r>
      <w:r>
        <w:rPr>
          <w:spacing w:val="-1"/>
        </w:rPr>
        <w:t xml:space="preserve"> </w:t>
      </w:r>
      <w:r>
        <w:t>below.</w:t>
      </w:r>
      <w:r>
        <w:rPr>
          <w:spacing w:val="-3"/>
        </w:rPr>
        <w:t xml:space="preserve"> </w:t>
      </w:r>
      <w:r>
        <w:t>The</w:t>
      </w:r>
      <w:r>
        <w:rPr>
          <w:spacing w:val="-4"/>
        </w:rPr>
        <w:t xml:space="preserve"> </w:t>
      </w:r>
      <w:r>
        <w:t>Tenderer</w:t>
      </w:r>
      <w:r>
        <w:rPr>
          <w:spacing w:val="-3"/>
        </w:rPr>
        <w:t xml:space="preserve"> </w:t>
      </w:r>
      <w:r>
        <w:t>must</w:t>
      </w:r>
      <w:r>
        <w:rPr>
          <w:spacing w:val="-2"/>
        </w:rPr>
        <w:t xml:space="preserve"> </w:t>
      </w:r>
      <w:r>
        <w:t>verify</w:t>
      </w:r>
      <w:r>
        <w:rPr>
          <w:spacing w:val="-3"/>
        </w:rPr>
        <w:t xml:space="preserve"> </w:t>
      </w:r>
      <w:r>
        <w:t>the</w:t>
      </w:r>
      <w:r>
        <w:rPr>
          <w:spacing w:val="-4"/>
        </w:rPr>
        <w:t xml:space="preserve"> </w:t>
      </w:r>
      <w:r>
        <w:t>responses</w:t>
      </w:r>
      <w:r>
        <w:rPr>
          <w:spacing w:val="-1"/>
        </w:rPr>
        <w:t xml:space="preserve"> </w:t>
      </w:r>
      <w:r>
        <w:t>noted in this Schedule by providing an independent auditor’s report for the last 3 financial years.</w:t>
      </w:r>
    </w:p>
    <w:p w14:paraId="63C1F8F7" w14:textId="77777777" w:rsidR="002200D9" w:rsidRDefault="002200D9">
      <w:pPr>
        <w:pStyle w:val="BodyText"/>
        <w:spacing w:before="11"/>
        <w:rPr>
          <w:sz w:val="21"/>
        </w:rPr>
      </w:pPr>
    </w:p>
    <w:tbl>
      <w:tblPr>
        <w:tblW w:w="0" w:type="auto"/>
        <w:tblInd w:w="274" w:type="dxa"/>
        <w:tblBorders>
          <w:top w:val="single" w:sz="6" w:space="0" w:color="CC3300"/>
          <w:left w:val="single" w:sz="6" w:space="0" w:color="CC3300"/>
          <w:bottom w:val="single" w:sz="6" w:space="0" w:color="CC3300"/>
          <w:right w:val="single" w:sz="6" w:space="0" w:color="CC3300"/>
          <w:insideH w:val="single" w:sz="6" w:space="0" w:color="CC3300"/>
          <w:insideV w:val="single" w:sz="6" w:space="0" w:color="CC3300"/>
        </w:tblBorders>
        <w:tblLayout w:type="fixed"/>
        <w:tblCellMar>
          <w:left w:w="0" w:type="dxa"/>
          <w:right w:w="0" w:type="dxa"/>
        </w:tblCellMar>
        <w:tblLook w:val="01E0" w:firstRow="1" w:lastRow="1" w:firstColumn="1" w:lastColumn="1" w:noHBand="0" w:noVBand="0"/>
      </w:tblPr>
      <w:tblGrid>
        <w:gridCol w:w="4483"/>
        <w:gridCol w:w="1414"/>
        <w:gridCol w:w="1416"/>
        <w:gridCol w:w="1416"/>
      </w:tblGrid>
      <w:tr w:rsidR="002200D9" w14:paraId="38BD6612" w14:textId="77777777">
        <w:trPr>
          <w:trHeight w:val="493"/>
        </w:trPr>
        <w:tc>
          <w:tcPr>
            <w:tcW w:w="4483" w:type="dxa"/>
            <w:vMerge w:val="restart"/>
            <w:shd w:val="clear" w:color="auto" w:fill="F1F1F1"/>
          </w:tcPr>
          <w:p w14:paraId="237900E3" w14:textId="77777777" w:rsidR="002200D9" w:rsidRDefault="002200D9">
            <w:pPr>
              <w:pStyle w:val="TableParagraph"/>
              <w:spacing w:before="5"/>
              <w:rPr>
                <w:sz w:val="32"/>
              </w:rPr>
            </w:pPr>
          </w:p>
          <w:p w14:paraId="7423C02E" w14:textId="77777777" w:rsidR="002200D9" w:rsidRDefault="00906965">
            <w:pPr>
              <w:pStyle w:val="TableParagraph"/>
              <w:ind w:left="107"/>
              <w:rPr>
                <w:b/>
              </w:rPr>
            </w:pPr>
            <w:r>
              <w:rPr>
                <w:b/>
                <w:spacing w:val="-4"/>
              </w:rPr>
              <w:t>Item</w:t>
            </w:r>
          </w:p>
        </w:tc>
        <w:tc>
          <w:tcPr>
            <w:tcW w:w="4246" w:type="dxa"/>
            <w:gridSpan w:val="3"/>
            <w:shd w:val="clear" w:color="auto" w:fill="F1F1F1"/>
          </w:tcPr>
          <w:p w14:paraId="1A909C00" w14:textId="77777777" w:rsidR="002200D9" w:rsidRDefault="00906965">
            <w:pPr>
              <w:pStyle w:val="TableParagraph"/>
              <w:spacing w:before="122"/>
              <w:ind w:left="141"/>
              <w:rPr>
                <w:b/>
              </w:rPr>
            </w:pPr>
            <w:r>
              <w:rPr>
                <w:b/>
              </w:rPr>
              <w:t>Last</w:t>
            </w:r>
            <w:r>
              <w:rPr>
                <w:b/>
                <w:spacing w:val="-2"/>
              </w:rPr>
              <w:t xml:space="preserve"> </w:t>
            </w:r>
            <w:r>
              <w:rPr>
                <w:b/>
              </w:rPr>
              <w:t>3</w:t>
            </w:r>
            <w:r>
              <w:rPr>
                <w:b/>
                <w:spacing w:val="-5"/>
              </w:rPr>
              <w:t xml:space="preserve"> </w:t>
            </w:r>
            <w:r>
              <w:rPr>
                <w:b/>
              </w:rPr>
              <w:t>financial</w:t>
            </w:r>
            <w:r>
              <w:rPr>
                <w:b/>
                <w:spacing w:val="-1"/>
              </w:rPr>
              <w:t xml:space="preserve"> </w:t>
            </w:r>
            <w:r>
              <w:rPr>
                <w:b/>
              </w:rPr>
              <w:t>years</w:t>
            </w:r>
            <w:r>
              <w:rPr>
                <w:b/>
                <w:spacing w:val="-3"/>
              </w:rPr>
              <w:t xml:space="preserve"> </w:t>
            </w:r>
            <w:r>
              <w:rPr>
                <w:b/>
              </w:rPr>
              <w:t>ending</w:t>
            </w:r>
            <w:r>
              <w:rPr>
                <w:b/>
                <w:spacing w:val="-3"/>
              </w:rPr>
              <w:t xml:space="preserve"> </w:t>
            </w:r>
            <w:r>
              <w:rPr>
                <w:b/>
              </w:rPr>
              <w:t>June</w:t>
            </w:r>
            <w:r>
              <w:rPr>
                <w:b/>
                <w:spacing w:val="-5"/>
              </w:rPr>
              <w:t xml:space="preserve"> 30:</w:t>
            </w:r>
          </w:p>
        </w:tc>
      </w:tr>
      <w:tr w:rsidR="002200D9" w14:paraId="38DDF0CB" w14:textId="77777777">
        <w:trPr>
          <w:trHeight w:val="493"/>
        </w:trPr>
        <w:tc>
          <w:tcPr>
            <w:tcW w:w="4483" w:type="dxa"/>
            <w:vMerge/>
            <w:tcBorders>
              <w:top w:val="nil"/>
            </w:tcBorders>
            <w:shd w:val="clear" w:color="auto" w:fill="F1F1F1"/>
          </w:tcPr>
          <w:p w14:paraId="5501919C" w14:textId="77777777" w:rsidR="002200D9" w:rsidRDefault="002200D9">
            <w:pPr>
              <w:rPr>
                <w:sz w:val="2"/>
                <w:szCs w:val="2"/>
              </w:rPr>
            </w:pPr>
          </w:p>
        </w:tc>
        <w:tc>
          <w:tcPr>
            <w:tcW w:w="1414" w:type="dxa"/>
            <w:shd w:val="clear" w:color="auto" w:fill="F1F1F1"/>
          </w:tcPr>
          <w:p w14:paraId="383BFC0B" w14:textId="50175B5C" w:rsidR="002200D9" w:rsidRDefault="00906965">
            <w:pPr>
              <w:pStyle w:val="TableParagraph"/>
              <w:spacing w:before="120"/>
              <w:ind w:left="186"/>
              <w:rPr>
                <w:b/>
              </w:rPr>
            </w:pPr>
            <w:r>
              <w:rPr>
                <w:b/>
                <w:spacing w:val="-2"/>
              </w:rPr>
              <w:t>20</w:t>
            </w:r>
            <w:r w:rsidR="00CA181A">
              <w:rPr>
                <w:b/>
                <w:spacing w:val="-2"/>
              </w:rPr>
              <w:t>20</w:t>
            </w:r>
            <w:r>
              <w:rPr>
                <w:b/>
                <w:spacing w:val="-2"/>
              </w:rPr>
              <w:t>/20</w:t>
            </w:r>
            <w:r w:rsidR="00CA181A">
              <w:rPr>
                <w:b/>
                <w:spacing w:val="-2"/>
              </w:rPr>
              <w:t>21</w:t>
            </w:r>
          </w:p>
        </w:tc>
        <w:tc>
          <w:tcPr>
            <w:tcW w:w="1416" w:type="dxa"/>
            <w:shd w:val="clear" w:color="auto" w:fill="F1F1F1"/>
          </w:tcPr>
          <w:p w14:paraId="7040FAD3" w14:textId="47409A75" w:rsidR="002200D9" w:rsidRDefault="00906965">
            <w:pPr>
              <w:pStyle w:val="TableParagraph"/>
              <w:spacing w:before="120"/>
              <w:ind w:left="186"/>
              <w:rPr>
                <w:b/>
              </w:rPr>
            </w:pPr>
            <w:r>
              <w:rPr>
                <w:b/>
                <w:spacing w:val="-2"/>
              </w:rPr>
              <w:t>20</w:t>
            </w:r>
            <w:r w:rsidR="00CA181A">
              <w:rPr>
                <w:b/>
                <w:spacing w:val="-2"/>
              </w:rPr>
              <w:t>21</w:t>
            </w:r>
            <w:r>
              <w:rPr>
                <w:b/>
                <w:spacing w:val="-2"/>
              </w:rPr>
              <w:t>/20</w:t>
            </w:r>
            <w:r w:rsidR="002F3835">
              <w:rPr>
                <w:b/>
                <w:spacing w:val="-2"/>
              </w:rPr>
              <w:t>2</w:t>
            </w:r>
            <w:r w:rsidR="00CA181A">
              <w:rPr>
                <w:b/>
                <w:spacing w:val="-2"/>
              </w:rPr>
              <w:t>2</w:t>
            </w:r>
          </w:p>
        </w:tc>
        <w:tc>
          <w:tcPr>
            <w:tcW w:w="1416" w:type="dxa"/>
            <w:shd w:val="clear" w:color="auto" w:fill="F1F1F1"/>
          </w:tcPr>
          <w:p w14:paraId="07E35FC6" w14:textId="4EA3CB7F" w:rsidR="002200D9" w:rsidRDefault="00906965">
            <w:pPr>
              <w:pStyle w:val="TableParagraph"/>
              <w:spacing w:before="120"/>
              <w:ind w:left="186"/>
              <w:rPr>
                <w:b/>
              </w:rPr>
            </w:pPr>
            <w:r>
              <w:rPr>
                <w:b/>
                <w:spacing w:val="-2"/>
              </w:rPr>
              <w:t>20</w:t>
            </w:r>
            <w:r w:rsidR="002F3835">
              <w:rPr>
                <w:b/>
                <w:spacing w:val="-2"/>
              </w:rPr>
              <w:t>2</w:t>
            </w:r>
            <w:r w:rsidR="00CA181A">
              <w:rPr>
                <w:b/>
                <w:spacing w:val="-2"/>
              </w:rPr>
              <w:t>2</w:t>
            </w:r>
            <w:r>
              <w:rPr>
                <w:b/>
                <w:spacing w:val="-2"/>
              </w:rPr>
              <w:t>/202</w:t>
            </w:r>
            <w:r w:rsidR="00CA181A">
              <w:rPr>
                <w:b/>
                <w:spacing w:val="-2"/>
              </w:rPr>
              <w:t>3</w:t>
            </w:r>
          </w:p>
        </w:tc>
      </w:tr>
      <w:tr w:rsidR="002200D9" w14:paraId="0C6D1D53" w14:textId="77777777">
        <w:trPr>
          <w:trHeight w:val="746"/>
        </w:trPr>
        <w:tc>
          <w:tcPr>
            <w:tcW w:w="4483" w:type="dxa"/>
          </w:tcPr>
          <w:p w14:paraId="356B68A0" w14:textId="77777777" w:rsidR="002200D9" w:rsidRDefault="00906965">
            <w:pPr>
              <w:pStyle w:val="TableParagraph"/>
              <w:spacing w:before="120"/>
              <w:ind w:left="107"/>
            </w:pPr>
            <w:r>
              <w:t>1.</w:t>
            </w:r>
            <w:r>
              <w:rPr>
                <w:spacing w:val="80"/>
              </w:rPr>
              <w:t xml:space="preserve"> </w:t>
            </w:r>
            <w:r>
              <w:t>Turnover</w:t>
            </w:r>
            <w:r>
              <w:rPr>
                <w:spacing w:val="-8"/>
              </w:rPr>
              <w:t xml:space="preserve"> </w:t>
            </w:r>
            <w:r>
              <w:t>(revenue)</w:t>
            </w:r>
            <w:r>
              <w:rPr>
                <w:spacing w:val="-8"/>
              </w:rPr>
              <w:t xml:space="preserve"> </w:t>
            </w:r>
            <w:r>
              <w:t>including</w:t>
            </w:r>
            <w:r>
              <w:rPr>
                <w:spacing w:val="-7"/>
              </w:rPr>
              <w:t xml:space="preserve"> </w:t>
            </w:r>
            <w:r>
              <w:t xml:space="preserve">contract </w:t>
            </w:r>
            <w:r>
              <w:rPr>
                <w:spacing w:val="-2"/>
              </w:rPr>
              <w:t>receipts</w:t>
            </w:r>
          </w:p>
        </w:tc>
        <w:tc>
          <w:tcPr>
            <w:tcW w:w="1414" w:type="dxa"/>
          </w:tcPr>
          <w:p w14:paraId="74998389" w14:textId="77777777" w:rsidR="002200D9" w:rsidRDefault="002200D9">
            <w:pPr>
              <w:pStyle w:val="TableParagraph"/>
              <w:rPr>
                <w:rFonts w:ascii="Times New Roman"/>
                <w:sz w:val="20"/>
              </w:rPr>
            </w:pPr>
          </w:p>
        </w:tc>
        <w:tc>
          <w:tcPr>
            <w:tcW w:w="1416" w:type="dxa"/>
          </w:tcPr>
          <w:p w14:paraId="40580E90" w14:textId="77777777" w:rsidR="002200D9" w:rsidRDefault="002200D9">
            <w:pPr>
              <w:pStyle w:val="TableParagraph"/>
              <w:rPr>
                <w:rFonts w:ascii="Times New Roman"/>
                <w:sz w:val="20"/>
              </w:rPr>
            </w:pPr>
          </w:p>
        </w:tc>
        <w:tc>
          <w:tcPr>
            <w:tcW w:w="1416" w:type="dxa"/>
          </w:tcPr>
          <w:p w14:paraId="0D338474" w14:textId="77777777" w:rsidR="002200D9" w:rsidRDefault="002200D9">
            <w:pPr>
              <w:pStyle w:val="TableParagraph"/>
              <w:rPr>
                <w:rFonts w:ascii="Times New Roman"/>
                <w:sz w:val="20"/>
              </w:rPr>
            </w:pPr>
          </w:p>
        </w:tc>
      </w:tr>
      <w:tr w:rsidR="002200D9" w14:paraId="79D0A0D2" w14:textId="77777777">
        <w:trPr>
          <w:trHeight w:val="491"/>
        </w:trPr>
        <w:tc>
          <w:tcPr>
            <w:tcW w:w="4483" w:type="dxa"/>
          </w:tcPr>
          <w:p w14:paraId="510AC20F" w14:textId="77777777" w:rsidR="002200D9" w:rsidRDefault="00906965">
            <w:pPr>
              <w:pStyle w:val="TableParagraph"/>
              <w:spacing w:before="119"/>
              <w:ind w:left="107"/>
            </w:pPr>
            <w:r>
              <w:t>2.</w:t>
            </w:r>
            <w:r>
              <w:rPr>
                <w:spacing w:val="28"/>
              </w:rPr>
              <w:t xml:space="preserve">  </w:t>
            </w:r>
            <w:r>
              <w:t xml:space="preserve">Direct </w:t>
            </w:r>
            <w:r>
              <w:rPr>
                <w:spacing w:val="-2"/>
              </w:rPr>
              <w:t>expenses</w:t>
            </w:r>
          </w:p>
        </w:tc>
        <w:tc>
          <w:tcPr>
            <w:tcW w:w="1414" w:type="dxa"/>
          </w:tcPr>
          <w:p w14:paraId="24C3892D" w14:textId="77777777" w:rsidR="002200D9" w:rsidRDefault="002200D9">
            <w:pPr>
              <w:pStyle w:val="TableParagraph"/>
              <w:rPr>
                <w:rFonts w:ascii="Times New Roman"/>
                <w:sz w:val="20"/>
              </w:rPr>
            </w:pPr>
          </w:p>
        </w:tc>
        <w:tc>
          <w:tcPr>
            <w:tcW w:w="1416" w:type="dxa"/>
          </w:tcPr>
          <w:p w14:paraId="7C724103" w14:textId="77777777" w:rsidR="002200D9" w:rsidRDefault="002200D9">
            <w:pPr>
              <w:pStyle w:val="TableParagraph"/>
              <w:rPr>
                <w:rFonts w:ascii="Times New Roman"/>
                <w:sz w:val="20"/>
              </w:rPr>
            </w:pPr>
          </w:p>
        </w:tc>
        <w:tc>
          <w:tcPr>
            <w:tcW w:w="1416" w:type="dxa"/>
          </w:tcPr>
          <w:p w14:paraId="4634FCBC" w14:textId="77777777" w:rsidR="002200D9" w:rsidRDefault="002200D9">
            <w:pPr>
              <w:pStyle w:val="TableParagraph"/>
              <w:rPr>
                <w:rFonts w:ascii="Times New Roman"/>
                <w:sz w:val="20"/>
              </w:rPr>
            </w:pPr>
          </w:p>
        </w:tc>
      </w:tr>
      <w:tr w:rsidR="002200D9" w14:paraId="7A72CD79" w14:textId="77777777">
        <w:trPr>
          <w:trHeight w:val="493"/>
        </w:trPr>
        <w:tc>
          <w:tcPr>
            <w:tcW w:w="4483" w:type="dxa"/>
          </w:tcPr>
          <w:p w14:paraId="53B6810A" w14:textId="77777777" w:rsidR="002200D9" w:rsidRDefault="00906965">
            <w:pPr>
              <w:pStyle w:val="TableParagraph"/>
              <w:spacing w:before="122"/>
              <w:ind w:left="107"/>
            </w:pPr>
            <w:r>
              <w:t>3.</w:t>
            </w:r>
            <w:r>
              <w:rPr>
                <w:spacing w:val="29"/>
              </w:rPr>
              <w:t xml:space="preserve">  </w:t>
            </w:r>
            <w:r>
              <w:t>Gross</w:t>
            </w:r>
            <w:r>
              <w:rPr>
                <w:spacing w:val="1"/>
              </w:rPr>
              <w:t xml:space="preserve"> </w:t>
            </w:r>
            <w:r>
              <w:rPr>
                <w:spacing w:val="-2"/>
              </w:rPr>
              <w:t>profit</w:t>
            </w:r>
          </w:p>
        </w:tc>
        <w:tc>
          <w:tcPr>
            <w:tcW w:w="1414" w:type="dxa"/>
          </w:tcPr>
          <w:p w14:paraId="1B813414" w14:textId="77777777" w:rsidR="002200D9" w:rsidRDefault="002200D9">
            <w:pPr>
              <w:pStyle w:val="TableParagraph"/>
              <w:rPr>
                <w:rFonts w:ascii="Times New Roman"/>
                <w:sz w:val="20"/>
              </w:rPr>
            </w:pPr>
          </w:p>
        </w:tc>
        <w:tc>
          <w:tcPr>
            <w:tcW w:w="1416" w:type="dxa"/>
          </w:tcPr>
          <w:p w14:paraId="46B795C4" w14:textId="77777777" w:rsidR="002200D9" w:rsidRDefault="002200D9">
            <w:pPr>
              <w:pStyle w:val="TableParagraph"/>
              <w:rPr>
                <w:rFonts w:ascii="Times New Roman"/>
                <w:sz w:val="20"/>
              </w:rPr>
            </w:pPr>
          </w:p>
        </w:tc>
        <w:tc>
          <w:tcPr>
            <w:tcW w:w="1416" w:type="dxa"/>
          </w:tcPr>
          <w:p w14:paraId="0BF96A61" w14:textId="77777777" w:rsidR="002200D9" w:rsidRDefault="002200D9">
            <w:pPr>
              <w:pStyle w:val="TableParagraph"/>
              <w:rPr>
                <w:rFonts w:ascii="Times New Roman"/>
                <w:sz w:val="20"/>
              </w:rPr>
            </w:pPr>
          </w:p>
        </w:tc>
      </w:tr>
      <w:tr w:rsidR="002200D9" w14:paraId="4F04B532" w14:textId="77777777">
        <w:trPr>
          <w:trHeight w:val="493"/>
        </w:trPr>
        <w:tc>
          <w:tcPr>
            <w:tcW w:w="4483" w:type="dxa"/>
          </w:tcPr>
          <w:p w14:paraId="21418AAD" w14:textId="77777777" w:rsidR="002200D9" w:rsidRDefault="00906965">
            <w:pPr>
              <w:pStyle w:val="TableParagraph"/>
              <w:spacing w:before="119"/>
              <w:ind w:left="107"/>
            </w:pPr>
            <w:r>
              <w:t>4.</w:t>
            </w:r>
            <w:r>
              <w:rPr>
                <w:spacing w:val="27"/>
              </w:rPr>
              <w:t xml:space="preserve">  </w:t>
            </w:r>
            <w:r>
              <w:t xml:space="preserve">Operating </w:t>
            </w:r>
            <w:r>
              <w:rPr>
                <w:spacing w:val="-2"/>
              </w:rPr>
              <w:t>expenses</w:t>
            </w:r>
          </w:p>
        </w:tc>
        <w:tc>
          <w:tcPr>
            <w:tcW w:w="1414" w:type="dxa"/>
          </w:tcPr>
          <w:p w14:paraId="6A71E217" w14:textId="77777777" w:rsidR="002200D9" w:rsidRDefault="002200D9">
            <w:pPr>
              <w:pStyle w:val="TableParagraph"/>
              <w:rPr>
                <w:rFonts w:ascii="Times New Roman"/>
                <w:sz w:val="20"/>
              </w:rPr>
            </w:pPr>
          </w:p>
        </w:tc>
        <w:tc>
          <w:tcPr>
            <w:tcW w:w="1416" w:type="dxa"/>
          </w:tcPr>
          <w:p w14:paraId="2DFB84FE" w14:textId="77777777" w:rsidR="002200D9" w:rsidRDefault="002200D9">
            <w:pPr>
              <w:pStyle w:val="TableParagraph"/>
              <w:rPr>
                <w:rFonts w:ascii="Times New Roman"/>
                <w:sz w:val="20"/>
              </w:rPr>
            </w:pPr>
          </w:p>
        </w:tc>
        <w:tc>
          <w:tcPr>
            <w:tcW w:w="1416" w:type="dxa"/>
          </w:tcPr>
          <w:p w14:paraId="2529C8AF" w14:textId="77777777" w:rsidR="002200D9" w:rsidRDefault="002200D9">
            <w:pPr>
              <w:pStyle w:val="TableParagraph"/>
              <w:rPr>
                <w:rFonts w:ascii="Times New Roman"/>
                <w:sz w:val="20"/>
              </w:rPr>
            </w:pPr>
          </w:p>
        </w:tc>
      </w:tr>
      <w:tr w:rsidR="002200D9" w14:paraId="54B5B943" w14:textId="77777777">
        <w:trPr>
          <w:trHeight w:val="491"/>
        </w:trPr>
        <w:tc>
          <w:tcPr>
            <w:tcW w:w="4483" w:type="dxa"/>
          </w:tcPr>
          <w:p w14:paraId="02A80DEB" w14:textId="77777777" w:rsidR="002200D9" w:rsidRDefault="00906965">
            <w:pPr>
              <w:pStyle w:val="TableParagraph"/>
              <w:spacing w:before="120"/>
              <w:ind w:left="107"/>
            </w:pPr>
            <w:r>
              <w:t>5.</w:t>
            </w:r>
            <w:r>
              <w:rPr>
                <w:spacing w:val="30"/>
              </w:rPr>
              <w:t xml:space="preserve">  </w:t>
            </w:r>
            <w:r>
              <w:t>Net</w:t>
            </w:r>
            <w:r>
              <w:rPr>
                <w:spacing w:val="-2"/>
              </w:rPr>
              <w:t xml:space="preserve"> profit</w:t>
            </w:r>
          </w:p>
        </w:tc>
        <w:tc>
          <w:tcPr>
            <w:tcW w:w="1414" w:type="dxa"/>
          </w:tcPr>
          <w:p w14:paraId="042AA02E" w14:textId="77777777" w:rsidR="002200D9" w:rsidRDefault="002200D9">
            <w:pPr>
              <w:pStyle w:val="TableParagraph"/>
              <w:rPr>
                <w:rFonts w:ascii="Times New Roman"/>
                <w:sz w:val="20"/>
              </w:rPr>
            </w:pPr>
          </w:p>
        </w:tc>
        <w:tc>
          <w:tcPr>
            <w:tcW w:w="1416" w:type="dxa"/>
          </w:tcPr>
          <w:p w14:paraId="724FB3D7" w14:textId="77777777" w:rsidR="002200D9" w:rsidRDefault="002200D9">
            <w:pPr>
              <w:pStyle w:val="TableParagraph"/>
              <w:rPr>
                <w:rFonts w:ascii="Times New Roman"/>
                <w:sz w:val="20"/>
              </w:rPr>
            </w:pPr>
          </w:p>
        </w:tc>
        <w:tc>
          <w:tcPr>
            <w:tcW w:w="1416" w:type="dxa"/>
          </w:tcPr>
          <w:p w14:paraId="76B3399A" w14:textId="77777777" w:rsidR="002200D9" w:rsidRDefault="002200D9">
            <w:pPr>
              <w:pStyle w:val="TableParagraph"/>
              <w:rPr>
                <w:rFonts w:ascii="Times New Roman"/>
                <w:sz w:val="20"/>
              </w:rPr>
            </w:pPr>
          </w:p>
        </w:tc>
      </w:tr>
      <w:tr w:rsidR="002200D9" w14:paraId="57C9AD3D" w14:textId="77777777">
        <w:trPr>
          <w:trHeight w:val="1506"/>
        </w:trPr>
        <w:tc>
          <w:tcPr>
            <w:tcW w:w="4483" w:type="dxa"/>
          </w:tcPr>
          <w:p w14:paraId="5A9123F8" w14:textId="77777777" w:rsidR="002200D9" w:rsidRDefault="00906965">
            <w:pPr>
              <w:pStyle w:val="TableParagraph"/>
              <w:numPr>
                <w:ilvl w:val="0"/>
                <w:numId w:val="24"/>
              </w:numPr>
              <w:tabs>
                <w:tab w:val="left" w:pos="478"/>
              </w:tabs>
              <w:spacing w:before="122" w:line="253" w:lineRule="exact"/>
              <w:ind w:hanging="371"/>
            </w:pPr>
            <w:r>
              <w:t>Current</w:t>
            </w:r>
            <w:r>
              <w:rPr>
                <w:spacing w:val="-7"/>
              </w:rPr>
              <w:t xml:space="preserve"> </w:t>
            </w:r>
            <w:r>
              <w:rPr>
                <w:spacing w:val="-2"/>
              </w:rPr>
              <w:t>Assets</w:t>
            </w:r>
          </w:p>
          <w:p w14:paraId="0D1DB8C3" w14:textId="77777777" w:rsidR="002200D9" w:rsidRDefault="00906965">
            <w:pPr>
              <w:pStyle w:val="TableParagraph"/>
              <w:numPr>
                <w:ilvl w:val="1"/>
                <w:numId w:val="24"/>
              </w:numPr>
              <w:tabs>
                <w:tab w:val="left" w:pos="794"/>
              </w:tabs>
              <w:spacing w:line="252" w:lineRule="exact"/>
            </w:pPr>
            <w:r>
              <w:rPr>
                <w:spacing w:val="-4"/>
              </w:rPr>
              <w:t>Cash</w:t>
            </w:r>
          </w:p>
          <w:p w14:paraId="4845D83F" w14:textId="77777777" w:rsidR="002200D9" w:rsidRDefault="00906965">
            <w:pPr>
              <w:pStyle w:val="TableParagraph"/>
              <w:numPr>
                <w:ilvl w:val="1"/>
                <w:numId w:val="24"/>
              </w:numPr>
              <w:tabs>
                <w:tab w:val="left" w:pos="794"/>
              </w:tabs>
              <w:spacing w:line="252" w:lineRule="exact"/>
            </w:pPr>
            <w:r>
              <w:t>Trade</w:t>
            </w:r>
            <w:r>
              <w:rPr>
                <w:spacing w:val="-4"/>
              </w:rPr>
              <w:t xml:space="preserve"> </w:t>
            </w:r>
            <w:r>
              <w:rPr>
                <w:spacing w:val="-2"/>
              </w:rPr>
              <w:t>debtors</w:t>
            </w:r>
          </w:p>
          <w:p w14:paraId="3A85C6B3" w14:textId="77777777" w:rsidR="002200D9" w:rsidRDefault="00906965">
            <w:pPr>
              <w:pStyle w:val="TableParagraph"/>
              <w:numPr>
                <w:ilvl w:val="1"/>
                <w:numId w:val="24"/>
              </w:numPr>
              <w:tabs>
                <w:tab w:val="left" w:pos="794"/>
              </w:tabs>
              <w:spacing w:before="1" w:line="252" w:lineRule="exact"/>
            </w:pPr>
            <w:r>
              <w:rPr>
                <w:spacing w:val="-2"/>
              </w:rPr>
              <w:t>Inventory</w:t>
            </w:r>
          </w:p>
          <w:p w14:paraId="39248463" w14:textId="77777777" w:rsidR="002200D9" w:rsidRDefault="00906965">
            <w:pPr>
              <w:pStyle w:val="TableParagraph"/>
              <w:numPr>
                <w:ilvl w:val="1"/>
                <w:numId w:val="24"/>
              </w:numPr>
              <w:tabs>
                <w:tab w:val="left" w:pos="794"/>
              </w:tabs>
              <w:spacing w:line="252" w:lineRule="exact"/>
            </w:pPr>
            <w:r>
              <w:rPr>
                <w:spacing w:val="-2"/>
              </w:rPr>
              <w:t>Other</w:t>
            </w:r>
          </w:p>
        </w:tc>
        <w:tc>
          <w:tcPr>
            <w:tcW w:w="1414" w:type="dxa"/>
          </w:tcPr>
          <w:p w14:paraId="48F7AF1E" w14:textId="77777777" w:rsidR="002200D9" w:rsidRDefault="002200D9">
            <w:pPr>
              <w:pStyle w:val="TableParagraph"/>
              <w:rPr>
                <w:rFonts w:ascii="Times New Roman"/>
                <w:sz w:val="20"/>
              </w:rPr>
            </w:pPr>
          </w:p>
        </w:tc>
        <w:tc>
          <w:tcPr>
            <w:tcW w:w="1416" w:type="dxa"/>
          </w:tcPr>
          <w:p w14:paraId="6105F3FA" w14:textId="77777777" w:rsidR="002200D9" w:rsidRDefault="002200D9">
            <w:pPr>
              <w:pStyle w:val="TableParagraph"/>
              <w:rPr>
                <w:rFonts w:ascii="Times New Roman"/>
                <w:sz w:val="20"/>
              </w:rPr>
            </w:pPr>
          </w:p>
        </w:tc>
        <w:tc>
          <w:tcPr>
            <w:tcW w:w="1416" w:type="dxa"/>
          </w:tcPr>
          <w:p w14:paraId="3C6DB51B" w14:textId="77777777" w:rsidR="002200D9" w:rsidRDefault="002200D9">
            <w:pPr>
              <w:pStyle w:val="TableParagraph"/>
              <w:rPr>
                <w:rFonts w:ascii="Times New Roman"/>
                <w:sz w:val="20"/>
              </w:rPr>
            </w:pPr>
          </w:p>
        </w:tc>
      </w:tr>
      <w:tr w:rsidR="002200D9" w14:paraId="04EF3B93" w14:textId="77777777">
        <w:trPr>
          <w:trHeight w:val="877"/>
        </w:trPr>
        <w:tc>
          <w:tcPr>
            <w:tcW w:w="4483" w:type="dxa"/>
          </w:tcPr>
          <w:p w14:paraId="6F07F498" w14:textId="77777777" w:rsidR="002200D9" w:rsidRDefault="00906965">
            <w:pPr>
              <w:pStyle w:val="TableParagraph"/>
              <w:numPr>
                <w:ilvl w:val="0"/>
                <w:numId w:val="23"/>
              </w:numPr>
              <w:tabs>
                <w:tab w:val="left" w:pos="478"/>
              </w:tabs>
              <w:spacing w:before="119" w:line="253" w:lineRule="exact"/>
              <w:ind w:hanging="371"/>
            </w:pPr>
            <w:r>
              <w:t>Current</w:t>
            </w:r>
            <w:r>
              <w:rPr>
                <w:spacing w:val="-7"/>
              </w:rPr>
              <w:t xml:space="preserve"> </w:t>
            </w:r>
            <w:r>
              <w:rPr>
                <w:spacing w:val="-2"/>
              </w:rPr>
              <w:t>liabilities</w:t>
            </w:r>
          </w:p>
          <w:p w14:paraId="1F3F5997" w14:textId="77777777" w:rsidR="002200D9" w:rsidRPr="006F6F35" w:rsidRDefault="00906965">
            <w:pPr>
              <w:pStyle w:val="TableParagraph"/>
              <w:numPr>
                <w:ilvl w:val="1"/>
                <w:numId w:val="23"/>
              </w:numPr>
              <w:tabs>
                <w:tab w:val="left" w:pos="794"/>
              </w:tabs>
              <w:spacing w:line="253" w:lineRule="exact"/>
            </w:pPr>
            <w:r>
              <w:t>Trade</w:t>
            </w:r>
            <w:r>
              <w:rPr>
                <w:spacing w:val="-4"/>
              </w:rPr>
              <w:t xml:space="preserve"> </w:t>
            </w:r>
            <w:r>
              <w:rPr>
                <w:spacing w:val="-2"/>
              </w:rPr>
              <w:t>creditors</w:t>
            </w:r>
          </w:p>
          <w:p w14:paraId="031D64BB" w14:textId="77777777" w:rsidR="006F6F35" w:rsidRDefault="006F6F35">
            <w:pPr>
              <w:pStyle w:val="TableParagraph"/>
              <w:numPr>
                <w:ilvl w:val="1"/>
                <w:numId w:val="23"/>
              </w:numPr>
              <w:tabs>
                <w:tab w:val="left" w:pos="794"/>
              </w:tabs>
              <w:spacing w:line="253" w:lineRule="exact"/>
            </w:pPr>
          </w:p>
          <w:p w14:paraId="5C5CBEC2" w14:textId="743318E6" w:rsidR="002200D9" w:rsidRDefault="002200D9">
            <w:pPr>
              <w:pStyle w:val="TableParagraph"/>
              <w:numPr>
                <w:ilvl w:val="1"/>
                <w:numId w:val="23"/>
              </w:numPr>
              <w:tabs>
                <w:tab w:val="left" w:pos="794"/>
              </w:tabs>
              <w:spacing w:before="1" w:line="232" w:lineRule="exact"/>
            </w:pPr>
          </w:p>
        </w:tc>
        <w:tc>
          <w:tcPr>
            <w:tcW w:w="1414" w:type="dxa"/>
          </w:tcPr>
          <w:p w14:paraId="6D0F0E90" w14:textId="77777777" w:rsidR="002200D9" w:rsidRDefault="002200D9">
            <w:pPr>
              <w:pStyle w:val="TableParagraph"/>
              <w:rPr>
                <w:rFonts w:ascii="Times New Roman"/>
                <w:sz w:val="20"/>
              </w:rPr>
            </w:pPr>
          </w:p>
        </w:tc>
        <w:tc>
          <w:tcPr>
            <w:tcW w:w="1416" w:type="dxa"/>
          </w:tcPr>
          <w:p w14:paraId="75AE8E57" w14:textId="77777777" w:rsidR="002200D9" w:rsidRDefault="002200D9">
            <w:pPr>
              <w:pStyle w:val="TableParagraph"/>
              <w:rPr>
                <w:rFonts w:ascii="Times New Roman"/>
                <w:sz w:val="20"/>
              </w:rPr>
            </w:pPr>
          </w:p>
        </w:tc>
        <w:tc>
          <w:tcPr>
            <w:tcW w:w="1416" w:type="dxa"/>
          </w:tcPr>
          <w:p w14:paraId="44978C54" w14:textId="77777777" w:rsidR="002200D9" w:rsidRDefault="002200D9">
            <w:pPr>
              <w:pStyle w:val="TableParagraph"/>
              <w:rPr>
                <w:rFonts w:ascii="Times New Roman"/>
                <w:sz w:val="20"/>
              </w:rPr>
            </w:pPr>
          </w:p>
        </w:tc>
      </w:tr>
    </w:tbl>
    <w:p w14:paraId="6EFEB7F8" w14:textId="77777777" w:rsidR="002200D9" w:rsidRDefault="002200D9">
      <w:pPr>
        <w:rPr>
          <w:rFonts w:ascii="Times New Roman"/>
          <w:sz w:val="20"/>
        </w:rPr>
      </w:pPr>
    </w:p>
    <w:p w14:paraId="571822E9" w14:textId="77777777" w:rsidR="00A20627" w:rsidRDefault="00A20627">
      <w:pPr>
        <w:rPr>
          <w:rFonts w:ascii="Times New Roman"/>
          <w:sz w:val="20"/>
        </w:rPr>
      </w:pPr>
    </w:p>
    <w:p w14:paraId="23C68AE9" w14:textId="77777777" w:rsidR="00A20627" w:rsidRDefault="00A20627">
      <w:pPr>
        <w:rPr>
          <w:rFonts w:ascii="Times New Roman"/>
          <w:sz w:val="20"/>
        </w:rPr>
      </w:pPr>
    </w:p>
    <w:p w14:paraId="305F16DD" w14:textId="77777777" w:rsidR="00A20627" w:rsidRDefault="00A20627">
      <w:pPr>
        <w:rPr>
          <w:rFonts w:ascii="Times New Roman"/>
          <w:sz w:val="20"/>
        </w:rPr>
      </w:pPr>
    </w:p>
    <w:p w14:paraId="61BAE67D" w14:textId="77777777" w:rsidR="00A20627" w:rsidRDefault="00A20627">
      <w:pPr>
        <w:rPr>
          <w:rFonts w:ascii="Times New Roman"/>
          <w:sz w:val="20"/>
        </w:rPr>
      </w:pPr>
    </w:p>
    <w:p w14:paraId="68CD2DB2" w14:textId="77777777" w:rsidR="00A20627" w:rsidRDefault="00A20627">
      <w:pPr>
        <w:rPr>
          <w:rFonts w:ascii="Times New Roman"/>
          <w:sz w:val="20"/>
        </w:rPr>
        <w:sectPr w:rsidR="00A20627" w:rsidSect="00906965">
          <w:pgSz w:w="11910" w:h="16840" w:code="9"/>
          <w:pgMar w:top="1440" w:right="1440" w:bottom="1440" w:left="1440" w:header="720" w:footer="720" w:gutter="0"/>
          <w:cols w:space="720"/>
          <w:docGrid w:linePitch="299"/>
        </w:sectPr>
      </w:pPr>
    </w:p>
    <w:tbl>
      <w:tblPr>
        <w:tblW w:w="0" w:type="auto"/>
        <w:tblInd w:w="274" w:type="dxa"/>
        <w:tblBorders>
          <w:top w:val="single" w:sz="6" w:space="0" w:color="CC3300"/>
          <w:left w:val="single" w:sz="6" w:space="0" w:color="CC3300"/>
          <w:bottom w:val="single" w:sz="6" w:space="0" w:color="CC3300"/>
          <w:right w:val="single" w:sz="6" w:space="0" w:color="CC3300"/>
          <w:insideH w:val="single" w:sz="6" w:space="0" w:color="CC3300"/>
          <w:insideV w:val="single" w:sz="6" w:space="0" w:color="CC3300"/>
        </w:tblBorders>
        <w:tblLayout w:type="fixed"/>
        <w:tblCellMar>
          <w:left w:w="0" w:type="dxa"/>
          <w:right w:w="0" w:type="dxa"/>
        </w:tblCellMar>
        <w:tblLook w:val="01E0" w:firstRow="1" w:lastRow="1" w:firstColumn="1" w:lastColumn="1" w:noHBand="0" w:noVBand="0"/>
      </w:tblPr>
      <w:tblGrid>
        <w:gridCol w:w="4483"/>
        <w:gridCol w:w="1414"/>
        <w:gridCol w:w="1416"/>
        <w:gridCol w:w="1416"/>
      </w:tblGrid>
      <w:tr w:rsidR="002200D9" w14:paraId="5257EE35" w14:textId="77777777">
        <w:trPr>
          <w:trHeight w:val="491"/>
        </w:trPr>
        <w:tc>
          <w:tcPr>
            <w:tcW w:w="4483" w:type="dxa"/>
            <w:vMerge w:val="restart"/>
            <w:shd w:val="clear" w:color="auto" w:fill="F1F1F1"/>
          </w:tcPr>
          <w:p w14:paraId="225F07D1" w14:textId="77777777" w:rsidR="002200D9" w:rsidRDefault="002200D9">
            <w:pPr>
              <w:pStyle w:val="TableParagraph"/>
              <w:spacing w:before="5"/>
              <w:rPr>
                <w:sz w:val="32"/>
              </w:rPr>
            </w:pPr>
          </w:p>
          <w:p w14:paraId="32BBA3F5" w14:textId="77777777" w:rsidR="002200D9" w:rsidRDefault="00906965">
            <w:pPr>
              <w:pStyle w:val="TableParagraph"/>
              <w:ind w:left="107"/>
              <w:rPr>
                <w:b/>
              </w:rPr>
            </w:pPr>
            <w:r>
              <w:rPr>
                <w:b/>
                <w:spacing w:val="-4"/>
              </w:rPr>
              <w:t>Item</w:t>
            </w:r>
          </w:p>
        </w:tc>
        <w:tc>
          <w:tcPr>
            <w:tcW w:w="4246" w:type="dxa"/>
            <w:gridSpan w:val="3"/>
            <w:shd w:val="clear" w:color="auto" w:fill="F1F1F1"/>
          </w:tcPr>
          <w:p w14:paraId="638DCF55" w14:textId="77777777" w:rsidR="002200D9" w:rsidRDefault="00906965">
            <w:pPr>
              <w:pStyle w:val="TableParagraph"/>
              <w:spacing w:before="119"/>
              <w:ind w:left="141"/>
              <w:rPr>
                <w:b/>
              </w:rPr>
            </w:pPr>
            <w:r>
              <w:rPr>
                <w:b/>
              </w:rPr>
              <w:t>Last</w:t>
            </w:r>
            <w:r>
              <w:rPr>
                <w:b/>
                <w:spacing w:val="-2"/>
              </w:rPr>
              <w:t xml:space="preserve"> </w:t>
            </w:r>
            <w:r>
              <w:rPr>
                <w:b/>
              </w:rPr>
              <w:t>3</w:t>
            </w:r>
            <w:r>
              <w:rPr>
                <w:b/>
                <w:spacing w:val="-5"/>
              </w:rPr>
              <w:t xml:space="preserve"> </w:t>
            </w:r>
            <w:r>
              <w:rPr>
                <w:b/>
              </w:rPr>
              <w:t>financial</w:t>
            </w:r>
            <w:r>
              <w:rPr>
                <w:b/>
                <w:spacing w:val="-1"/>
              </w:rPr>
              <w:t xml:space="preserve"> </w:t>
            </w:r>
            <w:r>
              <w:rPr>
                <w:b/>
              </w:rPr>
              <w:t>years</w:t>
            </w:r>
            <w:r>
              <w:rPr>
                <w:b/>
                <w:spacing w:val="-3"/>
              </w:rPr>
              <w:t xml:space="preserve"> </w:t>
            </w:r>
            <w:r>
              <w:rPr>
                <w:b/>
              </w:rPr>
              <w:t>ending</w:t>
            </w:r>
            <w:r>
              <w:rPr>
                <w:b/>
                <w:spacing w:val="-3"/>
              </w:rPr>
              <w:t xml:space="preserve"> </w:t>
            </w:r>
            <w:r>
              <w:rPr>
                <w:b/>
              </w:rPr>
              <w:t>June</w:t>
            </w:r>
            <w:r>
              <w:rPr>
                <w:b/>
                <w:spacing w:val="-5"/>
              </w:rPr>
              <w:t xml:space="preserve"> 30:</w:t>
            </w:r>
          </w:p>
        </w:tc>
      </w:tr>
      <w:tr w:rsidR="002200D9" w14:paraId="1E5E1BCA" w14:textId="77777777">
        <w:trPr>
          <w:trHeight w:val="493"/>
        </w:trPr>
        <w:tc>
          <w:tcPr>
            <w:tcW w:w="4483" w:type="dxa"/>
            <w:vMerge/>
            <w:tcBorders>
              <w:top w:val="nil"/>
            </w:tcBorders>
            <w:shd w:val="clear" w:color="auto" w:fill="F1F1F1"/>
          </w:tcPr>
          <w:p w14:paraId="125A4A89" w14:textId="77777777" w:rsidR="002200D9" w:rsidRDefault="002200D9">
            <w:pPr>
              <w:rPr>
                <w:sz w:val="2"/>
                <w:szCs w:val="2"/>
              </w:rPr>
            </w:pPr>
          </w:p>
        </w:tc>
        <w:tc>
          <w:tcPr>
            <w:tcW w:w="1414" w:type="dxa"/>
            <w:shd w:val="clear" w:color="auto" w:fill="F1F1F1"/>
          </w:tcPr>
          <w:p w14:paraId="2CEA3719" w14:textId="2467BA6B" w:rsidR="002200D9" w:rsidRPr="00DE1AF6" w:rsidRDefault="00906965">
            <w:pPr>
              <w:pStyle w:val="TableParagraph"/>
              <w:spacing w:before="122"/>
              <w:ind w:left="186"/>
              <w:rPr>
                <w:b/>
              </w:rPr>
            </w:pPr>
            <w:r w:rsidRPr="00DE1AF6">
              <w:rPr>
                <w:b/>
                <w:spacing w:val="-2"/>
              </w:rPr>
              <w:t>20</w:t>
            </w:r>
            <w:r w:rsidR="00CA181A">
              <w:rPr>
                <w:b/>
                <w:spacing w:val="-2"/>
              </w:rPr>
              <w:t>20</w:t>
            </w:r>
            <w:r w:rsidRPr="00DE1AF6">
              <w:rPr>
                <w:b/>
                <w:spacing w:val="-2"/>
              </w:rPr>
              <w:t>/20</w:t>
            </w:r>
            <w:r w:rsidR="00DE1AF6">
              <w:rPr>
                <w:b/>
                <w:spacing w:val="-2"/>
              </w:rPr>
              <w:t>2</w:t>
            </w:r>
            <w:r w:rsidR="00CA181A">
              <w:rPr>
                <w:b/>
                <w:spacing w:val="-2"/>
              </w:rPr>
              <w:t>1</w:t>
            </w:r>
          </w:p>
        </w:tc>
        <w:tc>
          <w:tcPr>
            <w:tcW w:w="1416" w:type="dxa"/>
            <w:shd w:val="clear" w:color="auto" w:fill="F1F1F1"/>
          </w:tcPr>
          <w:p w14:paraId="30507EF1" w14:textId="4843C00F" w:rsidR="002200D9" w:rsidRPr="00DE1AF6" w:rsidRDefault="00906965">
            <w:pPr>
              <w:pStyle w:val="TableParagraph"/>
              <w:spacing w:before="122"/>
              <w:ind w:left="186"/>
              <w:rPr>
                <w:b/>
              </w:rPr>
            </w:pPr>
            <w:r w:rsidRPr="00DE1AF6">
              <w:rPr>
                <w:b/>
                <w:spacing w:val="-2"/>
              </w:rPr>
              <w:t>20</w:t>
            </w:r>
            <w:r w:rsidR="00DE1AF6">
              <w:rPr>
                <w:b/>
                <w:spacing w:val="-2"/>
              </w:rPr>
              <w:t>2</w:t>
            </w:r>
            <w:r w:rsidR="00CA181A">
              <w:rPr>
                <w:b/>
                <w:spacing w:val="-2"/>
              </w:rPr>
              <w:t>1</w:t>
            </w:r>
            <w:r w:rsidRPr="00DE1AF6">
              <w:rPr>
                <w:b/>
                <w:spacing w:val="-2"/>
              </w:rPr>
              <w:t>/20</w:t>
            </w:r>
            <w:r w:rsidR="00DE1AF6">
              <w:rPr>
                <w:b/>
                <w:spacing w:val="-2"/>
              </w:rPr>
              <w:t>2</w:t>
            </w:r>
            <w:r w:rsidR="00CA181A">
              <w:rPr>
                <w:b/>
                <w:spacing w:val="-2"/>
              </w:rPr>
              <w:t>2</w:t>
            </w:r>
          </w:p>
        </w:tc>
        <w:tc>
          <w:tcPr>
            <w:tcW w:w="1416" w:type="dxa"/>
            <w:shd w:val="clear" w:color="auto" w:fill="F1F1F1"/>
          </w:tcPr>
          <w:p w14:paraId="1B22BA9F" w14:textId="2F02B1B7" w:rsidR="002200D9" w:rsidRPr="00DE1AF6" w:rsidRDefault="00906965">
            <w:pPr>
              <w:pStyle w:val="TableParagraph"/>
              <w:spacing w:before="122"/>
              <w:ind w:left="186"/>
              <w:rPr>
                <w:b/>
              </w:rPr>
            </w:pPr>
            <w:r w:rsidRPr="00DE1AF6">
              <w:rPr>
                <w:b/>
                <w:spacing w:val="-2"/>
              </w:rPr>
              <w:t>20</w:t>
            </w:r>
            <w:r w:rsidR="00DE1AF6">
              <w:rPr>
                <w:b/>
                <w:spacing w:val="-2"/>
              </w:rPr>
              <w:t>2</w:t>
            </w:r>
            <w:r w:rsidR="00CA181A">
              <w:rPr>
                <w:b/>
                <w:spacing w:val="-2"/>
              </w:rPr>
              <w:t>2</w:t>
            </w:r>
            <w:r w:rsidRPr="00DE1AF6">
              <w:rPr>
                <w:b/>
                <w:spacing w:val="-2"/>
              </w:rPr>
              <w:t>/202</w:t>
            </w:r>
            <w:r w:rsidR="00CA181A">
              <w:rPr>
                <w:b/>
                <w:spacing w:val="-2"/>
              </w:rPr>
              <w:t>3</w:t>
            </w:r>
          </w:p>
        </w:tc>
      </w:tr>
      <w:tr w:rsidR="002200D9" w14:paraId="3D0709CC" w14:textId="77777777">
        <w:trPr>
          <w:trHeight w:val="880"/>
        </w:trPr>
        <w:tc>
          <w:tcPr>
            <w:tcW w:w="4483" w:type="dxa"/>
          </w:tcPr>
          <w:p w14:paraId="635B1DA2" w14:textId="398CC14B" w:rsidR="006F6F35" w:rsidRPr="006F6F35" w:rsidRDefault="006F6F35" w:rsidP="006F6F35">
            <w:pPr>
              <w:pStyle w:val="TableParagraph"/>
              <w:numPr>
                <w:ilvl w:val="1"/>
                <w:numId w:val="21"/>
              </w:numPr>
              <w:tabs>
                <w:tab w:val="left" w:pos="794"/>
              </w:tabs>
              <w:spacing w:before="2" w:line="253" w:lineRule="exact"/>
              <w:rPr>
                <w:spacing w:val="-2"/>
              </w:rPr>
            </w:pPr>
            <w:r>
              <w:rPr>
                <w:spacing w:val="-2"/>
              </w:rPr>
              <w:t>Provisions:</w:t>
            </w:r>
          </w:p>
          <w:p w14:paraId="1B5CC670" w14:textId="674F2C15" w:rsidR="002200D9" w:rsidRDefault="00906965">
            <w:pPr>
              <w:pStyle w:val="TableParagraph"/>
              <w:numPr>
                <w:ilvl w:val="0"/>
                <w:numId w:val="22"/>
              </w:numPr>
              <w:tabs>
                <w:tab w:val="left" w:pos="1260"/>
              </w:tabs>
              <w:spacing w:line="253" w:lineRule="exact"/>
              <w:jc w:val="left"/>
            </w:pPr>
            <w:r>
              <w:t>Employee</w:t>
            </w:r>
            <w:r>
              <w:rPr>
                <w:spacing w:val="-6"/>
              </w:rPr>
              <w:t xml:space="preserve"> </w:t>
            </w:r>
            <w:r>
              <w:rPr>
                <w:spacing w:val="-2"/>
              </w:rPr>
              <w:t>entitlements</w:t>
            </w:r>
          </w:p>
          <w:p w14:paraId="5135770D" w14:textId="77777777" w:rsidR="002200D9" w:rsidRDefault="00906965">
            <w:pPr>
              <w:pStyle w:val="TableParagraph"/>
              <w:numPr>
                <w:ilvl w:val="0"/>
                <w:numId w:val="22"/>
              </w:numPr>
              <w:tabs>
                <w:tab w:val="left" w:pos="1246"/>
              </w:tabs>
              <w:spacing w:before="1" w:line="252" w:lineRule="exact"/>
              <w:ind w:left="1245" w:hanging="220"/>
              <w:jc w:val="left"/>
            </w:pPr>
            <w:r>
              <w:t>Income</w:t>
            </w:r>
            <w:r>
              <w:rPr>
                <w:spacing w:val="-7"/>
              </w:rPr>
              <w:t xml:space="preserve"> </w:t>
            </w:r>
            <w:r>
              <w:rPr>
                <w:spacing w:val="-5"/>
              </w:rPr>
              <w:t>tax</w:t>
            </w:r>
          </w:p>
          <w:p w14:paraId="0B2508B0" w14:textId="77777777" w:rsidR="002200D9" w:rsidRDefault="00906965">
            <w:pPr>
              <w:pStyle w:val="TableParagraph"/>
              <w:spacing w:line="252" w:lineRule="exact"/>
              <w:ind w:left="597"/>
            </w:pPr>
            <w:r>
              <w:t>-</w:t>
            </w:r>
            <w:r>
              <w:rPr>
                <w:spacing w:val="62"/>
              </w:rPr>
              <w:t xml:space="preserve"> </w:t>
            </w:r>
            <w:r>
              <w:rPr>
                <w:spacing w:val="-2"/>
              </w:rPr>
              <w:t>Other</w:t>
            </w:r>
          </w:p>
        </w:tc>
        <w:tc>
          <w:tcPr>
            <w:tcW w:w="1414" w:type="dxa"/>
          </w:tcPr>
          <w:p w14:paraId="26CB0F0C" w14:textId="77777777" w:rsidR="002200D9" w:rsidRDefault="002200D9">
            <w:pPr>
              <w:pStyle w:val="TableParagraph"/>
              <w:rPr>
                <w:rFonts w:ascii="Times New Roman"/>
                <w:sz w:val="20"/>
              </w:rPr>
            </w:pPr>
          </w:p>
        </w:tc>
        <w:tc>
          <w:tcPr>
            <w:tcW w:w="1416" w:type="dxa"/>
          </w:tcPr>
          <w:p w14:paraId="570D014C" w14:textId="77777777" w:rsidR="002200D9" w:rsidRDefault="002200D9">
            <w:pPr>
              <w:pStyle w:val="TableParagraph"/>
              <w:rPr>
                <w:rFonts w:ascii="Times New Roman"/>
                <w:sz w:val="20"/>
              </w:rPr>
            </w:pPr>
          </w:p>
        </w:tc>
        <w:tc>
          <w:tcPr>
            <w:tcW w:w="1416" w:type="dxa"/>
          </w:tcPr>
          <w:p w14:paraId="28F79475" w14:textId="77777777" w:rsidR="002200D9" w:rsidRDefault="002200D9">
            <w:pPr>
              <w:pStyle w:val="TableParagraph"/>
              <w:rPr>
                <w:rFonts w:ascii="Times New Roman"/>
                <w:sz w:val="20"/>
              </w:rPr>
            </w:pPr>
          </w:p>
        </w:tc>
      </w:tr>
      <w:tr w:rsidR="002200D9" w14:paraId="44C18145" w14:textId="77777777">
        <w:trPr>
          <w:trHeight w:val="491"/>
        </w:trPr>
        <w:tc>
          <w:tcPr>
            <w:tcW w:w="4483" w:type="dxa"/>
          </w:tcPr>
          <w:p w14:paraId="520FA0EA" w14:textId="77777777" w:rsidR="002200D9" w:rsidRDefault="00906965">
            <w:pPr>
              <w:pStyle w:val="TableParagraph"/>
              <w:spacing w:before="119"/>
              <w:ind w:left="107"/>
            </w:pPr>
            <w:r>
              <w:t>8.</w:t>
            </w:r>
            <w:r>
              <w:rPr>
                <w:spacing w:val="28"/>
              </w:rPr>
              <w:t xml:space="preserve">  </w:t>
            </w:r>
            <w:r>
              <w:t>Working</w:t>
            </w:r>
            <w:r>
              <w:rPr>
                <w:spacing w:val="-4"/>
              </w:rPr>
              <w:t xml:space="preserve"> </w:t>
            </w:r>
            <w:r>
              <w:t>capital</w:t>
            </w:r>
            <w:r>
              <w:rPr>
                <w:spacing w:val="-1"/>
              </w:rPr>
              <w:t xml:space="preserve"> </w:t>
            </w:r>
            <w:r>
              <w:t>(Item</w:t>
            </w:r>
            <w:r>
              <w:rPr>
                <w:spacing w:val="-3"/>
              </w:rPr>
              <w:t xml:space="preserve"> </w:t>
            </w:r>
            <w:r>
              <w:t>6</w:t>
            </w:r>
            <w:r>
              <w:rPr>
                <w:spacing w:val="-3"/>
              </w:rPr>
              <w:t xml:space="preserve"> </w:t>
            </w:r>
            <w:r>
              <w:t>minus</w:t>
            </w:r>
            <w:r>
              <w:rPr>
                <w:spacing w:val="-3"/>
              </w:rPr>
              <w:t xml:space="preserve"> </w:t>
            </w:r>
            <w:r>
              <w:t>Item</w:t>
            </w:r>
            <w:r>
              <w:rPr>
                <w:spacing w:val="1"/>
              </w:rPr>
              <w:t xml:space="preserve"> </w:t>
            </w:r>
            <w:r>
              <w:rPr>
                <w:spacing w:val="-5"/>
              </w:rPr>
              <w:t>7)</w:t>
            </w:r>
          </w:p>
        </w:tc>
        <w:tc>
          <w:tcPr>
            <w:tcW w:w="1414" w:type="dxa"/>
          </w:tcPr>
          <w:p w14:paraId="3C9D07A0" w14:textId="77777777" w:rsidR="002200D9" w:rsidRDefault="002200D9">
            <w:pPr>
              <w:pStyle w:val="TableParagraph"/>
              <w:rPr>
                <w:rFonts w:ascii="Times New Roman"/>
                <w:sz w:val="20"/>
              </w:rPr>
            </w:pPr>
          </w:p>
        </w:tc>
        <w:tc>
          <w:tcPr>
            <w:tcW w:w="1416" w:type="dxa"/>
          </w:tcPr>
          <w:p w14:paraId="6F3A5E10" w14:textId="77777777" w:rsidR="002200D9" w:rsidRDefault="002200D9">
            <w:pPr>
              <w:pStyle w:val="TableParagraph"/>
              <w:rPr>
                <w:rFonts w:ascii="Times New Roman"/>
                <w:sz w:val="20"/>
              </w:rPr>
            </w:pPr>
          </w:p>
        </w:tc>
        <w:tc>
          <w:tcPr>
            <w:tcW w:w="1416" w:type="dxa"/>
          </w:tcPr>
          <w:p w14:paraId="2D377CF5" w14:textId="77777777" w:rsidR="002200D9" w:rsidRDefault="002200D9">
            <w:pPr>
              <w:pStyle w:val="TableParagraph"/>
              <w:rPr>
                <w:rFonts w:ascii="Times New Roman"/>
                <w:sz w:val="20"/>
              </w:rPr>
            </w:pPr>
          </w:p>
        </w:tc>
      </w:tr>
      <w:tr w:rsidR="002200D9" w14:paraId="31B252AB" w14:textId="77777777">
        <w:trPr>
          <w:trHeight w:val="1252"/>
        </w:trPr>
        <w:tc>
          <w:tcPr>
            <w:tcW w:w="4483" w:type="dxa"/>
          </w:tcPr>
          <w:p w14:paraId="4E890BBB" w14:textId="77777777" w:rsidR="002200D9" w:rsidRDefault="00906965">
            <w:pPr>
              <w:pStyle w:val="TableParagraph"/>
              <w:numPr>
                <w:ilvl w:val="0"/>
                <w:numId w:val="21"/>
              </w:numPr>
              <w:tabs>
                <w:tab w:val="left" w:pos="478"/>
              </w:tabs>
              <w:spacing w:before="119"/>
              <w:ind w:hanging="371"/>
            </w:pPr>
            <w:r>
              <w:t>Non-current</w:t>
            </w:r>
            <w:r>
              <w:rPr>
                <w:spacing w:val="-9"/>
              </w:rPr>
              <w:t xml:space="preserve"> </w:t>
            </w:r>
            <w:r>
              <w:rPr>
                <w:spacing w:val="-2"/>
              </w:rPr>
              <w:t>assets</w:t>
            </w:r>
          </w:p>
          <w:p w14:paraId="7A93F2B3" w14:textId="77777777" w:rsidR="002200D9" w:rsidRDefault="00906965">
            <w:pPr>
              <w:pStyle w:val="TableParagraph"/>
              <w:numPr>
                <w:ilvl w:val="1"/>
                <w:numId w:val="21"/>
              </w:numPr>
              <w:tabs>
                <w:tab w:val="left" w:pos="794"/>
              </w:tabs>
              <w:spacing w:before="2" w:line="253" w:lineRule="exact"/>
            </w:pPr>
            <w:r>
              <w:rPr>
                <w:spacing w:val="-2"/>
              </w:rPr>
              <w:t>Loans</w:t>
            </w:r>
          </w:p>
          <w:p w14:paraId="18D2C134" w14:textId="77777777" w:rsidR="002200D9" w:rsidRDefault="00906965">
            <w:pPr>
              <w:pStyle w:val="TableParagraph"/>
              <w:numPr>
                <w:ilvl w:val="1"/>
                <w:numId w:val="21"/>
              </w:numPr>
              <w:tabs>
                <w:tab w:val="left" w:pos="732"/>
              </w:tabs>
              <w:spacing w:line="253" w:lineRule="exact"/>
              <w:ind w:left="731" w:hanging="135"/>
            </w:pPr>
            <w:r>
              <w:rPr>
                <w:spacing w:val="-2"/>
              </w:rPr>
              <w:t>Investments</w:t>
            </w:r>
          </w:p>
          <w:p w14:paraId="684AAB40" w14:textId="77777777" w:rsidR="002200D9" w:rsidRDefault="00906965">
            <w:pPr>
              <w:pStyle w:val="TableParagraph"/>
              <w:numPr>
                <w:ilvl w:val="1"/>
                <w:numId w:val="21"/>
              </w:numPr>
              <w:tabs>
                <w:tab w:val="left" w:pos="734"/>
              </w:tabs>
              <w:spacing w:before="1"/>
              <w:ind w:left="733" w:hanging="137"/>
            </w:pPr>
            <w:r>
              <w:t>Property,</w:t>
            </w:r>
            <w:r>
              <w:rPr>
                <w:spacing w:val="-6"/>
              </w:rPr>
              <w:t xml:space="preserve"> </w:t>
            </w:r>
            <w:proofErr w:type="gramStart"/>
            <w:r>
              <w:t>plant</w:t>
            </w:r>
            <w:proofErr w:type="gramEnd"/>
            <w:r>
              <w:rPr>
                <w:spacing w:val="-7"/>
              </w:rPr>
              <w:t xml:space="preserve"> </w:t>
            </w:r>
            <w:r>
              <w:t>and</w:t>
            </w:r>
            <w:r>
              <w:rPr>
                <w:spacing w:val="-4"/>
              </w:rPr>
              <w:t xml:space="preserve"> </w:t>
            </w:r>
            <w:r>
              <w:rPr>
                <w:spacing w:val="-2"/>
              </w:rPr>
              <w:t>equipment</w:t>
            </w:r>
          </w:p>
        </w:tc>
        <w:tc>
          <w:tcPr>
            <w:tcW w:w="1414" w:type="dxa"/>
          </w:tcPr>
          <w:p w14:paraId="13989B68" w14:textId="77777777" w:rsidR="002200D9" w:rsidRDefault="002200D9">
            <w:pPr>
              <w:pStyle w:val="TableParagraph"/>
              <w:rPr>
                <w:rFonts w:ascii="Times New Roman"/>
                <w:sz w:val="20"/>
              </w:rPr>
            </w:pPr>
          </w:p>
        </w:tc>
        <w:tc>
          <w:tcPr>
            <w:tcW w:w="1416" w:type="dxa"/>
          </w:tcPr>
          <w:p w14:paraId="608EA07F" w14:textId="77777777" w:rsidR="002200D9" w:rsidRDefault="002200D9">
            <w:pPr>
              <w:pStyle w:val="TableParagraph"/>
              <w:rPr>
                <w:rFonts w:ascii="Times New Roman"/>
                <w:sz w:val="20"/>
              </w:rPr>
            </w:pPr>
          </w:p>
        </w:tc>
        <w:tc>
          <w:tcPr>
            <w:tcW w:w="1416" w:type="dxa"/>
          </w:tcPr>
          <w:p w14:paraId="5AB01F6C" w14:textId="77777777" w:rsidR="002200D9" w:rsidRDefault="002200D9">
            <w:pPr>
              <w:pStyle w:val="TableParagraph"/>
              <w:rPr>
                <w:rFonts w:ascii="Times New Roman"/>
                <w:sz w:val="20"/>
              </w:rPr>
            </w:pPr>
          </w:p>
        </w:tc>
      </w:tr>
      <w:tr w:rsidR="002200D9" w14:paraId="30F80BCA" w14:textId="77777777">
        <w:trPr>
          <w:trHeight w:val="1503"/>
        </w:trPr>
        <w:tc>
          <w:tcPr>
            <w:tcW w:w="4483" w:type="dxa"/>
          </w:tcPr>
          <w:p w14:paraId="211A3B32" w14:textId="77777777" w:rsidR="002200D9" w:rsidRDefault="00906965">
            <w:pPr>
              <w:pStyle w:val="TableParagraph"/>
              <w:numPr>
                <w:ilvl w:val="0"/>
                <w:numId w:val="20"/>
              </w:numPr>
              <w:tabs>
                <w:tab w:val="left" w:pos="538"/>
              </w:tabs>
              <w:spacing w:before="119"/>
              <w:ind w:hanging="431"/>
            </w:pPr>
            <w:r>
              <w:t>Non-current</w:t>
            </w:r>
            <w:r>
              <w:rPr>
                <w:spacing w:val="-8"/>
              </w:rPr>
              <w:t xml:space="preserve"> </w:t>
            </w:r>
            <w:r>
              <w:rPr>
                <w:spacing w:val="-2"/>
              </w:rPr>
              <w:t>liabilities</w:t>
            </w:r>
          </w:p>
          <w:p w14:paraId="065DB52D" w14:textId="77777777" w:rsidR="002200D9" w:rsidRDefault="00906965">
            <w:pPr>
              <w:pStyle w:val="TableParagraph"/>
              <w:numPr>
                <w:ilvl w:val="1"/>
                <w:numId w:val="20"/>
              </w:numPr>
              <w:tabs>
                <w:tab w:val="left" w:pos="794"/>
              </w:tabs>
              <w:spacing w:before="1" w:line="252" w:lineRule="exact"/>
            </w:pPr>
            <w:r>
              <w:rPr>
                <w:spacing w:val="-2"/>
              </w:rPr>
              <w:t>Loans</w:t>
            </w:r>
          </w:p>
          <w:p w14:paraId="53FC21D0" w14:textId="77777777" w:rsidR="002200D9" w:rsidRDefault="00906965">
            <w:pPr>
              <w:pStyle w:val="TableParagraph"/>
              <w:numPr>
                <w:ilvl w:val="1"/>
                <w:numId w:val="20"/>
              </w:numPr>
              <w:tabs>
                <w:tab w:val="left" w:pos="794"/>
              </w:tabs>
              <w:spacing w:line="252" w:lineRule="exact"/>
            </w:pPr>
            <w:r>
              <w:rPr>
                <w:spacing w:val="-2"/>
              </w:rPr>
              <w:t>Creditors</w:t>
            </w:r>
          </w:p>
          <w:p w14:paraId="0AAA17AF" w14:textId="77777777" w:rsidR="002200D9" w:rsidRDefault="00906965">
            <w:pPr>
              <w:pStyle w:val="TableParagraph"/>
              <w:numPr>
                <w:ilvl w:val="1"/>
                <w:numId w:val="20"/>
              </w:numPr>
              <w:tabs>
                <w:tab w:val="left" w:pos="794"/>
              </w:tabs>
              <w:spacing w:before="2" w:line="252" w:lineRule="exact"/>
            </w:pPr>
            <w:r>
              <w:rPr>
                <w:spacing w:val="-2"/>
              </w:rPr>
              <w:t>Provisions</w:t>
            </w:r>
          </w:p>
          <w:p w14:paraId="3A5B565D" w14:textId="77777777" w:rsidR="002200D9" w:rsidRDefault="00906965">
            <w:pPr>
              <w:pStyle w:val="TableParagraph"/>
              <w:numPr>
                <w:ilvl w:val="1"/>
                <w:numId w:val="20"/>
              </w:numPr>
              <w:tabs>
                <w:tab w:val="left" w:pos="794"/>
              </w:tabs>
              <w:spacing w:line="252" w:lineRule="exact"/>
            </w:pPr>
            <w:r>
              <w:rPr>
                <w:spacing w:val="-2"/>
              </w:rPr>
              <w:t>Other</w:t>
            </w:r>
          </w:p>
        </w:tc>
        <w:tc>
          <w:tcPr>
            <w:tcW w:w="1414" w:type="dxa"/>
          </w:tcPr>
          <w:p w14:paraId="5D0CF3B1" w14:textId="77777777" w:rsidR="002200D9" w:rsidRDefault="002200D9">
            <w:pPr>
              <w:pStyle w:val="TableParagraph"/>
              <w:rPr>
                <w:rFonts w:ascii="Times New Roman"/>
                <w:sz w:val="20"/>
              </w:rPr>
            </w:pPr>
          </w:p>
        </w:tc>
        <w:tc>
          <w:tcPr>
            <w:tcW w:w="1416" w:type="dxa"/>
          </w:tcPr>
          <w:p w14:paraId="54EDB932" w14:textId="77777777" w:rsidR="002200D9" w:rsidRDefault="002200D9">
            <w:pPr>
              <w:pStyle w:val="TableParagraph"/>
              <w:rPr>
                <w:rFonts w:ascii="Times New Roman"/>
                <w:sz w:val="20"/>
              </w:rPr>
            </w:pPr>
          </w:p>
        </w:tc>
        <w:tc>
          <w:tcPr>
            <w:tcW w:w="1416" w:type="dxa"/>
          </w:tcPr>
          <w:p w14:paraId="3EE6A295" w14:textId="77777777" w:rsidR="002200D9" w:rsidRDefault="002200D9">
            <w:pPr>
              <w:pStyle w:val="TableParagraph"/>
              <w:rPr>
                <w:rFonts w:ascii="Times New Roman"/>
                <w:sz w:val="20"/>
              </w:rPr>
            </w:pPr>
          </w:p>
        </w:tc>
      </w:tr>
      <w:tr w:rsidR="002200D9" w14:paraId="43855728" w14:textId="77777777">
        <w:trPr>
          <w:trHeight w:val="745"/>
        </w:trPr>
        <w:tc>
          <w:tcPr>
            <w:tcW w:w="4483" w:type="dxa"/>
          </w:tcPr>
          <w:p w14:paraId="36E9202C" w14:textId="77777777" w:rsidR="002200D9" w:rsidRDefault="00906965">
            <w:pPr>
              <w:pStyle w:val="TableParagraph"/>
              <w:spacing w:before="122" w:line="252" w:lineRule="exact"/>
              <w:ind w:left="107"/>
            </w:pPr>
            <w:r>
              <w:t>11.</w:t>
            </w:r>
            <w:r>
              <w:rPr>
                <w:spacing w:val="56"/>
              </w:rPr>
              <w:t xml:space="preserve"> </w:t>
            </w:r>
            <w:r>
              <w:t>Net</w:t>
            </w:r>
            <w:r>
              <w:rPr>
                <w:spacing w:val="-3"/>
              </w:rPr>
              <w:t xml:space="preserve"> </w:t>
            </w:r>
            <w:r>
              <w:t>assets</w:t>
            </w:r>
            <w:r>
              <w:rPr>
                <w:spacing w:val="-4"/>
              </w:rPr>
              <w:t xml:space="preserve"> </w:t>
            </w:r>
            <w:r>
              <w:t>(Item</w:t>
            </w:r>
            <w:r>
              <w:rPr>
                <w:spacing w:val="-3"/>
              </w:rPr>
              <w:t xml:space="preserve"> </w:t>
            </w:r>
            <w:r>
              <w:t>8</w:t>
            </w:r>
            <w:r>
              <w:rPr>
                <w:spacing w:val="-1"/>
              </w:rPr>
              <w:t xml:space="preserve"> </w:t>
            </w:r>
            <w:r>
              <w:t>plus</w:t>
            </w:r>
            <w:r>
              <w:rPr>
                <w:spacing w:val="-2"/>
              </w:rPr>
              <w:t xml:space="preserve"> </w:t>
            </w:r>
            <w:r>
              <w:t>Item</w:t>
            </w:r>
            <w:r>
              <w:rPr>
                <w:spacing w:val="-3"/>
              </w:rPr>
              <w:t xml:space="preserve"> </w:t>
            </w:r>
            <w:r>
              <w:t>9</w:t>
            </w:r>
            <w:r>
              <w:rPr>
                <w:spacing w:val="-4"/>
              </w:rPr>
              <w:t xml:space="preserve"> minus</w:t>
            </w:r>
          </w:p>
          <w:p w14:paraId="2883FF05" w14:textId="77777777" w:rsidR="002200D9" w:rsidRDefault="00906965">
            <w:pPr>
              <w:pStyle w:val="TableParagraph"/>
              <w:spacing w:line="252" w:lineRule="exact"/>
              <w:ind w:left="107"/>
            </w:pPr>
            <w:r>
              <w:t>Item</w:t>
            </w:r>
            <w:r>
              <w:rPr>
                <w:spacing w:val="1"/>
              </w:rPr>
              <w:t xml:space="preserve"> </w:t>
            </w:r>
            <w:r>
              <w:rPr>
                <w:spacing w:val="-5"/>
              </w:rPr>
              <w:t>10)</w:t>
            </w:r>
          </w:p>
        </w:tc>
        <w:tc>
          <w:tcPr>
            <w:tcW w:w="1414" w:type="dxa"/>
          </w:tcPr>
          <w:p w14:paraId="6ADB1DC8" w14:textId="77777777" w:rsidR="002200D9" w:rsidRDefault="002200D9">
            <w:pPr>
              <w:pStyle w:val="TableParagraph"/>
              <w:rPr>
                <w:rFonts w:ascii="Times New Roman"/>
                <w:sz w:val="20"/>
              </w:rPr>
            </w:pPr>
          </w:p>
        </w:tc>
        <w:tc>
          <w:tcPr>
            <w:tcW w:w="1416" w:type="dxa"/>
          </w:tcPr>
          <w:p w14:paraId="73127FFC" w14:textId="77777777" w:rsidR="002200D9" w:rsidRDefault="002200D9">
            <w:pPr>
              <w:pStyle w:val="TableParagraph"/>
              <w:rPr>
                <w:rFonts w:ascii="Times New Roman"/>
                <w:sz w:val="20"/>
              </w:rPr>
            </w:pPr>
          </w:p>
        </w:tc>
        <w:tc>
          <w:tcPr>
            <w:tcW w:w="1416" w:type="dxa"/>
          </w:tcPr>
          <w:p w14:paraId="27C4C9FB" w14:textId="77777777" w:rsidR="002200D9" w:rsidRDefault="002200D9">
            <w:pPr>
              <w:pStyle w:val="TableParagraph"/>
              <w:rPr>
                <w:rFonts w:ascii="Times New Roman"/>
                <w:sz w:val="20"/>
              </w:rPr>
            </w:pPr>
          </w:p>
        </w:tc>
      </w:tr>
      <w:tr w:rsidR="002200D9" w14:paraId="53958993" w14:textId="77777777">
        <w:trPr>
          <w:trHeight w:val="1252"/>
        </w:trPr>
        <w:tc>
          <w:tcPr>
            <w:tcW w:w="4483" w:type="dxa"/>
          </w:tcPr>
          <w:p w14:paraId="6D6D837A" w14:textId="77777777" w:rsidR="002200D9" w:rsidRDefault="00906965">
            <w:pPr>
              <w:pStyle w:val="TableParagraph"/>
              <w:numPr>
                <w:ilvl w:val="0"/>
                <w:numId w:val="19"/>
              </w:numPr>
              <w:tabs>
                <w:tab w:val="left" w:pos="538"/>
              </w:tabs>
              <w:spacing w:before="122" w:line="252" w:lineRule="exact"/>
              <w:ind w:hanging="431"/>
            </w:pPr>
            <w:r>
              <w:rPr>
                <w:spacing w:val="-2"/>
              </w:rPr>
              <w:t>Shareholders/proprietors</w:t>
            </w:r>
            <w:r>
              <w:rPr>
                <w:spacing w:val="25"/>
              </w:rPr>
              <w:t xml:space="preserve"> </w:t>
            </w:r>
            <w:r>
              <w:rPr>
                <w:spacing w:val="-4"/>
              </w:rPr>
              <w:t>funds</w:t>
            </w:r>
          </w:p>
          <w:p w14:paraId="1D59D962" w14:textId="77777777" w:rsidR="002200D9" w:rsidRDefault="00906965">
            <w:pPr>
              <w:pStyle w:val="TableParagraph"/>
              <w:numPr>
                <w:ilvl w:val="1"/>
                <w:numId w:val="19"/>
              </w:numPr>
              <w:tabs>
                <w:tab w:val="left" w:pos="794"/>
              </w:tabs>
              <w:spacing w:line="252" w:lineRule="exact"/>
            </w:pPr>
            <w:r>
              <w:t>Share</w:t>
            </w:r>
            <w:r>
              <w:rPr>
                <w:spacing w:val="-5"/>
              </w:rPr>
              <w:t xml:space="preserve"> </w:t>
            </w:r>
            <w:proofErr w:type="gramStart"/>
            <w:r>
              <w:rPr>
                <w:spacing w:val="-2"/>
              </w:rPr>
              <w:t>capital</w:t>
            </w:r>
            <w:proofErr w:type="gramEnd"/>
          </w:p>
          <w:p w14:paraId="1AF53409" w14:textId="77777777" w:rsidR="002200D9" w:rsidRDefault="00906965">
            <w:pPr>
              <w:pStyle w:val="TableParagraph"/>
              <w:numPr>
                <w:ilvl w:val="1"/>
                <w:numId w:val="19"/>
              </w:numPr>
              <w:tabs>
                <w:tab w:val="left" w:pos="794"/>
              </w:tabs>
              <w:spacing w:before="2" w:line="252" w:lineRule="exact"/>
            </w:pPr>
            <w:r>
              <w:rPr>
                <w:spacing w:val="-2"/>
              </w:rPr>
              <w:t>Reserves</w:t>
            </w:r>
          </w:p>
          <w:p w14:paraId="4BD9EFEC" w14:textId="77777777" w:rsidR="002200D9" w:rsidRDefault="00906965">
            <w:pPr>
              <w:pStyle w:val="TableParagraph"/>
              <w:numPr>
                <w:ilvl w:val="1"/>
                <w:numId w:val="19"/>
              </w:numPr>
              <w:tabs>
                <w:tab w:val="left" w:pos="794"/>
              </w:tabs>
              <w:spacing w:line="252" w:lineRule="exact"/>
            </w:pPr>
            <w:r>
              <w:t>Accumulated</w:t>
            </w:r>
            <w:r>
              <w:rPr>
                <w:spacing w:val="-7"/>
              </w:rPr>
              <w:t xml:space="preserve"> </w:t>
            </w:r>
            <w:r>
              <w:rPr>
                <w:spacing w:val="-2"/>
              </w:rPr>
              <w:t>profits/losses</w:t>
            </w:r>
          </w:p>
        </w:tc>
        <w:tc>
          <w:tcPr>
            <w:tcW w:w="1414" w:type="dxa"/>
          </w:tcPr>
          <w:p w14:paraId="02D6027C" w14:textId="77777777" w:rsidR="002200D9" w:rsidRDefault="002200D9">
            <w:pPr>
              <w:pStyle w:val="TableParagraph"/>
              <w:rPr>
                <w:rFonts w:ascii="Times New Roman"/>
                <w:sz w:val="20"/>
              </w:rPr>
            </w:pPr>
          </w:p>
        </w:tc>
        <w:tc>
          <w:tcPr>
            <w:tcW w:w="1416" w:type="dxa"/>
          </w:tcPr>
          <w:p w14:paraId="672A090A" w14:textId="77777777" w:rsidR="002200D9" w:rsidRDefault="002200D9">
            <w:pPr>
              <w:pStyle w:val="TableParagraph"/>
              <w:rPr>
                <w:rFonts w:ascii="Times New Roman"/>
                <w:sz w:val="20"/>
              </w:rPr>
            </w:pPr>
          </w:p>
        </w:tc>
        <w:tc>
          <w:tcPr>
            <w:tcW w:w="1416" w:type="dxa"/>
          </w:tcPr>
          <w:p w14:paraId="52A9B51A" w14:textId="77777777" w:rsidR="002200D9" w:rsidRDefault="002200D9">
            <w:pPr>
              <w:pStyle w:val="TableParagraph"/>
              <w:rPr>
                <w:rFonts w:ascii="Times New Roman"/>
                <w:sz w:val="20"/>
              </w:rPr>
            </w:pPr>
          </w:p>
        </w:tc>
      </w:tr>
      <w:tr w:rsidR="002200D9" w14:paraId="551FBCFC" w14:textId="77777777">
        <w:trPr>
          <w:trHeight w:val="748"/>
        </w:trPr>
        <w:tc>
          <w:tcPr>
            <w:tcW w:w="4483" w:type="dxa"/>
          </w:tcPr>
          <w:p w14:paraId="2ACBB228" w14:textId="77777777" w:rsidR="002200D9" w:rsidRDefault="00906965">
            <w:pPr>
              <w:pStyle w:val="TableParagraph"/>
              <w:spacing w:before="122"/>
              <w:ind w:left="107" w:right="69"/>
              <w:rPr>
                <w:b/>
              </w:rPr>
            </w:pPr>
            <w:r>
              <w:rPr>
                <w:b/>
              </w:rPr>
              <w:t>(Total</w:t>
            </w:r>
            <w:r>
              <w:rPr>
                <w:b/>
                <w:spacing w:val="-6"/>
              </w:rPr>
              <w:t xml:space="preserve"> </w:t>
            </w:r>
            <w:r>
              <w:rPr>
                <w:b/>
              </w:rPr>
              <w:t>of</w:t>
            </w:r>
            <w:r>
              <w:rPr>
                <w:b/>
                <w:spacing w:val="-7"/>
              </w:rPr>
              <w:t xml:space="preserve"> </w:t>
            </w:r>
            <w:r>
              <w:rPr>
                <w:b/>
              </w:rPr>
              <w:t>Item</w:t>
            </w:r>
            <w:r>
              <w:rPr>
                <w:b/>
                <w:spacing w:val="-4"/>
              </w:rPr>
              <w:t xml:space="preserve"> </w:t>
            </w:r>
            <w:r>
              <w:rPr>
                <w:b/>
              </w:rPr>
              <w:t>11</w:t>
            </w:r>
            <w:r>
              <w:rPr>
                <w:b/>
                <w:spacing w:val="-6"/>
              </w:rPr>
              <w:t xml:space="preserve"> </w:t>
            </w:r>
            <w:r>
              <w:rPr>
                <w:b/>
              </w:rPr>
              <w:t>should</w:t>
            </w:r>
            <w:r>
              <w:rPr>
                <w:b/>
                <w:spacing w:val="-5"/>
              </w:rPr>
              <w:t xml:space="preserve"> </w:t>
            </w:r>
            <w:r>
              <w:rPr>
                <w:b/>
              </w:rPr>
              <w:t>equal</w:t>
            </w:r>
            <w:r>
              <w:rPr>
                <w:b/>
                <w:spacing w:val="-6"/>
              </w:rPr>
              <w:t xml:space="preserve"> </w:t>
            </w:r>
            <w:r>
              <w:rPr>
                <w:b/>
              </w:rPr>
              <w:t>total</w:t>
            </w:r>
            <w:r>
              <w:rPr>
                <w:b/>
                <w:spacing w:val="-6"/>
              </w:rPr>
              <w:t xml:space="preserve"> </w:t>
            </w:r>
            <w:r>
              <w:rPr>
                <w:b/>
              </w:rPr>
              <w:t>of Item 12)</w:t>
            </w:r>
          </w:p>
        </w:tc>
        <w:tc>
          <w:tcPr>
            <w:tcW w:w="1414" w:type="dxa"/>
          </w:tcPr>
          <w:p w14:paraId="637E75A1" w14:textId="77777777" w:rsidR="002200D9" w:rsidRDefault="002200D9">
            <w:pPr>
              <w:pStyle w:val="TableParagraph"/>
              <w:rPr>
                <w:rFonts w:ascii="Times New Roman"/>
                <w:sz w:val="20"/>
              </w:rPr>
            </w:pPr>
          </w:p>
        </w:tc>
        <w:tc>
          <w:tcPr>
            <w:tcW w:w="1416" w:type="dxa"/>
          </w:tcPr>
          <w:p w14:paraId="05739E2C" w14:textId="77777777" w:rsidR="002200D9" w:rsidRDefault="002200D9">
            <w:pPr>
              <w:pStyle w:val="TableParagraph"/>
              <w:rPr>
                <w:rFonts w:ascii="Times New Roman"/>
                <w:sz w:val="20"/>
              </w:rPr>
            </w:pPr>
          </w:p>
        </w:tc>
        <w:tc>
          <w:tcPr>
            <w:tcW w:w="1416" w:type="dxa"/>
          </w:tcPr>
          <w:p w14:paraId="3F87BB0D" w14:textId="77777777" w:rsidR="002200D9" w:rsidRDefault="002200D9">
            <w:pPr>
              <w:pStyle w:val="TableParagraph"/>
              <w:rPr>
                <w:rFonts w:ascii="Times New Roman"/>
                <w:sz w:val="20"/>
              </w:rPr>
            </w:pPr>
          </w:p>
        </w:tc>
      </w:tr>
    </w:tbl>
    <w:p w14:paraId="3DA1F287" w14:textId="77777777" w:rsidR="002200D9" w:rsidRDefault="002200D9">
      <w:pPr>
        <w:rPr>
          <w:rFonts w:ascii="Times New Roman"/>
          <w:sz w:val="20"/>
        </w:rPr>
        <w:sectPr w:rsidR="002200D9" w:rsidSect="00906965">
          <w:type w:val="continuous"/>
          <w:pgSz w:w="11910" w:h="16840" w:code="9"/>
          <w:pgMar w:top="1440" w:right="1440" w:bottom="1440" w:left="1440" w:header="720" w:footer="720" w:gutter="0"/>
          <w:cols w:space="720"/>
          <w:docGrid w:linePitch="299"/>
        </w:sectPr>
      </w:pPr>
    </w:p>
    <w:p w14:paraId="08E1FCDD" w14:textId="77777777" w:rsidR="002200D9" w:rsidRDefault="00906965">
      <w:pPr>
        <w:spacing w:line="297" w:lineRule="exact"/>
        <w:ind w:left="120"/>
        <w:rPr>
          <w:b/>
          <w:sz w:val="26"/>
        </w:rPr>
      </w:pPr>
      <w:bookmarkStart w:id="17" w:name="Schedule_B2_–_Solvency_of_Tenderer"/>
      <w:bookmarkEnd w:id="17"/>
      <w:r>
        <w:rPr>
          <w:b/>
          <w:sz w:val="26"/>
        </w:rPr>
        <w:lastRenderedPageBreak/>
        <w:t>Schedule</w:t>
      </w:r>
      <w:r>
        <w:rPr>
          <w:b/>
          <w:spacing w:val="-7"/>
          <w:sz w:val="26"/>
        </w:rPr>
        <w:t xml:space="preserve"> </w:t>
      </w:r>
      <w:r>
        <w:rPr>
          <w:b/>
          <w:sz w:val="26"/>
        </w:rPr>
        <w:t>B2</w:t>
      </w:r>
      <w:r>
        <w:rPr>
          <w:b/>
          <w:spacing w:val="-5"/>
          <w:sz w:val="26"/>
        </w:rPr>
        <w:t xml:space="preserve"> </w:t>
      </w:r>
      <w:r>
        <w:rPr>
          <w:b/>
          <w:sz w:val="26"/>
        </w:rPr>
        <w:t>–</w:t>
      </w:r>
      <w:r>
        <w:rPr>
          <w:b/>
          <w:spacing w:val="-6"/>
          <w:sz w:val="26"/>
        </w:rPr>
        <w:t xml:space="preserve"> </w:t>
      </w:r>
      <w:r>
        <w:rPr>
          <w:b/>
          <w:sz w:val="26"/>
        </w:rPr>
        <w:t>Solvency</w:t>
      </w:r>
      <w:r>
        <w:rPr>
          <w:b/>
          <w:spacing w:val="-7"/>
          <w:sz w:val="26"/>
        </w:rPr>
        <w:t xml:space="preserve"> </w:t>
      </w:r>
      <w:r>
        <w:rPr>
          <w:b/>
          <w:sz w:val="26"/>
        </w:rPr>
        <w:t>of</w:t>
      </w:r>
      <w:r>
        <w:rPr>
          <w:b/>
          <w:spacing w:val="-7"/>
          <w:sz w:val="26"/>
        </w:rPr>
        <w:t xml:space="preserve"> </w:t>
      </w:r>
      <w:r>
        <w:rPr>
          <w:b/>
          <w:spacing w:val="-2"/>
          <w:sz w:val="26"/>
        </w:rPr>
        <w:t>Tenderer</w:t>
      </w:r>
    </w:p>
    <w:p w14:paraId="60AE5943" w14:textId="77777777" w:rsidR="002200D9" w:rsidRDefault="002200D9">
      <w:pPr>
        <w:pStyle w:val="BodyText"/>
        <w:rPr>
          <w:b/>
          <w:sz w:val="24"/>
        </w:rPr>
      </w:pPr>
    </w:p>
    <w:tbl>
      <w:tblPr>
        <w:tblW w:w="0" w:type="auto"/>
        <w:tblInd w:w="237"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7088"/>
        <w:gridCol w:w="2268"/>
      </w:tblGrid>
      <w:tr w:rsidR="002200D9" w14:paraId="18AB9C3F" w14:textId="77777777">
        <w:trPr>
          <w:trHeight w:val="493"/>
        </w:trPr>
        <w:tc>
          <w:tcPr>
            <w:tcW w:w="7088" w:type="dxa"/>
            <w:shd w:val="clear" w:color="auto" w:fill="F1F1F1"/>
          </w:tcPr>
          <w:p w14:paraId="1BA35B46" w14:textId="77777777" w:rsidR="002200D9" w:rsidRDefault="00906965">
            <w:pPr>
              <w:pStyle w:val="TableParagraph"/>
              <w:spacing w:before="120"/>
              <w:ind w:left="107"/>
              <w:rPr>
                <w:b/>
              </w:rPr>
            </w:pPr>
            <w:r>
              <w:rPr>
                <w:b/>
                <w:spacing w:val="-4"/>
              </w:rPr>
              <w:t>Item</w:t>
            </w:r>
          </w:p>
        </w:tc>
        <w:tc>
          <w:tcPr>
            <w:tcW w:w="2268" w:type="dxa"/>
            <w:shd w:val="clear" w:color="auto" w:fill="F1F1F1"/>
          </w:tcPr>
          <w:p w14:paraId="64F1508A" w14:textId="77777777" w:rsidR="002200D9" w:rsidRDefault="00906965">
            <w:pPr>
              <w:pStyle w:val="TableParagraph"/>
              <w:spacing w:before="120"/>
              <w:ind w:left="107"/>
              <w:rPr>
                <w:b/>
              </w:rPr>
            </w:pPr>
            <w:r>
              <w:rPr>
                <w:b/>
              </w:rPr>
              <w:t>Tick</w:t>
            </w:r>
            <w:r>
              <w:rPr>
                <w:b/>
                <w:spacing w:val="-1"/>
              </w:rPr>
              <w:t xml:space="preserve"> </w:t>
            </w:r>
            <w:r>
              <w:rPr>
                <w:b/>
              </w:rPr>
              <w:t>Yes</w:t>
            </w:r>
            <w:r>
              <w:rPr>
                <w:b/>
                <w:spacing w:val="-3"/>
              </w:rPr>
              <w:t xml:space="preserve"> </w:t>
            </w:r>
            <w:r>
              <w:rPr>
                <w:b/>
              </w:rPr>
              <w:t>or</w:t>
            </w:r>
            <w:r>
              <w:rPr>
                <w:b/>
                <w:spacing w:val="1"/>
              </w:rPr>
              <w:t xml:space="preserve"> </w:t>
            </w:r>
            <w:r>
              <w:rPr>
                <w:b/>
                <w:spacing w:val="-5"/>
              </w:rPr>
              <w:t>No</w:t>
            </w:r>
          </w:p>
        </w:tc>
      </w:tr>
      <w:tr w:rsidR="002200D9" w14:paraId="0A7A9706" w14:textId="77777777">
        <w:trPr>
          <w:trHeight w:val="998"/>
        </w:trPr>
        <w:tc>
          <w:tcPr>
            <w:tcW w:w="7088" w:type="dxa"/>
          </w:tcPr>
          <w:p w14:paraId="0A95D5C3" w14:textId="77777777" w:rsidR="002200D9" w:rsidRDefault="00906965">
            <w:pPr>
              <w:pStyle w:val="TableParagraph"/>
              <w:spacing w:before="120"/>
              <w:ind w:left="467" w:right="174" w:hanging="360"/>
            </w:pPr>
            <w:r>
              <w:t>1.</w:t>
            </w:r>
            <w:r>
              <w:rPr>
                <w:spacing w:val="80"/>
              </w:rPr>
              <w:t xml:space="preserve"> </w:t>
            </w:r>
            <w:r>
              <w:t>Is</w:t>
            </w:r>
            <w:r>
              <w:rPr>
                <w:spacing w:val="-5"/>
              </w:rPr>
              <w:t xml:space="preserve"> </w:t>
            </w:r>
            <w:r>
              <w:t>the</w:t>
            </w:r>
            <w:r>
              <w:rPr>
                <w:spacing w:val="-3"/>
              </w:rPr>
              <w:t xml:space="preserve"> </w:t>
            </w:r>
            <w:r>
              <w:t>Tenderer</w:t>
            </w:r>
            <w:r>
              <w:rPr>
                <w:spacing w:val="-4"/>
              </w:rPr>
              <w:t xml:space="preserve"> </w:t>
            </w:r>
            <w:r>
              <w:t>currently,</w:t>
            </w:r>
            <w:r>
              <w:rPr>
                <w:spacing w:val="-1"/>
              </w:rPr>
              <w:t xml:space="preserve"> </w:t>
            </w:r>
            <w:r>
              <w:t>or</w:t>
            </w:r>
            <w:r>
              <w:rPr>
                <w:spacing w:val="-1"/>
              </w:rPr>
              <w:t xml:space="preserve"> </w:t>
            </w:r>
            <w:r>
              <w:t>has</w:t>
            </w:r>
            <w:r>
              <w:rPr>
                <w:spacing w:val="-4"/>
              </w:rPr>
              <w:t xml:space="preserve"> </w:t>
            </w:r>
            <w:r>
              <w:t>the</w:t>
            </w:r>
            <w:r>
              <w:rPr>
                <w:spacing w:val="-5"/>
              </w:rPr>
              <w:t xml:space="preserve"> </w:t>
            </w:r>
            <w:r>
              <w:t>Tenderer</w:t>
            </w:r>
            <w:r>
              <w:rPr>
                <w:spacing w:val="-1"/>
              </w:rPr>
              <w:t xml:space="preserve"> </w:t>
            </w:r>
            <w:r>
              <w:t>at</w:t>
            </w:r>
            <w:r>
              <w:rPr>
                <w:spacing w:val="-5"/>
              </w:rPr>
              <w:t xml:space="preserve"> </w:t>
            </w:r>
            <w:r>
              <w:t>any</w:t>
            </w:r>
            <w:r>
              <w:rPr>
                <w:spacing w:val="-2"/>
              </w:rPr>
              <w:t xml:space="preserve"> </w:t>
            </w:r>
            <w:r>
              <w:t>time</w:t>
            </w:r>
            <w:r>
              <w:rPr>
                <w:spacing w:val="-2"/>
              </w:rPr>
              <w:t xml:space="preserve"> </w:t>
            </w:r>
            <w:r>
              <w:t>in</w:t>
            </w:r>
            <w:r>
              <w:rPr>
                <w:spacing w:val="-5"/>
              </w:rPr>
              <w:t xml:space="preserve"> </w:t>
            </w:r>
            <w:r>
              <w:t>the last 5 years been, unable to pay its debts as and when they become due and payable?</w:t>
            </w:r>
          </w:p>
        </w:tc>
        <w:tc>
          <w:tcPr>
            <w:tcW w:w="2268" w:type="dxa"/>
          </w:tcPr>
          <w:p w14:paraId="31364826" w14:textId="77777777" w:rsidR="002200D9" w:rsidRDefault="00906965">
            <w:pPr>
              <w:pStyle w:val="TableParagraph"/>
              <w:tabs>
                <w:tab w:val="left" w:pos="1168"/>
              </w:tabs>
              <w:spacing w:before="120"/>
              <w:ind w:left="107"/>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2200D9" w14:paraId="480AF85E" w14:textId="77777777">
        <w:trPr>
          <w:trHeight w:val="1000"/>
        </w:trPr>
        <w:tc>
          <w:tcPr>
            <w:tcW w:w="7088" w:type="dxa"/>
          </w:tcPr>
          <w:p w14:paraId="1C008405" w14:textId="77777777" w:rsidR="002200D9" w:rsidRDefault="00906965">
            <w:pPr>
              <w:pStyle w:val="TableParagraph"/>
              <w:spacing w:before="119"/>
              <w:ind w:left="467" w:right="174" w:hanging="360"/>
            </w:pPr>
            <w:bookmarkStart w:id="18" w:name="_bookmark8"/>
            <w:bookmarkEnd w:id="18"/>
            <w:r>
              <w:t>2.</w:t>
            </w:r>
            <w:r>
              <w:rPr>
                <w:spacing w:val="80"/>
              </w:rPr>
              <w:t xml:space="preserve"> </w:t>
            </w:r>
            <w:r>
              <w:t>Is a liquidator or provisional liquidator currently appointed in respect</w:t>
            </w:r>
            <w:r>
              <w:rPr>
                <w:spacing w:val="-4"/>
              </w:rPr>
              <w:t xml:space="preserve"> </w:t>
            </w:r>
            <w:r>
              <w:t>of</w:t>
            </w:r>
            <w:r>
              <w:rPr>
                <w:spacing w:val="-6"/>
              </w:rPr>
              <w:t xml:space="preserve"> </w:t>
            </w:r>
            <w:r>
              <w:t>the</w:t>
            </w:r>
            <w:r>
              <w:rPr>
                <w:spacing w:val="-3"/>
              </w:rPr>
              <w:t xml:space="preserve"> </w:t>
            </w:r>
            <w:r>
              <w:t>Tenderer</w:t>
            </w:r>
            <w:r>
              <w:rPr>
                <w:spacing w:val="-6"/>
              </w:rPr>
              <w:t xml:space="preserve"> </w:t>
            </w:r>
            <w:r>
              <w:t>or</w:t>
            </w:r>
            <w:r>
              <w:rPr>
                <w:spacing w:val="-1"/>
              </w:rPr>
              <w:t xml:space="preserve"> </w:t>
            </w:r>
            <w:r>
              <w:t>has</w:t>
            </w:r>
            <w:r>
              <w:rPr>
                <w:spacing w:val="-5"/>
              </w:rPr>
              <w:t xml:space="preserve"> </w:t>
            </w:r>
            <w:r>
              <w:t>one</w:t>
            </w:r>
            <w:r>
              <w:rPr>
                <w:spacing w:val="-2"/>
              </w:rPr>
              <w:t xml:space="preserve"> </w:t>
            </w:r>
            <w:r>
              <w:t>been</w:t>
            </w:r>
            <w:r>
              <w:rPr>
                <w:spacing w:val="-5"/>
              </w:rPr>
              <w:t xml:space="preserve"> </w:t>
            </w:r>
            <w:r>
              <w:t>appointed</w:t>
            </w:r>
            <w:r>
              <w:rPr>
                <w:spacing w:val="-2"/>
              </w:rPr>
              <w:t xml:space="preserve"> </w:t>
            </w:r>
            <w:r>
              <w:t>in</w:t>
            </w:r>
            <w:r>
              <w:rPr>
                <w:spacing w:val="-3"/>
              </w:rPr>
              <w:t xml:space="preserve"> </w:t>
            </w:r>
            <w:r>
              <w:t>respect</w:t>
            </w:r>
            <w:r>
              <w:rPr>
                <w:spacing w:val="-3"/>
              </w:rPr>
              <w:t xml:space="preserve"> </w:t>
            </w:r>
            <w:r>
              <w:t>of the Tenderer in the last 5 years?</w:t>
            </w:r>
          </w:p>
        </w:tc>
        <w:tc>
          <w:tcPr>
            <w:tcW w:w="2268" w:type="dxa"/>
          </w:tcPr>
          <w:p w14:paraId="5AD56831" w14:textId="77777777" w:rsidR="002200D9" w:rsidRDefault="00906965">
            <w:pPr>
              <w:pStyle w:val="TableParagraph"/>
              <w:tabs>
                <w:tab w:val="left" w:pos="1168"/>
              </w:tabs>
              <w:spacing w:before="120"/>
              <w:ind w:left="107"/>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2200D9" w14:paraId="0B86E85C" w14:textId="77777777">
        <w:trPr>
          <w:trHeight w:val="1250"/>
        </w:trPr>
        <w:tc>
          <w:tcPr>
            <w:tcW w:w="7088" w:type="dxa"/>
          </w:tcPr>
          <w:p w14:paraId="67E6FC72" w14:textId="77777777" w:rsidR="002200D9" w:rsidRDefault="00906965">
            <w:pPr>
              <w:pStyle w:val="TableParagraph"/>
              <w:spacing w:before="119"/>
              <w:ind w:left="467" w:right="174" w:hanging="360"/>
            </w:pPr>
            <w:bookmarkStart w:id="19" w:name="_bookmark9"/>
            <w:bookmarkEnd w:id="19"/>
            <w:r>
              <w:t>3.</w:t>
            </w:r>
            <w:r>
              <w:rPr>
                <w:spacing w:val="80"/>
              </w:rPr>
              <w:t xml:space="preserve"> </w:t>
            </w:r>
            <w:r>
              <w:t>Is, or at any time in the last 5 years has, a controller</w:t>
            </w:r>
            <w:r>
              <w:rPr>
                <w:i/>
              </w:rPr>
              <w:t xml:space="preserve">, </w:t>
            </w:r>
            <w:r>
              <w:t>manager, trustee,</w:t>
            </w:r>
            <w:r>
              <w:rPr>
                <w:spacing w:val="-6"/>
              </w:rPr>
              <w:t xml:space="preserve"> </w:t>
            </w:r>
            <w:r>
              <w:t>receiver,</w:t>
            </w:r>
            <w:r>
              <w:rPr>
                <w:spacing w:val="-5"/>
              </w:rPr>
              <w:t xml:space="preserve"> </w:t>
            </w:r>
            <w:r>
              <w:t>receiver</w:t>
            </w:r>
            <w:r>
              <w:rPr>
                <w:spacing w:val="-3"/>
              </w:rPr>
              <w:t xml:space="preserve"> </w:t>
            </w:r>
            <w:r>
              <w:t>and</w:t>
            </w:r>
            <w:r>
              <w:rPr>
                <w:spacing w:val="-7"/>
              </w:rPr>
              <w:t xml:space="preserve"> </w:t>
            </w:r>
            <w:r>
              <w:t>manager,</w:t>
            </w:r>
            <w:r>
              <w:rPr>
                <w:spacing w:val="-5"/>
              </w:rPr>
              <w:t xml:space="preserve"> </w:t>
            </w:r>
            <w:r>
              <w:t>administrator</w:t>
            </w:r>
            <w:r>
              <w:rPr>
                <w:spacing w:val="-6"/>
              </w:rPr>
              <w:t xml:space="preserve"> </w:t>
            </w:r>
            <w:r>
              <w:t>or</w:t>
            </w:r>
            <w:r>
              <w:rPr>
                <w:spacing w:val="-6"/>
              </w:rPr>
              <w:t xml:space="preserve"> </w:t>
            </w:r>
            <w:r>
              <w:t xml:space="preserve">similar officer been appointed to the Tenderer or any asset of the </w:t>
            </w:r>
            <w:r>
              <w:rPr>
                <w:spacing w:val="-2"/>
              </w:rPr>
              <w:t>Tenderer?</w:t>
            </w:r>
          </w:p>
        </w:tc>
        <w:tc>
          <w:tcPr>
            <w:tcW w:w="2268" w:type="dxa"/>
          </w:tcPr>
          <w:p w14:paraId="236F9A80" w14:textId="77777777" w:rsidR="002200D9" w:rsidRDefault="00906965">
            <w:pPr>
              <w:pStyle w:val="TableParagraph"/>
              <w:tabs>
                <w:tab w:val="left" w:pos="1168"/>
              </w:tabs>
              <w:spacing w:before="120"/>
              <w:ind w:left="107"/>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2200D9" w14:paraId="772705AB" w14:textId="77777777">
        <w:trPr>
          <w:trHeight w:val="1900"/>
        </w:trPr>
        <w:tc>
          <w:tcPr>
            <w:tcW w:w="7088" w:type="dxa"/>
          </w:tcPr>
          <w:p w14:paraId="518CCC51" w14:textId="77777777" w:rsidR="002200D9" w:rsidRDefault="00906965">
            <w:pPr>
              <w:pStyle w:val="TableParagraph"/>
              <w:numPr>
                <w:ilvl w:val="0"/>
                <w:numId w:val="18"/>
              </w:numPr>
              <w:tabs>
                <w:tab w:val="left" w:pos="468"/>
              </w:tabs>
              <w:spacing w:before="122"/>
              <w:ind w:right="407"/>
            </w:pPr>
            <w:r>
              <w:t>In</w:t>
            </w:r>
            <w:r>
              <w:rPr>
                <w:spacing w:val="-6"/>
              </w:rPr>
              <w:t xml:space="preserve"> </w:t>
            </w:r>
            <w:r>
              <w:t>the</w:t>
            </w:r>
            <w:r>
              <w:rPr>
                <w:spacing w:val="-4"/>
              </w:rPr>
              <w:t xml:space="preserve"> </w:t>
            </w:r>
            <w:r>
              <w:t>last</w:t>
            </w:r>
            <w:r>
              <w:rPr>
                <w:spacing w:val="-2"/>
              </w:rPr>
              <w:t xml:space="preserve"> </w:t>
            </w:r>
            <w:r>
              <w:t>5</w:t>
            </w:r>
            <w:r>
              <w:rPr>
                <w:spacing w:val="-6"/>
              </w:rPr>
              <w:t xml:space="preserve"> </w:t>
            </w:r>
            <w:r>
              <w:t>years,</w:t>
            </w:r>
            <w:r>
              <w:rPr>
                <w:spacing w:val="-2"/>
              </w:rPr>
              <w:t xml:space="preserve"> </w:t>
            </w:r>
            <w:r>
              <w:t>has</w:t>
            </w:r>
            <w:r>
              <w:rPr>
                <w:spacing w:val="-3"/>
              </w:rPr>
              <w:t xml:space="preserve"> </w:t>
            </w:r>
            <w:r>
              <w:t>any</w:t>
            </w:r>
            <w:r>
              <w:rPr>
                <w:spacing w:val="-3"/>
              </w:rPr>
              <w:t xml:space="preserve"> </w:t>
            </w:r>
            <w:r>
              <w:t>application</w:t>
            </w:r>
            <w:r>
              <w:rPr>
                <w:spacing w:val="-4"/>
              </w:rPr>
              <w:t xml:space="preserve"> </w:t>
            </w:r>
            <w:r>
              <w:t>(not</w:t>
            </w:r>
            <w:r>
              <w:rPr>
                <w:spacing w:val="-4"/>
              </w:rPr>
              <w:t xml:space="preserve"> </w:t>
            </w:r>
            <w:r>
              <w:t>being</w:t>
            </w:r>
            <w:r>
              <w:rPr>
                <w:spacing w:val="-6"/>
              </w:rPr>
              <w:t xml:space="preserve"> </w:t>
            </w:r>
            <w:r>
              <w:t>an</w:t>
            </w:r>
            <w:r>
              <w:rPr>
                <w:spacing w:val="-4"/>
              </w:rPr>
              <w:t xml:space="preserve"> </w:t>
            </w:r>
            <w:r>
              <w:t>application stayed,</w:t>
            </w:r>
            <w:r>
              <w:rPr>
                <w:spacing w:val="-2"/>
              </w:rPr>
              <w:t xml:space="preserve"> </w:t>
            </w:r>
            <w:r>
              <w:t>withdrawn</w:t>
            </w:r>
            <w:r>
              <w:rPr>
                <w:spacing w:val="-3"/>
              </w:rPr>
              <w:t xml:space="preserve"> </w:t>
            </w:r>
            <w:r>
              <w:t>or</w:t>
            </w:r>
            <w:r>
              <w:rPr>
                <w:spacing w:val="-2"/>
              </w:rPr>
              <w:t xml:space="preserve"> </w:t>
            </w:r>
            <w:r>
              <w:t>dismissed</w:t>
            </w:r>
            <w:r>
              <w:rPr>
                <w:spacing w:val="-1"/>
              </w:rPr>
              <w:t xml:space="preserve"> </w:t>
            </w:r>
            <w:r>
              <w:t>within</w:t>
            </w:r>
            <w:r>
              <w:rPr>
                <w:spacing w:val="-1"/>
              </w:rPr>
              <w:t xml:space="preserve"> </w:t>
            </w:r>
            <w:r>
              <w:t>14</w:t>
            </w:r>
            <w:r>
              <w:rPr>
                <w:spacing w:val="-3"/>
              </w:rPr>
              <w:t xml:space="preserve"> </w:t>
            </w:r>
            <w:r>
              <w:t>days) been made</w:t>
            </w:r>
            <w:r>
              <w:rPr>
                <w:spacing w:val="-3"/>
              </w:rPr>
              <w:t xml:space="preserve"> </w:t>
            </w:r>
            <w:r>
              <w:t>to</w:t>
            </w:r>
            <w:r>
              <w:rPr>
                <w:spacing w:val="-3"/>
              </w:rPr>
              <w:t xml:space="preserve"> </w:t>
            </w:r>
            <w:r>
              <w:t xml:space="preserve">a court for an order, or has an order been made, a meeting </w:t>
            </w:r>
            <w:proofErr w:type="gramStart"/>
            <w:r>
              <w:t>convened</w:t>
            </w:r>
            <w:proofErr w:type="gramEnd"/>
            <w:r>
              <w:t xml:space="preserve"> or a resolution passed, for the purpose of:</w:t>
            </w:r>
          </w:p>
          <w:p w14:paraId="2187106D" w14:textId="77777777" w:rsidR="002200D9" w:rsidRDefault="00906965">
            <w:pPr>
              <w:pStyle w:val="TableParagraph"/>
              <w:numPr>
                <w:ilvl w:val="1"/>
                <w:numId w:val="18"/>
              </w:numPr>
              <w:tabs>
                <w:tab w:val="left" w:pos="827"/>
                <w:tab w:val="left" w:pos="828"/>
              </w:tabs>
              <w:spacing w:line="263" w:lineRule="exact"/>
              <w:ind w:hanging="361"/>
            </w:pPr>
            <w:r>
              <w:t>appointing</w:t>
            </w:r>
            <w:r>
              <w:rPr>
                <w:spacing w:val="-3"/>
              </w:rPr>
              <w:t xml:space="preserve"> </w:t>
            </w:r>
            <w:r>
              <w:t>a</w:t>
            </w:r>
            <w:r>
              <w:rPr>
                <w:spacing w:val="-4"/>
              </w:rPr>
              <w:t xml:space="preserve"> </w:t>
            </w:r>
            <w:r>
              <w:t>person</w:t>
            </w:r>
            <w:r>
              <w:rPr>
                <w:spacing w:val="-5"/>
              </w:rPr>
              <w:t xml:space="preserve"> </w:t>
            </w:r>
            <w:r>
              <w:t>referred</w:t>
            </w:r>
            <w:r>
              <w:rPr>
                <w:spacing w:val="-6"/>
              </w:rPr>
              <w:t xml:space="preserve"> </w:t>
            </w:r>
            <w:r>
              <w:t>to</w:t>
            </w:r>
            <w:r>
              <w:rPr>
                <w:spacing w:val="-3"/>
              </w:rPr>
              <w:t xml:space="preserve"> </w:t>
            </w:r>
            <w:r>
              <w:t>in</w:t>
            </w:r>
            <w:r>
              <w:rPr>
                <w:spacing w:val="-2"/>
              </w:rPr>
              <w:t xml:space="preserve"> </w:t>
            </w:r>
            <w:r>
              <w:t>paragraphs</w:t>
            </w:r>
            <w:r>
              <w:rPr>
                <w:spacing w:val="-1"/>
              </w:rPr>
              <w:t xml:space="preserve"> </w:t>
            </w:r>
            <w:hyperlink w:anchor="_bookmark8" w:history="1">
              <w:r>
                <w:t>2</w:t>
              </w:r>
            </w:hyperlink>
            <w:r>
              <w:rPr>
                <w:spacing w:val="-6"/>
              </w:rPr>
              <w:t xml:space="preserve"> </w:t>
            </w:r>
            <w:r>
              <w:t>or</w:t>
            </w:r>
            <w:r>
              <w:rPr>
                <w:spacing w:val="-4"/>
              </w:rPr>
              <w:t xml:space="preserve"> </w:t>
            </w:r>
            <w:hyperlink w:anchor="_bookmark9" w:history="1">
              <w:r>
                <w:rPr>
                  <w:spacing w:val="-5"/>
                </w:rPr>
                <w:t>3</w:t>
              </w:r>
            </w:hyperlink>
            <w:r>
              <w:rPr>
                <w:spacing w:val="-5"/>
              </w:rPr>
              <w:t>;</w:t>
            </w:r>
          </w:p>
          <w:p w14:paraId="558DE6A2" w14:textId="77777777" w:rsidR="002200D9" w:rsidRDefault="00906965">
            <w:pPr>
              <w:pStyle w:val="TableParagraph"/>
              <w:numPr>
                <w:ilvl w:val="1"/>
                <w:numId w:val="18"/>
              </w:numPr>
              <w:tabs>
                <w:tab w:val="left" w:pos="827"/>
                <w:tab w:val="left" w:pos="828"/>
              </w:tabs>
              <w:spacing w:line="256" w:lineRule="exact"/>
              <w:ind w:hanging="361"/>
            </w:pPr>
            <w:r>
              <w:t>winding</w:t>
            </w:r>
            <w:r>
              <w:rPr>
                <w:spacing w:val="-7"/>
              </w:rPr>
              <w:t xml:space="preserve"> </w:t>
            </w:r>
            <w:r>
              <w:t>up</w:t>
            </w:r>
            <w:r>
              <w:rPr>
                <w:spacing w:val="-5"/>
              </w:rPr>
              <w:t xml:space="preserve"> </w:t>
            </w:r>
            <w:r>
              <w:t>or</w:t>
            </w:r>
            <w:r>
              <w:rPr>
                <w:spacing w:val="-4"/>
              </w:rPr>
              <w:t xml:space="preserve"> </w:t>
            </w:r>
            <w:r>
              <w:t>de-registering</w:t>
            </w:r>
            <w:r>
              <w:rPr>
                <w:spacing w:val="-5"/>
              </w:rPr>
              <w:t xml:space="preserve"> </w:t>
            </w:r>
            <w:r>
              <w:t>a</w:t>
            </w:r>
            <w:r>
              <w:rPr>
                <w:spacing w:val="-4"/>
              </w:rPr>
              <w:t xml:space="preserve"> </w:t>
            </w:r>
            <w:r>
              <w:t>party;</w:t>
            </w:r>
            <w:r>
              <w:rPr>
                <w:spacing w:val="-5"/>
              </w:rPr>
              <w:t xml:space="preserve"> or</w:t>
            </w:r>
          </w:p>
          <w:p w14:paraId="3FD5C82B" w14:textId="77777777" w:rsidR="002200D9" w:rsidRDefault="00906965">
            <w:pPr>
              <w:pStyle w:val="TableParagraph"/>
              <w:numPr>
                <w:ilvl w:val="1"/>
                <w:numId w:val="18"/>
              </w:numPr>
              <w:tabs>
                <w:tab w:val="left" w:pos="827"/>
                <w:tab w:val="left" w:pos="828"/>
              </w:tabs>
              <w:spacing w:line="228" w:lineRule="exact"/>
              <w:ind w:hanging="361"/>
            </w:pPr>
            <w:r>
              <w:t>proposing</w:t>
            </w:r>
            <w:r>
              <w:rPr>
                <w:spacing w:val="-5"/>
              </w:rPr>
              <w:t xml:space="preserve"> </w:t>
            </w:r>
            <w:r>
              <w:t>or</w:t>
            </w:r>
            <w:r>
              <w:rPr>
                <w:spacing w:val="-4"/>
              </w:rPr>
              <w:t xml:space="preserve"> </w:t>
            </w:r>
            <w:r>
              <w:t>implementing</w:t>
            </w:r>
            <w:r>
              <w:rPr>
                <w:spacing w:val="-4"/>
              </w:rPr>
              <w:t xml:space="preserve"> </w:t>
            </w:r>
            <w:r>
              <w:t>a</w:t>
            </w:r>
            <w:r>
              <w:rPr>
                <w:spacing w:val="-4"/>
              </w:rPr>
              <w:t xml:space="preserve"> </w:t>
            </w:r>
            <w:r>
              <w:t>scheme</w:t>
            </w:r>
            <w:r>
              <w:rPr>
                <w:spacing w:val="-6"/>
              </w:rPr>
              <w:t xml:space="preserve"> </w:t>
            </w:r>
            <w:r>
              <w:t>of</w:t>
            </w:r>
            <w:r>
              <w:rPr>
                <w:spacing w:val="-4"/>
              </w:rPr>
              <w:t xml:space="preserve"> </w:t>
            </w:r>
            <w:r>
              <w:rPr>
                <w:spacing w:val="-2"/>
              </w:rPr>
              <w:t>arrangement</w:t>
            </w:r>
          </w:p>
        </w:tc>
        <w:tc>
          <w:tcPr>
            <w:tcW w:w="2268" w:type="dxa"/>
          </w:tcPr>
          <w:p w14:paraId="076CE201" w14:textId="77777777" w:rsidR="002200D9" w:rsidRDefault="00906965">
            <w:pPr>
              <w:pStyle w:val="TableParagraph"/>
              <w:tabs>
                <w:tab w:val="left" w:pos="1168"/>
              </w:tabs>
              <w:spacing w:before="122"/>
              <w:ind w:left="107"/>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2200D9" w14:paraId="48744ABE" w14:textId="77777777">
        <w:trPr>
          <w:trHeight w:val="3421"/>
        </w:trPr>
        <w:tc>
          <w:tcPr>
            <w:tcW w:w="7088" w:type="dxa"/>
          </w:tcPr>
          <w:p w14:paraId="2F117200" w14:textId="77777777" w:rsidR="002200D9" w:rsidRDefault="00906965">
            <w:pPr>
              <w:pStyle w:val="TableParagraph"/>
              <w:numPr>
                <w:ilvl w:val="0"/>
                <w:numId w:val="17"/>
              </w:numPr>
              <w:tabs>
                <w:tab w:val="left" w:pos="468"/>
              </w:tabs>
              <w:spacing w:before="122"/>
              <w:ind w:right="163"/>
            </w:pPr>
            <w:bookmarkStart w:id="20" w:name="_bookmark10"/>
            <w:bookmarkEnd w:id="20"/>
            <w:r>
              <w:t>In the last 5 years has any application (not being an application stayed, withdrawn or dismissed within 14 days) been made to a court for an order, or has an order been made, a meeting is convened,</w:t>
            </w:r>
            <w:r>
              <w:rPr>
                <w:spacing w:val="-4"/>
              </w:rPr>
              <w:t xml:space="preserve"> </w:t>
            </w:r>
            <w:r>
              <w:t>a</w:t>
            </w:r>
            <w:r>
              <w:rPr>
                <w:spacing w:val="-7"/>
              </w:rPr>
              <w:t xml:space="preserve"> </w:t>
            </w:r>
            <w:r>
              <w:t>resolution</w:t>
            </w:r>
            <w:r>
              <w:rPr>
                <w:spacing w:val="-5"/>
              </w:rPr>
              <w:t xml:space="preserve"> </w:t>
            </w:r>
            <w:r>
              <w:t>is</w:t>
            </w:r>
            <w:r>
              <w:rPr>
                <w:spacing w:val="-7"/>
              </w:rPr>
              <w:t xml:space="preserve"> </w:t>
            </w:r>
            <w:proofErr w:type="gramStart"/>
            <w:r>
              <w:t>passed</w:t>
            </w:r>
            <w:proofErr w:type="gramEnd"/>
            <w:r>
              <w:rPr>
                <w:spacing w:val="-5"/>
              </w:rPr>
              <w:t xml:space="preserve"> </w:t>
            </w:r>
            <w:r>
              <w:t>or</w:t>
            </w:r>
            <w:r>
              <w:rPr>
                <w:spacing w:val="-4"/>
              </w:rPr>
              <w:t xml:space="preserve"> </w:t>
            </w:r>
            <w:r>
              <w:t>any</w:t>
            </w:r>
            <w:r>
              <w:rPr>
                <w:spacing w:val="-5"/>
              </w:rPr>
              <w:t xml:space="preserve"> </w:t>
            </w:r>
            <w:r>
              <w:t>negotiations</w:t>
            </w:r>
            <w:r>
              <w:rPr>
                <w:spacing w:val="-5"/>
              </w:rPr>
              <w:t xml:space="preserve"> </w:t>
            </w:r>
            <w:r>
              <w:t>commenced, for the purpose of implementing or agreeing:</w:t>
            </w:r>
          </w:p>
          <w:p w14:paraId="4B4F2DA9" w14:textId="77777777" w:rsidR="002200D9" w:rsidRDefault="00906965">
            <w:pPr>
              <w:pStyle w:val="TableParagraph"/>
              <w:numPr>
                <w:ilvl w:val="1"/>
                <w:numId w:val="17"/>
              </w:numPr>
              <w:tabs>
                <w:tab w:val="left" w:pos="827"/>
                <w:tab w:val="left" w:pos="828"/>
              </w:tabs>
              <w:spacing w:line="262" w:lineRule="exact"/>
              <w:ind w:hanging="361"/>
            </w:pPr>
            <w:r>
              <w:t>a</w:t>
            </w:r>
            <w:r>
              <w:rPr>
                <w:spacing w:val="-2"/>
              </w:rPr>
              <w:t xml:space="preserve"> </w:t>
            </w:r>
            <w:r>
              <w:t>moratorium</w:t>
            </w:r>
            <w:r>
              <w:rPr>
                <w:spacing w:val="-3"/>
              </w:rPr>
              <w:t xml:space="preserve"> </w:t>
            </w:r>
            <w:r>
              <w:t>of</w:t>
            </w:r>
            <w:r>
              <w:rPr>
                <w:spacing w:val="-3"/>
              </w:rPr>
              <w:t xml:space="preserve"> </w:t>
            </w:r>
            <w:r>
              <w:t>debts</w:t>
            </w:r>
            <w:r>
              <w:rPr>
                <w:spacing w:val="-5"/>
              </w:rPr>
              <w:t xml:space="preserve"> </w:t>
            </w:r>
            <w:r>
              <w:t>of</w:t>
            </w:r>
            <w:r>
              <w:rPr>
                <w:spacing w:val="-5"/>
              </w:rPr>
              <w:t xml:space="preserve"> </w:t>
            </w:r>
            <w:r>
              <w:t>any</w:t>
            </w:r>
            <w:r>
              <w:rPr>
                <w:spacing w:val="-1"/>
              </w:rPr>
              <w:t xml:space="preserve"> </w:t>
            </w:r>
            <w:proofErr w:type="gramStart"/>
            <w:r>
              <w:rPr>
                <w:spacing w:val="-2"/>
              </w:rPr>
              <w:t>party;</w:t>
            </w:r>
            <w:proofErr w:type="gramEnd"/>
          </w:p>
          <w:p w14:paraId="3797870F" w14:textId="77777777" w:rsidR="002200D9" w:rsidRDefault="00906965">
            <w:pPr>
              <w:pStyle w:val="TableParagraph"/>
              <w:numPr>
                <w:ilvl w:val="1"/>
                <w:numId w:val="17"/>
              </w:numPr>
              <w:tabs>
                <w:tab w:val="left" w:pos="827"/>
                <w:tab w:val="left" w:pos="828"/>
              </w:tabs>
              <w:spacing w:before="4" w:line="228" w:lineRule="auto"/>
              <w:ind w:right="280"/>
            </w:pPr>
            <w:r>
              <w:t>any</w:t>
            </w:r>
            <w:r>
              <w:rPr>
                <w:spacing w:val="-5"/>
              </w:rPr>
              <w:t xml:space="preserve"> </w:t>
            </w:r>
            <w:r>
              <w:t>other</w:t>
            </w:r>
            <w:r>
              <w:rPr>
                <w:spacing w:val="-4"/>
              </w:rPr>
              <w:t xml:space="preserve"> </w:t>
            </w:r>
            <w:r>
              <w:t>assignment,</w:t>
            </w:r>
            <w:r>
              <w:rPr>
                <w:spacing w:val="-7"/>
              </w:rPr>
              <w:t xml:space="preserve"> </w:t>
            </w:r>
            <w:proofErr w:type="gramStart"/>
            <w:r>
              <w:t>composition</w:t>
            </w:r>
            <w:proofErr w:type="gramEnd"/>
            <w:r>
              <w:rPr>
                <w:spacing w:val="-6"/>
              </w:rPr>
              <w:t xml:space="preserve"> </w:t>
            </w:r>
            <w:r>
              <w:t>or</w:t>
            </w:r>
            <w:r>
              <w:rPr>
                <w:spacing w:val="-4"/>
              </w:rPr>
              <w:t xml:space="preserve"> </w:t>
            </w:r>
            <w:r>
              <w:t>arrangement</w:t>
            </w:r>
            <w:r>
              <w:rPr>
                <w:spacing w:val="-6"/>
              </w:rPr>
              <w:t xml:space="preserve"> </w:t>
            </w:r>
            <w:r>
              <w:t>(formal</w:t>
            </w:r>
            <w:r>
              <w:rPr>
                <w:spacing w:val="-6"/>
              </w:rPr>
              <w:t xml:space="preserve"> </w:t>
            </w:r>
            <w:r>
              <w:t>or informal) with a party’s creditors; or</w:t>
            </w:r>
          </w:p>
          <w:p w14:paraId="4B251C0C" w14:textId="77777777" w:rsidR="002200D9" w:rsidRDefault="00906965">
            <w:pPr>
              <w:pStyle w:val="TableParagraph"/>
              <w:numPr>
                <w:ilvl w:val="1"/>
                <w:numId w:val="17"/>
              </w:numPr>
              <w:tabs>
                <w:tab w:val="left" w:pos="827"/>
                <w:tab w:val="left" w:pos="828"/>
              </w:tabs>
              <w:spacing w:before="7" w:line="235" w:lineRule="auto"/>
              <w:ind w:right="255"/>
            </w:pPr>
            <w:r>
              <w:t>any</w:t>
            </w:r>
            <w:r>
              <w:rPr>
                <w:spacing w:val="-4"/>
              </w:rPr>
              <w:t xml:space="preserve"> </w:t>
            </w:r>
            <w:r>
              <w:t>similar</w:t>
            </w:r>
            <w:r>
              <w:rPr>
                <w:spacing w:val="-4"/>
              </w:rPr>
              <w:t xml:space="preserve"> </w:t>
            </w:r>
            <w:r>
              <w:t>proceeding</w:t>
            </w:r>
            <w:r>
              <w:rPr>
                <w:spacing w:val="-4"/>
              </w:rPr>
              <w:t xml:space="preserve"> </w:t>
            </w:r>
            <w:r>
              <w:t>or</w:t>
            </w:r>
            <w:r>
              <w:rPr>
                <w:spacing w:val="-3"/>
              </w:rPr>
              <w:t xml:space="preserve"> </w:t>
            </w:r>
            <w:r>
              <w:t>arrangement</w:t>
            </w:r>
            <w:r>
              <w:rPr>
                <w:spacing w:val="-6"/>
              </w:rPr>
              <w:t xml:space="preserve"> </w:t>
            </w:r>
            <w:r>
              <w:t>by</w:t>
            </w:r>
            <w:r>
              <w:rPr>
                <w:spacing w:val="-4"/>
              </w:rPr>
              <w:t xml:space="preserve"> </w:t>
            </w:r>
            <w:r>
              <w:t>which</w:t>
            </w:r>
            <w:r>
              <w:rPr>
                <w:spacing w:val="-7"/>
              </w:rPr>
              <w:t xml:space="preserve"> </w:t>
            </w:r>
            <w:r>
              <w:t>the</w:t>
            </w:r>
            <w:r>
              <w:rPr>
                <w:spacing w:val="-4"/>
              </w:rPr>
              <w:t xml:space="preserve"> </w:t>
            </w:r>
            <w:r>
              <w:t>assets</w:t>
            </w:r>
            <w:r>
              <w:rPr>
                <w:spacing w:val="-4"/>
              </w:rPr>
              <w:t xml:space="preserve"> </w:t>
            </w:r>
            <w:r>
              <w:t>of a party are subjected conditionally or unconditionally to the control of that party’s creditors or a trustee,</w:t>
            </w:r>
          </w:p>
          <w:p w14:paraId="69B1CAC7" w14:textId="77777777" w:rsidR="002200D9" w:rsidRDefault="00906965">
            <w:pPr>
              <w:pStyle w:val="TableParagraph"/>
              <w:numPr>
                <w:ilvl w:val="1"/>
                <w:numId w:val="17"/>
              </w:numPr>
              <w:tabs>
                <w:tab w:val="left" w:pos="827"/>
                <w:tab w:val="left" w:pos="828"/>
              </w:tabs>
              <w:spacing w:line="252" w:lineRule="exact"/>
              <w:ind w:right="232"/>
            </w:pPr>
            <w:r>
              <w:t>or</w:t>
            </w:r>
            <w:r>
              <w:rPr>
                <w:spacing w:val="-2"/>
              </w:rPr>
              <w:t xml:space="preserve"> </w:t>
            </w:r>
            <w:r>
              <w:t>any</w:t>
            </w:r>
            <w:r>
              <w:rPr>
                <w:spacing w:val="-5"/>
              </w:rPr>
              <w:t xml:space="preserve"> </w:t>
            </w:r>
            <w:r>
              <w:t>agreement</w:t>
            </w:r>
            <w:r>
              <w:rPr>
                <w:spacing w:val="-5"/>
              </w:rPr>
              <w:t xml:space="preserve"> </w:t>
            </w:r>
            <w:r>
              <w:t>or</w:t>
            </w:r>
            <w:r>
              <w:rPr>
                <w:spacing w:val="-5"/>
              </w:rPr>
              <w:t xml:space="preserve"> </w:t>
            </w:r>
            <w:r>
              <w:t>other</w:t>
            </w:r>
            <w:r>
              <w:rPr>
                <w:spacing w:val="-2"/>
              </w:rPr>
              <w:t xml:space="preserve"> </w:t>
            </w:r>
            <w:r>
              <w:t>arrangement</w:t>
            </w:r>
            <w:r>
              <w:rPr>
                <w:spacing w:val="-5"/>
              </w:rPr>
              <w:t xml:space="preserve"> </w:t>
            </w:r>
            <w:r>
              <w:t>of</w:t>
            </w:r>
            <w:r>
              <w:rPr>
                <w:spacing w:val="-4"/>
              </w:rPr>
              <w:t xml:space="preserve"> </w:t>
            </w:r>
            <w:r>
              <w:t>the</w:t>
            </w:r>
            <w:r>
              <w:rPr>
                <w:spacing w:val="-6"/>
              </w:rPr>
              <w:t xml:space="preserve"> </w:t>
            </w:r>
            <w:r>
              <w:t>type</w:t>
            </w:r>
            <w:r>
              <w:rPr>
                <w:spacing w:val="-3"/>
              </w:rPr>
              <w:t xml:space="preserve"> </w:t>
            </w:r>
            <w:r>
              <w:t>referred</w:t>
            </w:r>
            <w:r>
              <w:rPr>
                <w:spacing w:val="-6"/>
              </w:rPr>
              <w:t xml:space="preserve"> </w:t>
            </w:r>
            <w:r>
              <w:t xml:space="preserve">to in this paragraph </w:t>
            </w:r>
            <w:hyperlink w:anchor="_bookmark10" w:history="1">
              <w:r>
                <w:t>5</w:t>
              </w:r>
            </w:hyperlink>
            <w:r>
              <w:t xml:space="preserve"> been ordered, </w:t>
            </w:r>
            <w:proofErr w:type="gramStart"/>
            <w:r>
              <w:t>declared</w:t>
            </w:r>
            <w:proofErr w:type="gramEnd"/>
            <w:r>
              <w:t xml:space="preserve"> or agreed.</w:t>
            </w:r>
          </w:p>
        </w:tc>
        <w:tc>
          <w:tcPr>
            <w:tcW w:w="2268" w:type="dxa"/>
          </w:tcPr>
          <w:p w14:paraId="64BD2D00" w14:textId="77777777" w:rsidR="002200D9" w:rsidRDefault="00906965">
            <w:pPr>
              <w:pStyle w:val="TableParagraph"/>
              <w:tabs>
                <w:tab w:val="left" w:pos="1168"/>
              </w:tabs>
              <w:spacing w:before="122"/>
              <w:ind w:left="107"/>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bl>
    <w:p w14:paraId="30642A86" w14:textId="77777777" w:rsidR="002200D9" w:rsidRDefault="002200D9">
      <w:pPr>
        <w:rPr>
          <w:rFonts w:ascii="Segoe UI Symbol" w:hAnsi="Segoe UI Symbol"/>
        </w:rPr>
        <w:sectPr w:rsidR="002200D9" w:rsidSect="00906965">
          <w:pgSz w:w="11910" w:h="16840" w:code="9"/>
          <w:pgMar w:top="1440" w:right="1440" w:bottom="1440" w:left="1440" w:header="720" w:footer="720" w:gutter="0"/>
          <w:cols w:space="720"/>
          <w:docGrid w:linePitch="299"/>
        </w:sectPr>
      </w:pPr>
    </w:p>
    <w:p w14:paraId="0DC025CF" w14:textId="77777777" w:rsidR="002200D9" w:rsidRDefault="00906965">
      <w:pPr>
        <w:pStyle w:val="Heading1"/>
      </w:pPr>
      <w:bookmarkStart w:id="21" w:name="Schedule_C_–_Insurances"/>
      <w:bookmarkStart w:id="22" w:name="_bookmark11"/>
      <w:bookmarkEnd w:id="21"/>
      <w:bookmarkEnd w:id="22"/>
      <w:r>
        <w:lastRenderedPageBreak/>
        <w:t>Schedule</w:t>
      </w:r>
      <w:r>
        <w:rPr>
          <w:spacing w:val="-8"/>
        </w:rPr>
        <w:t xml:space="preserve"> </w:t>
      </w:r>
      <w:r>
        <w:t>C</w:t>
      </w:r>
      <w:r>
        <w:rPr>
          <w:spacing w:val="-8"/>
        </w:rPr>
        <w:t xml:space="preserve"> </w:t>
      </w:r>
      <w:r>
        <w:t>–</w:t>
      </w:r>
      <w:r>
        <w:rPr>
          <w:spacing w:val="-8"/>
        </w:rPr>
        <w:t xml:space="preserve"> </w:t>
      </w:r>
      <w:r>
        <w:rPr>
          <w:spacing w:val="-2"/>
        </w:rPr>
        <w:t>Insurances</w:t>
      </w:r>
    </w:p>
    <w:p w14:paraId="1F77227C" w14:textId="77777777" w:rsidR="002200D9" w:rsidRDefault="00906965">
      <w:pPr>
        <w:pStyle w:val="BodyText"/>
        <w:ind w:left="120" w:right="715"/>
      </w:pPr>
      <w:r>
        <w:t>The</w:t>
      </w:r>
      <w:r>
        <w:rPr>
          <w:spacing w:val="-2"/>
        </w:rPr>
        <w:t xml:space="preserve"> </w:t>
      </w:r>
      <w:r>
        <w:t>Contract</w:t>
      </w:r>
      <w:r>
        <w:rPr>
          <w:spacing w:val="-3"/>
        </w:rPr>
        <w:t xml:space="preserve"> </w:t>
      </w:r>
      <w:r>
        <w:t>describes</w:t>
      </w:r>
      <w:r>
        <w:rPr>
          <w:spacing w:val="-4"/>
        </w:rPr>
        <w:t xml:space="preserve"> </w:t>
      </w:r>
      <w:r>
        <w:t>the</w:t>
      </w:r>
      <w:r>
        <w:rPr>
          <w:spacing w:val="-2"/>
        </w:rPr>
        <w:t xml:space="preserve"> </w:t>
      </w:r>
      <w:r>
        <w:t>insurance</w:t>
      </w:r>
      <w:r>
        <w:rPr>
          <w:spacing w:val="-4"/>
        </w:rPr>
        <w:t xml:space="preserve"> </w:t>
      </w:r>
      <w:r>
        <w:t>requirements</w:t>
      </w:r>
      <w:r>
        <w:rPr>
          <w:spacing w:val="-3"/>
        </w:rPr>
        <w:t xml:space="preserve"> </w:t>
      </w:r>
      <w:r>
        <w:t>for</w:t>
      </w:r>
      <w:r>
        <w:rPr>
          <w:spacing w:val="-3"/>
        </w:rPr>
        <w:t xml:space="preserve"> </w:t>
      </w:r>
      <w:r>
        <w:t>the</w:t>
      </w:r>
      <w:r>
        <w:rPr>
          <w:spacing w:val="-4"/>
        </w:rPr>
        <w:t xml:space="preserve"> </w:t>
      </w:r>
      <w:r>
        <w:t>project.</w:t>
      </w:r>
      <w:r>
        <w:rPr>
          <w:spacing w:val="40"/>
        </w:rPr>
        <w:t xml:space="preserve"> </w:t>
      </w:r>
      <w:r>
        <w:t>The</w:t>
      </w:r>
      <w:r>
        <w:rPr>
          <w:spacing w:val="-4"/>
        </w:rPr>
        <w:t xml:space="preserve"> </w:t>
      </w:r>
      <w:r>
        <w:t>Tenderer</w:t>
      </w:r>
      <w:r>
        <w:rPr>
          <w:spacing w:val="-3"/>
        </w:rPr>
        <w:t xml:space="preserve"> </w:t>
      </w:r>
      <w:r>
        <w:t>is</w:t>
      </w:r>
      <w:r>
        <w:rPr>
          <w:spacing w:val="-1"/>
        </w:rPr>
        <w:t xml:space="preserve"> </w:t>
      </w:r>
      <w:r>
        <w:t>to provide details of its insurances and attach certificates of insurance for the following:</w:t>
      </w:r>
    </w:p>
    <w:p w14:paraId="3872AFF0" w14:textId="77777777" w:rsidR="002200D9" w:rsidRDefault="002200D9">
      <w:pPr>
        <w:pStyle w:val="BodyText"/>
        <w:spacing w:before="10"/>
        <w:rPr>
          <w:sz w:val="21"/>
        </w:rPr>
      </w:pPr>
    </w:p>
    <w:tbl>
      <w:tblPr>
        <w:tblW w:w="9115" w:type="dxa"/>
        <w:tblInd w:w="130" w:type="dxa"/>
        <w:tblBorders>
          <w:top w:val="single" w:sz="4" w:space="0" w:color="F8C1A6"/>
          <w:left w:val="single" w:sz="4" w:space="0" w:color="F8C1A6"/>
          <w:bottom w:val="single" w:sz="4" w:space="0" w:color="F8C1A6"/>
          <w:right w:val="single" w:sz="4" w:space="0" w:color="F8C1A6"/>
          <w:insideH w:val="single" w:sz="4" w:space="0" w:color="F8C1A6"/>
          <w:insideV w:val="single" w:sz="4" w:space="0" w:color="F8C1A6"/>
        </w:tblBorders>
        <w:tblLayout w:type="fixed"/>
        <w:tblCellMar>
          <w:left w:w="0" w:type="dxa"/>
          <w:right w:w="0" w:type="dxa"/>
        </w:tblCellMar>
        <w:tblLook w:val="01E0" w:firstRow="1" w:lastRow="1" w:firstColumn="1" w:lastColumn="1" w:noHBand="0" w:noVBand="0"/>
      </w:tblPr>
      <w:tblGrid>
        <w:gridCol w:w="4557"/>
        <w:gridCol w:w="4558"/>
      </w:tblGrid>
      <w:tr w:rsidR="002200D9" w14:paraId="45092083" w14:textId="77777777" w:rsidTr="00321356">
        <w:trPr>
          <w:trHeight w:val="323"/>
        </w:trPr>
        <w:tc>
          <w:tcPr>
            <w:tcW w:w="9115" w:type="dxa"/>
            <w:gridSpan w:val="2"/>
            <w:tcBorders>
              <w:bottom w:val="single" w:sz="12" w:space="0" w:color="F7A179"/>
            </w:tcBorders>
          </w:tcPr>
          <w:p w14:paraId="22D44934" w14:textId="77777777" w:rsidR="002200D9" w:rsidRDefault="00906965">
            <w:pPr>
              <w:pStyle w:val="TableParagraph"/>
              <w:spacing w:line="253" w:lineRule="exact"/>
              <w:ind w:left="107"/>
              <w:rPr>
                <w:b/>
              </w:rPr>
            </w:pPr>
            <w:r>
              <w:rPr>
                <w:b/>
              </w:rPr>
              <w:t>WORKERS</w:t>
            </w:r>
            <w:r>
              <w:rPr>
                <w:b/>
                <w:spacing w:val="-4"/>
              </w:rPr>
              <w:t xml:space="preserve"> </w:t>
            </w:r>
            <w:r>
              <w:rPr>
                <w:b/>
                <w:spacing w:val="-2"/>
              </w:rPr>
              <w:t>COMPENSATION</w:t>
            </w:r>
          </w:p>
        </w:tc>
      </w:tr>
      <w:tr w:rsidR="002200D9" w14:paraId="1B857F26" w14:textId="77777777" w:rsidTr="00321356">
        <w:trPr>
          <w:trHeight w:val="304"/>
        </w:trPr>
        <w:tc>
          <w:tcPr>
            <w:tcW w:w="9115" w:type="dxa"/>
            <w:gridSpan w:val="2"/>
            <w:tcBorders>
              <w:top w:val="single" w:sz="12" w:space="0" w:color="F7A179"/>
            </w:tcBorders>
          </w:tcPr>
          <w:p w14:paraId="0A312C84" w14:textId="77777777" w:rsidR="002200D9" w:rsidRDefault="002200D9">
            <w:pPr>
              <w:pStyle w:val="TableParagraph"/>
              <w:rPr>
                <w:rFonts w:ascii="Times New Roman"/>
                <w:sz w:val="20"/>
              </w:rPr>
            </w:pPr>
          </w:p>
        </w:tc>
      </w:tr>
      <w:tr w:rsidR="002200D9" w14:paraId="1074C5A3" w14:textId="77777777" w:rsidTr="00321356">
        <w:trPr>
          <w:trHeight w:val="323"/>
        </w:trPr>
        <w:tc>
          <w:tcPr>
            <w:tcW w:w="4557" w:type="dxa"/>
          </w:tcPr>
          <w:p w14:paraId="6B6B9B4F" w14:textId="77777777" w:rsidR="002200D9" w:rsidRDefault="00906965">
            <w:pPr>
              <w:pStyle w:val="TableParagraph"/>
              <w:spacing w:line="252" w:lineRule="exact"/>
              <w:ind w:left="107"/>
              <w:rPr>
                <w:b/>
              </w:rPr>
            </w:pPr>
            <w:r>
              <w:rPr>
                <w:b/>
              </w:rPr>
              <w:t xml:space="preserve">Policy </w:t>
            </w:r>
            <w:r>
              <w:rPr>
                <w:b/>
                <w:spacing w:val="-2"/>
              </w:rPr>
              <w:t>Number:</w:t>
            </w:r>
          </w:p>
        </w:tc>
        <w:tc>
          <w:tcPr>
            <w:tcW w:w="4558" w:type="dxa"/>
          </w:tcPr>
          <w:p w14:paraId="1A3222FB" w14:textId="77777777" w:rsidR="002200D9" w:rsidRDefault="002200D9">
            <w:pPr>
              <w:pStyle w:val="TableParagraph"/>
              <w:rPr>
                <w:rFonts w:ascii="Times New Roman"/>
                <w:sz w:val="20"/>
              </w:rPr>
            </w:pPr>
          </w:p>
        </w:tc>
      </w:tr>
      <w:tr w:rsidR="002200D9" w14:paraId="066461FA" w14:textId="77777777" w:rsidTr="00321356">
        <w:trPr>
          <w:trHeight w:val="303"/>
        </w:trPr>
        <w:tc>
          <w:tcPr>
            <w:tcW w:w="4557" w:type="dxa"/>
          </w:tcPr>
          <w:p w14:paraId="6ACEB882" w14:textId="77777777" w:rsidR="002200D9" w:rsidRDefault="00906965">
            <w:pPr>
              <w:pStyle w:val="TableParagraph"/>
              <w:spacing w:line="252" w:lineRule="exact"/>
              <w:ind w:left="107"/>
              <w:rPr>
                <w:b/>
              </w:rPr>
            </w:pPr>
            <w:r>
              <w:rPr>
                <w:b/>
              </w:rPr>
              <w:t>Expiry</w:t>
            </w:r>
            <w:r>
              <w:rPr>
                <w:b/>
                <w:spacing w:val="-4"/>
              </w:rPr>
              <w:t xml:space="preserve"> </w:t>
            </w:r>
            <w:r>
              <w:rPr>
                <w:b/>
                <w:spacing w:val="-2"/>
              </w:rPr>
              <w:t>Date:</w:t>
            </w:r>
          </w:p>
        </w:tc>
        <w:tc>
          <w:tcPr>
            <w:tcW w:w="4558" w:type="dxa"/>
          </w:tcPr>
          <w:p w14:paraId="17893935" w14:textId="77777777" w:rsidR="002200D9" w:rsidRDefault="002200D9">
            <w:pPr>
              <w:pStyle w:val="TableParagraph"/>
              <w:rPr>
                <w:rFonts w:ascii="Times New Roman"/>
                <w:sz w:val="20"/>
              </w:rPr>
            </w:pPr>
          </w:p>
        </w:tc>
      </w:tr>
      <w:tr w:rsidR="002200D9" w14:paraId="6CA48FAB" w14:textId="77777777" w:rsidTr="00321356">
        <w:trPr>
          <w:trHeight w:val="323"/>
        </w:trPr>
        <w:tc>
          <w:tcPr>
            <w:tcW w:w="9115" w:type="dxa"/>
            <w:gridSpan w:val="2"/>
          </w:tcPr>
          <w:p w14:paraId="540F5E61" w14:textId="77777777" w:rsidR="002200D9" w:rsidRDefault="002200D9">
            <w:pPr>
              <w:pStyle w:val="TableParagraph"/>
              <w:rPr>
                <w:rFonts w:ascii="Times New Roman"/>
                <w:sz w:val="20"/>
              </w:rPr>
            </w:pPr>
          </w:p>
        </w:tc>
      </w:tr>
      <w:tr w:rsidR="002200D9" w14:paraId="2E58581B" w14:textId="77777777" w:rsidTr="00321356">
        <w:trPr>
          <w:trHeight w:val="302"/>
        </w:trPr>
        <w:tc>
          <w:tcPr>
            <w:tcW w:w="9115" w:type="dxa"/>
            <w:gridSpan w:val="2"/>
          </w:tcPr>
          <w:p w14:paraId="00288A90" w14:textId="77777777" w:rsidR="002200D9" w:rsidRDefault="00906965">
            <w:pPr>
              <w:pStyle w:val="TableParagraph"/>
              <w:ind w:left="107"/>
              <w:rPr>
                <w:b/>
              </w:rPr>
            </w:pPr>
            <w:r>
              <w:rPr>
                <w:b/>
              </w:rPr>
              <w:t>PUBLIC</w:t>
            </w:r>
            <w:r>
              <w:rPr>
                <w:b/>
                <w:spacing w:val="-4"/>
              </w:rPr>
              <w:t xml:space="preserve"> </w:t>
            </w:r>
            <w:r>
              <w:rPr>
                <w:b/>
                <w:spacing w:val="-2"/>
              </w:rPr>
              <w:t>LIABILITY</w:t>
            </w:r>
          </w:p>
        </w:tc>
      </w:tr>
      <w:tr w:rsidR="002200D9" w14:paraId="36262EAB" w14:textId="77777777" w:rsidTr="00321356">
        <w:trPr>
          <w:trHeight w:val="323"/>
        </w:trPr>
        <w:tc>
          <w:tcPr>
            <w:tcW w:w="9115" w:type="dxa"/>
            <w:gridSpan w:val="2"/>
          </w:tcPr>
          <w:p w14:paraId="0E38DA95" w14:textId="77777777" w:rsidR="002200D9" w:rsidRDefault="002200D9">
            <w:pPr>
              <w:pStyle w:val="TableParagraph"/>
              <w:rPr>
                <w:rFonts w:ascii="Times New Roman"/>
                <w:sz w:val="20"/>
              </w:rPr>
            </w:pPr>
          </w:p>
        </w:tc>
      </w:tr>
      <w:tr w:rsidR="002200D9" w14:paraId="2FDBD28A" w14:textId="77777777" w:rsidTr="00321356">
        <w:trPr>
          <w:trHeight w:val="304"/>
        </w:trPr>
        <w:tc>
          <w:tcPr>
            <w:tcW w:w="9115" w:type="dxa"/>
            <w:gridSpan w:val="2"/>
          </w:tcPr>
          <w:p w14:paraId="71D913DC" w14:textId="77777777" w:rsidR="002200D9" w:rsidRDefault="00906965">
            <w:pPr>
              <w:pStyle w:val="TableParagraph"/>
              <w:spacing w:line="253" w:lineRule="exact"/>
              <w:ind w:left="107"/>
              <w:rPr>
                <w:b/>
              </w:rPr>
            </w:pPr>
            <w:r>
              <w:rPr>
                <w:b/>
              </w:rPr>
              <w:t>The</w:t>
            </w:r>
            <w:r>
              <w:rPr>
                <w:b/>
                <w:spacing w:val="-7"/>
              </w:rPr>
              <w:t xml:space="preserve"> </w:t>
            </w:r>
            <w:proofErr w:type="gramStart"/>
            <w:r>
              <w:rPr>
                <w:b/>
              </w:rPr>
              <w:t>Principal</w:t>
            </w:r>
            <w:proofErr w:type="gramEnd"/>
            <w:r>
              <w:rPr>
                <w:b/>
                <w:spacing w:val="-3"/>
              </w:rPr>
              <w:t xml:space="preserve"> </w:t>
            </w:r>
            <w:r>
              <w:rPr>
                <w:b/>
              </w:rPr>
              <w:t>to</w:t>
            </w:r>
            <w:r>
              <w:rPr>
                <w:b/>
                <w:spacing w:val="-4"/>
              </w:rPr>
              <w:t xml:space="preserve"> </w:t>
            </w:r>
            <w:r>
              <w:rPr>
                <w:b/>
              </w:rPr>
              <w:t>be</w:t>
            </w:r>
            <w:r>
              <w:rPr>
                <w:b/>
                <w:spacing w:val="-1"/>
              </w:rPr>
              <w:t xml:space="preserve"> </w:t>
            </w:r>
            <w:r>
              <w:rPr>
                <w:b/>
              </w:rPr>
              <w:t>noted</w:t>
            </w:r>
            <w:r>
              <w:rPr>
                <w:b/>
                <w:spacing w:val="-2"/>
              </w:rPr>
              <w:t xml:space="preserve"> </w:t>
            </w:r>
            <w:r>
              <w:rPr>
                <w:b/>
              </w:rPr>
              <w:t>as</w:t>
            </w:r>
            <w:r>
              <w:rPr>
                <w:b/>
                <w:spacing w:val="-2"/>
              </w:rPr>
              <w:t xml:space="preserve"> </w:t>
            </w:r>
            <w:r>
              <w:rPr>
                <w:b/>
              </w:rPr>
              <w:t>an</w:t>
            </w:r>
            <w:r>
              <w:rPr>
                <w:b/>
                <w:spacing w:val="-4"/>
              </w:rPr>
              <w:t xml:space="preserve"> </w:t>
            </w:r>
            <w:r>
              <w:rPr>
                <w:b/>
              </w:rPr>
              <w:t>interested</w:t>
            </w:r>
            <w:r>
              <w:rPr>
                <w:b/>
                <w:spacing w:val="-2"/>
              </w:rPr>
              <w:t xml:space="preserve"> </w:t>
            </w:r>
            <w:r>
              <w:rPr>
                <w:b/>
              </w:rPr>
              <w:t>party</w:t>
            </w:r>
            <w:r>
              <w:rPr>
                <w:b/>
                <w:spacing w:val="-2"/>
              </w:rPr>
              <w:t xml:space="preserve"> </w:t>
            </w:r>
            <w:r>
              <w:rPr>
                <w:b/>
              </w:rPr>
              <w:t>on</w:t>
            </w:r>
            <w:r>
              <w:rPr>
                <w:b/>
                <w:spacing w:val="-4"/>
              </w:rPr>
              <w:t xml:space="preserve"> </w:t>
            </w:r>
            <w:r>
              <w:rPr>
                <w:b/>
              </w:rPr>
              <w:t>the</w:t>
            </w:r>
            <w:r>
              <w:rPr>
                <w:b/>
                <w:spacing w:val="-4"/>
              </w:rPr>
              <w:t xml:space="preserve"> </w:t>
            </w:r>
            <w:r>
              <w:rPr>
                <w:b/>
                <w:spacing w:val="-2"/>
              </w:rPr>
              <w:t>policy</w:t>
            </w:r>
          </w:p>
        </w:tc>
      </w:tr>
      <w:tr w:rsidR="002200D9" w14:paraId="375B5F0D" w14:textId="77777777" w:rsidTr="00321356">
        <w:trPr>
          <w:trHeight w:val="323"/>
        </w:trPr>
        <w:tc>
          <w:tcPr>
            <w:tcW w:w="4557" w:type="dxa"/>
          </w:tcPr>
          <w:p w14:paraId="1F28B61A" w14:textId="77777777" w:rsidR="002200D9" w:rsidRDefault="00906965">
            <w:pPr>
              <w:pStyle w:val="TableParagraph"/>
              <w:ind w:left="107"/>
              <w:rPr>
                <w:b/>
              </w:rPr>
            </w:pPr>
            <w:r>
              <w:rPr>
                <w:b/>
              </w:rPr>
              <w:t>Insurance</w:t>
            </w:r>
            <w:r>
              <w:rPr>
                <w:b/>
                <w:spacing w:val="-5"/>
              </w:rPr>
              <w:t xml:space="preserve"> </w:t>
            </w:r>
            <w:r>
              <w:rPr>
                <w:b/>
                <w:spacing w:val="-2"/>
              </w:rPr>
              <w:t>Company:</w:t>
            </w:r>
          </w:p>
        </w:tc>
        <w:tc>
          <w:tcPr>
            <w:tcW w:w="4558" w:type="dxa"/>
          </w:tcPr>
          <w:p w14:paraId="77DEBF3C" w14:textId="77777777" w:rsidR="002200D9" w:rsidRDefault="002200D9">
            <w:pPr>
              <w:pStyle w:val="TableParagraph"/>
              <w:rPr>
                <w:rFonts w:ascii="Times New Roman"/>
                <w:sz w:val="20"/>
              </w:rPr>
            </w:pPr>
          </w:p>
        </w:tc>
      </w:tr>
      <w:tr w:rsidR="002200D9" w14:paraId="5A446538" w14:textId="77777777" w:rsidTr="00321356">
        <w:trPr>
          <w:trHeight w:val="304"/>
        </w:trPr>
        <w:tc>
          <w:tcPr>
            <w:tcW w:w="4557" w:type="dxa"/>
          </w:tcPr>
          <w:p w14:paraId="475A521C" w14:textId="77777777" w:rsidR="002200D9" w:rsidRDefault="00906965">
            <w:pPr>
              <w:pStyle w:val="TableParagraph"/>
              <w:spacing w:line="253" w:lineRule="exact"/>
              <w:ind w:left="107"/>
              <w:rPr>
                <w:b/>
              </w:rPr>
            </w:pPr>
            <w:r>
              <w:rPr>
                <w:b/>
              </w:rPr>
              <w:t xml:space="preserve">Policy </w:t>
            </w:r>
            <w:r>
              <w:rPr>
                <w:b/>
                <w:spacing w:val="-2"/>
              </w:rPr>
              <w:t>Number:</w:t>
            </w:r>
          </w:p>
        </w:tc>
        <w:tc>
          <w:tcPr>
            <w:tcW w:w="4558" w:type="dxa"/>
          </w:tcPr>
          <w:p w14:paraId="6F0CD496" w14:textId="77777777" w:rsidR="002200D9" w:rsidRDefault="002200D9">
            <w:pPr>
              <w:pStyle w:val="TableParagraph"/>
              <w:rPr>
                <w:rFonts w:ascii="Times New Roman"/>
                <w:sz w:val="20"/>
              </w:rPr>
            </w:pPr>
          </w:p>
        </w:tc>
      </w:tr>
      <w:tr w:rsidR="002200D9" w14:paraId="6E20AA06" w14:textId="77777777" w:rsidTr="00321356">
        <w:trPr>
          <w:trHeight w:val="321"/>
        </w:trPr>
        <w:tc>
          <w:tcPr>
            <w:tcW w:w="4557" w:type="dxa"/>
          </w:tcPr>
          <w:p w14:paraId="0CEBF063" w14:textId="77777777" w:rsidR="002200D9" w:rsidRDefault="00906965">
            <w:pPr>
              <w:pStyle w:val="TableParagraph"/>
              <w:ind w:left="107"/>
              <w:rPr>
                <w:b/>
              </w:rPr>
            </w:pPr>
            <w:r>
              <w:rPr>
                <w:b/>
              </w:rPr>
              <w:t>Expiry</w:t>
            </w:r>
            <w:r>
              <w:rPr>
                <w:b/>
                <w:spacing w:val="-4"/>
              </w:rPr>
              <w:t xml:space="preserve"> </w:t>
            </w:r>
            <w:r>
              <w:rPr>
                <w:b/>
                <w:spacing w:val="-2"/>
              </w:rPr>
              <w:t>Date:</w:t>
            </w:r>
          </w:p>
        </w:tc>
        <w:tc>
          <w:tcPr>
            <w:tcW w:w="4558" w:type="dxa"/>
          </w:tcPr>
          <w:p w14:paraId="5271ADAD" w14:textId="77777777" w:rsidR="002200D9" w:rsidRDefault="002200D9">
            <w:pPr>
              <w:pStyle w:val="TableParagraph"/>
              <w:rPr>
                <w:rFonts w:ascii="Times New Roman"/>
                <w:sz w:val="20"/>
              </w:rPr>
            </w:pPr>
          </w:p>
        </w:tc>
      </w:tr>
      <w:tr w:rsidR="002200D9" w14:paraId="1EC51619" w14:textId="77777777" w:rsidTr="00321356">
        <w:trPr>
          <w:trHeight w:val="506"/>
        </w:trPr>
        <w:tc>
          <w:tcPr>
            <w:tcW w:w="4557" w:type="dxa"/>
          </w:tcPr>
          <w:p w14:paraId="7627A2C2" w14:textId="77777777" w:rsidR="002200D9" w:rsidRDefault="00906965">
            <w:pPr>
              <w:pStyle w:val="TableParagraph"/>
              <w:spacing w:line="254" w:lineRule="exact"/>
              <w:ind w:left="107"/>
              <w:rPr>
                <w:b/>
              </w:rPr>
            </w:pPr>
            <w:r>
              <w:rPr>
                <w:b/>
              </w:rPr>
              <w:t>Indemnified</w:t>
            </w:r>
            <w:r>
              <w:rPr>
                <w:b/>
                <w:spacing w:val="-9"/>
              </w:rPr>
              <w:t xml:space="preserve"> </w:t>
            </w:r>
            <w:r>
              <w:rPr>
                <w:b/>
              </w:rPr>
              <w:t>amount</w:t>
            </w:r>
            <w:r>
              <w:rPr>
                <w:b/>
                <w:spacing w:val="-9"/>
              </w:rPr>
              <w:t xml:space="preserve"> </w:t>
            </w:r>
            <w:r>
              <w:rPr>
                <w:b/>
              </w:rPr>
              <w:t>for</w:t>
            </w:r>
            <w:r>
              <w:rPr>
                <w:b/>
                <w:spacing w:val="-10"/>
              </w:rPr>
              <w:t xml:space="preserve"> </w:t>
            </w:r>
            <w:r>
              <w:rPr>
                <w:b/>
              </w:rPr>
              <w:t>any</w:t>
            </w:r>
            <w:r>
              <w:rPr>
                <w:b/>
                <w:spacing w:val="-8"/>
              </w:rPr>
              <w:t xml:space="preserve"> </w:t>
            </w:r>
            <w:r>
              <w:rPr>
                <w:b/>
              </w:rPr>
              <w:t xml:space="preserve">one </w:t>
            </w:r>
            <w:r>
              <w:rPr>
                <w:b/>
                <w:spacing w:val="-2"/>
              </w:rPr>
              <w:t>occurrence:</w:t>
            </w:r>
          </w:p>
        </w:tc>
        <w:tc>
          <w:tcPr>
            <w:tcW w:w="4558" w:type="dxa"/>
          </w:tcPr>
          <w:p w14:paraId="699BF2F8" w14:textId="77777777" w:rsidR="002200D9" w:rsidRDefault="002200D9">
            <w:pPr>
              <w:pStyle w:val="TableParagraph"/>
              <w:rPr>
                <w:rFonts w:ascii="Times New Roman"/>
                <w:sz w:val="20"/>
              </w:rPr>
            </w:pPr>
          </w:p>
        </w:tc>
      </w:tr>
      <w:tr w:rsidR="002200D9" w14:paraId="01AD85F4" w14:textId="77777777" w:rsidTr="00321356">
        <w:trPr>
          <w:trHeight w:val="321"/>
        </w:trPr>
        <w:tc>
          <w:tcPr>
            <w:tcW w:w="4557" w:type="dxa"/>
          </w:tcPr>
          <w:p w14:paraId="09ED762E" w14:textId="77777777" w:rsidR="002200D9" w:rsidRDefault="00906965">
            <w:pPr>
              <w:pStyle w:val="TableParagraph"/>
              <w:spacing w:line="251" w:lineRule="exact"/>
              <w:ind w:left="107"/>
              <w:rPr>
                <w:b/>
              </w:rPr>
            </w:pPr>
            <w:r>
              <w:rPr>
                <w:b/>
              </w:rPr>
              <w:t>Any</w:t>
            </w:r>
            <w:r>
              <w:rPr>
                <w:b/>
                <w:spacing w:val="-1"/>
              </w:rPr>
              <w:t xml:space="preserve"> </w:t>
            </w:r>
            <w:r>
              <w:rPr>
                <w:b/>
              </w:rPr>
              <w:t>Limit</w:t>
            </w:r>
            <w:r>
              <w:rPr>
                <w:b/>
                <w:spacing w:val="-1"/>
              </w:rPr>
              <w:t xml:space="preserve"> </w:t>
            </w:r>
            <w:r>
              <w:rPr>
                <w:b/>
              </w:rPr>
              <w:t>of</w:t>
            </w:r>
            <w:r>
              <w:rPr>
                <w:b/>
                <w:spacing w:val="-2"/>
              </w:rPr>
              <w:t xml:space="preserve"> Indemnity:</w:t>
            </w:r>
          </w:p>
        </w:tc>
        <w:tc>
          <w:tcPr>
            <w:tcW w:w="4558" w:type="dxa"/>
          </w:tcPr>
          <w:p w14:paraId="75DB85EB" w14:textId="77777777" w:rsidR="002200D9" w:rsidRDefault="002200D9">
            <w:pPr>
              <w:pStyle w:val="TableParagraph"/>
              <w:rPr>
                <w:rFonts w:ascii="Times New Roman"/>
                <w:sz w:val="20"/>
              </w:rPr>
            </w:pPr>
          </w:p>
        </w:tc>
      </w:tr>
      <w:tr w:rsidR="002200D9" w14:paraId="75F5D51E" w14:textId="77777777" w:rsidTr="00321356">
        <w:trPr>
          <w:trHeight w:val="303"/>
        </w:trPr>
        <w:tc>
          <w:tcPr>
            <w:tcW w:w="9115" w:type="dxa"/>
            <w:gridSpan w:val="2"/>
          </w:tcPr>
          <w:p w14:paraId="78F8A599" w14:textId="77777777" w:rsidR="002200D9" w:rsidRDefault="002200D9">
            <w:pPr>
              <w:pStyle w:val="TableParagraph"/>
              <w:rPr>
                <w:rFonts w:ascii="Times New Roman"/>
                <w:sz w:val="20"/>
              </w:rPr>
            </w:pPr>
          </w:p>
        </w:tc>
      </w:tr>
      <w:tr w:rsidR="002200D9" w14:paraId="14269A67" w14:textId="77777777" w:rsidTr="00321356">
        <w:trPr>
          <w:trHeight w:val="304"/>
        </w:trPr>
        <w:tc>
          <w:tcPr>
            <w:tcW w:w="9115" w:type="dxa"/>
            <w:gridSpan w:val="2"/>
          </w:tcPr>
          <w:p w14:paraId="0F8DB09E" w14:textId="77777777" w:rsidR="00321356" w:rsidRPr="00321356" w:rsidRDefault="00321356" w:rsidP="00321356">
            <w:pPr>
              <w:tabs>
                <w:tab w:val="left" w:pos="2127"/>
              </w:tabs>
              <w:rPr>
                <w:rFonts w:eastAsia="Times New Roman" w:cs="Times New Roman"/>
                <w:b/>
              </w:rPr>
            </w:pPr>
            <w:r w:rsidRPr="00321356">
              <w:rPr>
                <w:b/>
              </w:rPr>
              <w:t>THIRD PARTY AND COMPREHENSIVE MOTOR VEHICLE INSURANCE (for each vehicle used by the Respondent in performing its obligations in connection with the Contract) (if required by the Scope)</w:t>
            </w:r>
          </w:p>
          <w:p w14:paraId="50597D3E" w14:textId="13E33C51" w:rsidR="002200D9" w:rsidRDefault="002200D9">
            <w:pPr>
              <w:pStyle w:val="TableParagraph"/>
              <w:spacing w:before="2"/>
              <w:ind w:left="107"/>
              <w:rPr>
                <w:b/>
              </w:rPr>
            </w:pPr>
          </w:p>
        </w:tc>
      </w:tr>
      <w:tr w:rsidR="002200D9" w14:paraId="5BB62CDE" w14:textId="77777777" w:rsidTr="00321356">
        <w:trPr>
          <w:trHeight w:val="323"/>
        </w:trPr>
        <w:tc>
          <w:tcPr>
            <w:tcW w:w="9115" w:type="dxa"/>
            <w:gridSpan w:val="2"/>
          </w:tcPr>
          <w:p w14:paraId="27FE23F5" w14:textId="77777777" w:rsidR="002200D9" w:rsidRDefault="002200D9">
            <w:pPr>
              <w:pStyle w:val="TableParagraph"/>
              <w:rPr>
                <w:rFonts w:ascii="Times New Roman"/>
                <w:sz w:val="20"/>
              </w:rPr>
            </w:pPr>
          </w:p>
        </w:tc>
      </w:tr>
      <w:tr w:rsidR="002200D9" w14:paraId="6D276B8B" w14:textId="77777777" w:rsidTr="00321356">
        <w:trPr>
          <w:trHeight w:val="323"/>
        </w:trPr>
        <w:tc>
          <w:tcPr>
            <w:tcW w:w="4557" w:type="dxa"/>
          </w:tcPr>
          <w:p w14:paraId="3C9499E6" w14:textId="77777777" w:rsidR="002200D9" w:rsidRDefault="00906965">
            <w:pPr>
              <w:pStyle w:val="TableParagraph"/>
              <w:ind w:left="107"/>
              <w:rPr>
                <w:b/>
              </w:rPr>
            </w:pPr>
            <w:r>
              <w:rPr>
                <w:b/>
              </w:rPr>
              <w:t>Insurance</w:t>
            </w:r>
            <w:r>
              <w:rPr>
                <w:b/>
                <w:spacing w:val="-5"/>
              </w:rPr>
              <w:t xml:space="preserve"> </w:t>
            </w:r>
            <w:r>
              <w:rPr>
                <w:b/>
                <w:spacing w:val="-2"/>
              </w:rPr>
              <w:t>Company:</w:t>
            </w:r>
          </w:p>
        </w:tc>
        <w:tc>
          <w:tcPr>
            <w:tcW w:w="4558" w:type="dxa"/>
          </w:tcPr>
          <w:p w14:paraId="2BE0E113" w14:textId="77777777" w:rsidR="002200D9" w:rsidRDefault="002200D9">
            <w:pPr>
              <w:pStyle w:val="TableParagraph"/>
              <w:rPr>
                <w:rFonts w:ascii="Times New Roman"/>
                <w:sz w:val="20"/>
              </w:rPr>
            </w:pPr>
          </w:p>
        </w:tc>
      </w:tr>
      <w:tr w:rsidR="002200D9" w14:paraId="102D0EB3" w14:textId="77777777" w:rsidTr="00321356">
        <w:trPr>
          <w:trHeight w:val="301"/>
        </w:trPr>
        <w:tc>
          <w:tcPr>
            <w:tcW w:w="4557" w:type="dxa"/>
          </w:tcPr>
          <w:p w14:paraId="1C55A4F1" w14:textId="77777777" w:rsidR="002200D9" w:rsidRDefault="00906965">
            <w:pPr>
              <w:pStyle w:val="TableParagraph"/>
              <w:spacing w:line="253" w:lineRule="exact"/>
              <w:ind w:left="107"/>
              <w:rPr>
                <w:b/>
              </w:rPr>
            </w:pPr>
            <w:r>
              <w:rPr>
                <w:b/>
              </w:rPr>
              <w:t xml:space="preserve">Policy </w:t>
            </w:r>
            <w:r>
              <w:rPr>
                <w:b/>
                <w:spacing w:val="-2"/>
              </w:rPr>
              <w:t>Number:</w:t>
            </w:r>
          </w:p>
        </w:tc>
        <w:tc>
          <w:tcPr>
            <w:tcW w:w="4558" w:type="dxa"/>
          </w:tcPr>
          <w:p w14:paraId="1CA56554" w14:textId="77777777" w:rsidR="002200D9" w:rsidRDefault="002200D9">
            <w:pPr>
              <w:pStyle w:val="TableParagraph"/>
              <w:rPr>
                <w:rFonts w:ascii="Times New Roman"/>
                <w:sz w:val="20"/>
              </w:rPr>
            </w:pPr>
          </w:p>
        </w:tc>
      </w:tr>
      <w:tr w:rsidR="002200D9" w14:paraId="75E4F7E3" w14:textId="77777777" w:rsidTr="00321356">
        <w:trPr>
          <w:trHeight w:val="323"/>
        </w:trPr>
        <w:tc>
          <w:tcPr>
            <w:tcW w:w="4557" w:type="dxa"/>
          </w:tcPr>
          <w:p w14:paraId="2B99B1EF" w14:textId="77777777" w:rsidR="002200D9" w:rsidRDefault="00906965">
            <w:pPr>
              <w:pStyle w:val="TableParagraph"/>
              <w:spacing w:before="2"/>
              <w:ind w:left="107"/>
              <w:rPr>
                <w:b/>
              </w:rPr>
            </w:pPr>
            <w:r>
              <w:rPr>
                <w:b/>
              </w:rPr>
              <w:t>Expiry</w:t>
            </w:r>
            <w:r>
              <w:rPr>
                <w:b/>
                <w:spacing w:val="-4"/>
              </w:rPr>
              <w:t xml:space="preserve"> </w:t>
            </w:r>
            <w:r>
              <w:rPr>
                <w:b/>
                <w:spacing w:val="-2"/>
              </w:rPr>
              <w:t>Date:</w:t>
            </w:r>
          </w:p>
        </w:tc>
        <w:tc>
          <w:tcPr>
            <w:tcW w:w="4558" w:type="dxa"/>
          </w:tcPr>
          <w:p w14:paraId="424BED8C" w14:textId="77777777" w:rsidR="002200D9" w:rsidRDefault="002200D9">
            <w:pPr>
              <w:pStyle w:val="TableParagraph"/>
              <w:rPr>
                <w:rFonts w:ascii="Times New Roman"/>
                <w:sz w:val="20"/>
              </w:rPr>
            </w:pPr>
          </w:p>
        </w:tc>
      </w:tr>
      <w:tr w:rsidR="00321356" w14:paraId="50964E11" w14:textId="77777777" w:rsidTr="00321356">
        <w:trPr>
          <w:trHeight w:val="363"/>
        </w:trPr>
        <w:tc>
          <w:tcPr>
            <w:tcW w:w="9115" w:type="dxa"/>
            <w:gridSpan w:val="2"/>
          </w:tcPr>
          <w:p w14:paraId="21017947" w14:textId="77777777" w:rsidR="00321356" w:rsidRDefault="00321356">
            <w:pPr>
              <w:pStyle w:val="TableParagraph"/>
              <w:rPr>
                <w:rFonts w:ascii="Times New Roman"/>
                <w:sz w:val="20"/>
              </w:rPr>
            </w:pPr>
          </w:p>
        </w:tc>
      </w:tr>
    </w:tbl>
    <w:p w14:paraId="14B16E50" w14:textId="77777777" w:rsidR="00321356" w:rsidRDefault="00321356"/>
    <w:p w14:paraId="6FF7C8AF" w14:textId="77777777" w:rsidR="00321356" w:rsidRDefault="00321356"/>
    <w:p w14:paraId="0D943702" w14:textId="77777777" w:rsidR="00321356" w:rsidRDefault="00321356"/>
    <w:tbl>
      <w:tblPr>
        <w:tblW w:w="9115" w:type="dxa"/>
        <w:tblInd w:w="130" w:type="dxa"/>
        <w:tblBorders>
          <w:top w:val="single" w:sz="4" w:space="0" w:color="F8C1A6"/>
          <w:left w:val="single" w:sz="4" w:space="0" w:color="F8C1A6"/>
          <w:bottom w:val="single" w:sz="4" w:space="0" w:color="F8C1A6"/>
          <w:right w:val="single" w:sz="4" w:space="0" w:color="F8C1A6"/>
          <w:insideH w:val="single" w:sz="4" w:space="0" w:color="F8C1A6"/>
          <w:insideV w:val="single" w:sz="4" w:space="0" w:color="F8C1A6"/>
        </w:tblBorders>
        <w:tblLayout w:type="fixed"/>
        <w:tblCellMar>
          <w:left w:w="0" w:type="dxa"/>
          <w:right w:w="0" w:type="dxa"/>
        </w:tblCellMar>
        <w:tblLook w:val="01E0" w:firstRow="1" w:lastRow="1" w:firstColumn="1" w:lastColumn="1" w:noHBand="0" w:noVBand="0"/>
      </w:tblPr>
      <w:tblGrid>
        <w:gridCol w:w="4557"/>
        <w:gridCol w:w="4558"/>
      </w:tblGrid>
      <w:tr w:rsidR="00321356" w14:paraId="0978658B" w14:textId="77777777" w:rsidTr="0086485B">
        <w:trPr>
          <w:trHeight w:val="506"/>
        </w:trPr>
        <w:tc>
          <w:tcPr>
            <w:tcW w:w="9115" w:type="dxa"/>
            <w:gridSpan w:val="2"/>
          </w:tcPr>
          <w:p w14:paraId="6451D49B" w14:textId="77777777" w:rsidR="00321356" w:rsidRPr="00321356" w:rsidRDefault="00321356" w:rsidP="00321356">
            <w:pPr>
              <w:pStyle w:val="MLTableText"/>
              <w:widowControl w:val="0"/>
              <w:tabs>
                <w:tab w:val="left" w:pos="385"/>
              </w:tabs>
              <w:spacing w:before="120" w:after="120"/>
              <w:rPr>
                <w:rFonts w:cs="Arial"/>
                <w:noProof/>
                <w:sz w:val="22"/>
                <w:szCs w:val="22"/>
              </w:rPr>
            </w:pPr>
            <w:r w:rsidRPr="00321356">
              <w:rPr>
                <w:b/>
                <w:sz w:val="22"/>
                <w:szCs w:val="22"/>
              </w:rPr>
              <w:t>PLANT</w:t>
            </w:r>
            <w:r w:rsidRPr="00321356">
              <w:rPr>
                <w:rFonts w:eastAsia="Times New Roman"/>
                <w:b/>
                <w:sz w:val="22"/>
                <w:szCs w:val="22"/>
              </w:rPr>
              <w:t xml:space="preserve"> AND EQUIPMENT INSURANCE (for each item of plant used by the Respondent in performing its obligations in connection with the Contract) </w:t>
            </w:r>
            <w:r w:rsidRPr="00321356">
              <w:rPr>
                <w:b/>
                <w:sz w:val="22"/>
                <w:szCs w:val="22"/>
              </w:rPr>
              <w:t>(if required by the Scope)</w:t>
            </w:r>
          </w:p>
          <w:p w14:paraId="6F401BD3" w14:textId="77777777" w:rsidR="00321356" w:rsidRPr="00321356" w:rsidRDefault="00321356">
            <w:pPr>
              <w:pStyle w:val="TableParagraph"/>
              <w:rPr>
                <w:rFonts w:ascii="Times New Roman"/>
              </w:rPr>
            </w:pPr>
          </w:p>
        </w:tc>
      </w:tr>
      <w:tr w:rsidR="00321356" w14:paraId="79683E1D" w14:textId="77777777" w:rsidTr="00321356">
        <w:trPr>
          <w:trHeight w:val="292"/>
        </w:trPr>
        <w:tc>
          <w:tcPr>
            <w:tcW w:w="4557" w:type="dxa"/>
          </w:tcPr>
          <w:p w14:paraId="18FFA308" w14:textId="77777777" w:rsidR="00321356" w:rsidRDefault="00321356">
            <w:pPr>
              <w:pStyle w:val="TableParagraph"/>
              <w:spacing w:line="254" w:lineRule="exact"/>
              <w:ind w:left="107"/>
              <w:rPr>
                <w:b/>
              </w:rPr>
            </w:pPr>
          </w:p>
        </w:tc>
        <w:tc>
          <w:tcPr>
            <w:tcW w:w="4558" w:type="dxa"/>
          </w:tcPr>
          <w:p w14:paraId="221E246D" w14:textId="77777777" w:rsidR="00321356" w:rsidRDefault="00321356">
            <w:pPr>
              <w:pStyle w:val="TableParagraph"/>
              <w:rPr>
                <w:rFonts w:ascii="Times New Roman"/>
                <w:sz w:val="20"/>
              </w:rPr>
            </w:pPr>
          </w:p>
        </w:tc>
      </w:tr>
      <w:tr w:rsidR="00321356" w14:paraId="3C18102D" w14:textId="77777777" w:rsidTr="00321356">
        <w:trPr>
          <w:trHeight w:val="341"/>
        </w:trPr>
        <w:tc>
          <w:tcPr>
            <w:tcW w:w="4557" w:type="dxa"/>
          </w:tcPr>
          <w:p w14:paraId="2BB7B355" w14:textId="7C375EB9" w:rsidR="00321356" w:rsidRDefault="00321356" w:rsidP="00321356">
            <w:pPr>
              <w:pStyle w:val="TableParagraph"/>
              <w:spacing w:line="254" w:lineRule="exact"/>
              <w:ind w:left="107"/>
              <w:rPr>
                <w:b/>
              </w:rPr>
            </w:pPr>
            <w:r>
              <w:rPr>
                <w:b/>
              </w:rPr>
              <w:t>Insurance</w:t>
            </w:r>
            <w:r>
              <w:rPr>
                <w:b/>
                <w:spacing w:val="-5"/>
              </w:rPr>
              <w:t xml:space="preserve"> </w:t>
            </w:r>
            <w:r>
              <w:rPr>
                <w:b/>
                <w:spacing w:val="-2"/>
              </w:rPr>
              <w:t>Company:</w:t>
            </w:r>
          </w:p>
        </w:tc>
        <w:tc>
          <w:tcPr>
            <w:tcW w:w="4558" w:type="dxa"/>
          </w:tcPr>
          <w:p w14:paraId="416789A3" w14:textId="77777777" w:rsidR="00321356" w:rsidRDefault="00321356" w:rsidP="00321356">
            <w:pPr>
              <w:pStyle w:val="TableParagraph"/>
              <w:rPr>
                <w:rFonts w:ascii="Times New Roman"/>
                <w:sz w:val="20"/>
              </w:rPr>
            </w:pPr>
          </w:p>
        </w:tc>
      </w:tr>
      <w:tr w:rsidR="00321356" w14:paraId="0C73137E" w14:textId="77777777" w:rsidTr="00321356">
        <w:trPr>
          <w:trHeight w:val="417"/>
        </w:trPr>
        <w:tc>
          <w:tcPr>
            <w:tcW w:w="4557" w:type="dxa"/>
          </w:tcPr>
          <w:p w14:paraId="6C06AC1C" w14:textId="0CD54123" w:rsidR="00321356" w:rsidRDefault="00321356" w:rsidP="00321356">
            <w:pPr>
              <w:pStyle w:val="TableParagraph"/>
              <w:spacing w:line="254" w:lineRule="exact"/>
              <w:ind w:left="107"/>
              <w:rPr>
                <w:b/>
              </w:rPr>
            </w:pPr>
            <w:r>
              <w:rPr>
                <w:b/>
              </w:rPr>
              <w:t xml:space="preserve">Policy </w:t>
            </w:r>
            <w:r>
              <w:rPr>
                <w:b/>
                <w:spacing w:val="-2"/>
              </w:rPr>
              <w:t>Number:</w:t>
            </w:r>
          </w:p>
        </w:tc>
        <w:tc>
          <w:tcPr>
            <w:tcW w:w="4558" w:type="dxa"/>
          </w:tcPr>
          <w:p w14:paraId="570596B2" w14:textId="77777777" w:rsidR="00321356" w:rsidRDefault="00321356" w:rsidP="00321356">
            <w:pPr>
              <w:pStyle w:val="TableParagraph"/>
              <w:rPr>
                <w:rFonts w:ascii="Times New Roman"/>
                <w:sz w:val="20"/>
              </w:rPr>
            </w:pPr>
          </w:p>
        </w:tc>
      </w:tr>
      <w:tr w:rsidR="00321356" w14:paraId="45E2C2AC" w14:textId="77777777" w:rsidTr="00321356">
        <w:trPr>
          <w:trHeight w:val="321"/>
        </w:trPr>
        <w:tc>
          <w:tcPr>
            <w:tcW w:w="4557" w:type="dxa"/>
          </w:tcPr>
          <w:p w14:paraId="35BF80AC" w14:textId="1CB02AF6" w:rsidR="00321356" w:rsidRDefault="00321356" w:rsidP="00321356">
            <w:pPr>
              <w:pStyle w:val="TableParagraph"/>
              <w:spacing w:line="251" w:lineRule="exact"/>
              <w:ind w:left="107"/>
              <w:rPr>
                <w:b/>
              </w:rPr>
            </w:pPr>
            <w:r>
              <w:rPr>
                <w:b/>
              </w:rPr>
              <w:t>Expiry</w:t>
            </w:r>
            <w:r>
              <w:rPr>
                <w:b/>
                <w:spacing w:val="-4"/>
              </w:rPr>
              <w:t xml:space="preserve"> </w:t>
            </w:r>
            <w:r>
              <w:rPr>
                <w:b/>
                <w:spacing w:val="-2"/>
              </w:rPr>
              <w:t>Date:</w:t>
            </w:r>
          </w:p>
        </w:tc>
        <w:tc>
          <w:tcPr>
            <w:tcW w:w="4558" w:type="dxa"/>
          </w:tcPr>
          <w:p w14:paraId="0EB80D4C" w14:textId="77777777" w:rsidR="00321356" w:rsidRDefault="00321356" w:rsidP="00321356">
            <w:pPr>
              <w:pStyle w:val="TableParagraph"/>
              <w:rPr>
                <w:rFonts w:ascii="Times New Roman"/>
                <w:sz w:val="20"/>
              </w:rPr>
            </w:pPr>
          </w:p>
        </w:tc>
      </w:tr>
      <w:tr w:rsidR="002200D9" w14:paraId="3BB821B8" w14:textId="77777777" w:rsidTr="00321356">
        <w:trPr>
          <w:trHeight w:val="304"/>
        </w:trPr>
        <w:tc>
          <w:tcPr>
            <w:tcW w:w="9115" w:type="dxa"/>
            <w:gridSpan w:val="2"/>
          </w:tcPr>
          <w:p w14:paraId="275324D1" w14:textId="77777777" w:rsidR="002200D9" w:rsidRDefault="002200D9">
            <w:pPr>
              <w:pStyle w:val="TableParagraph"/>
              <w:rPr>
                <w:rFonts w:ascii="Times New Roman"/>
                <w:sz w:val="20"/>
              </w:rPr>
            </w:pPr>
          </w:p>
        </w:tc>
      </w:tr>
    </w:tbl>
    <w:p w14:paraId="21F267BD" w14:textId="77777777" w:rsidR="002200D9" w:rsidRDefault="002200D9">
      <w:pPr>
        <w:rPr>
          <w:rFonts w:ascii="Times New Roman"/>
          <w:sz w:val="20"/>
        </w:rPr>
        <w:sectPr w:rsidR="002200D9" w:rsidSect="00906965">
          <w:pgSz w:w="11910" w:h="16840" w:code="9"/>
          <w:pgMar w:top="1440" w:right="1440" w:bottom="1440" w:left="1440" w:header="720" w:footer="720" w:gutter="0"/>
          <w:cols w:space="720"/>
          <w:docGrid w:linePitch="299"/>
        </w:sectPr>
      </w:pPr>
    </w:p>
    <w:p w14:paraId="6B82739B" w14:textId="77777777" w:rsidR="002200D9" w:rsidRDefault="00906965">
      <w:pPr>
        <w:pStyle w:val="Heading1"/>
        <w:spacing w:line="240" w:lineRule="auto"/>
        <w:ind w:right="715"/>
      </w:pPr>
      <w:bookmarkStart w:id="23" w:name="Schedule_D_–_Business_Profile_(Local,_So"/>
      <w:bookmarkStart w:id="24" w:name="_bookmark12"/>
      <w:bookmarkEnd w:id="23"/>
      <w:bookmarkEnd w:id="24"/>
      <w:r>
        <w:lastRenderedPageBreak/>
        <w:t>Schedule</w:t>
      </w:r>
      <w:r>
        <w:rPr>
          <w:spacing w:val="-5"/>
        </w:rPr>
        <w:t xml:space="preserve"> </w:t>
      </w:r>
      <w:r>
        <w:t>D</w:t>
      </w:r>
      <w:r>
        <w:rPr>
          <w:spacing w:val="-6"/>
        </w:rPr>
        <w:t xml:space="preserve"> </w:t>
      </w:r>
      <w:r>
        <w:t>–</w:t>
      </w:r>
      <w:r>
        <w:rPr>
          <w:spacing w:val="-3"/>
        </w:rPr>
        <w:t xml:space="preserve"> </w:t>
      </w:r>
      <w:r>
        <w:t>Business</w:t>
      </w:r>
      <w:r>
        <w:rPr>
          <w:spacing w:val="-6"/>
        </w:rPr>
        <w:t xml:space="preserve"> </w:t>
      </w:r>
      <w:r>
        <w:t>Profile</w:t>
      </w:r>
      <w:r>
        <w:rPr>
          <w:spacing w:val="-3"/>
        </w:rPr>
        <w:t xml:space="preserve"> </w:t>
      </w:r>
      <w:r>
        <w:t>(Local,</w:t>
      </w:r>
      <w:r>
        <w:rPr>
          <w:spacing w:val="-5"/>
        </w:rPr>
        <w:t xml:space="preserve"> </w:t>
      </w:r>
      <w:r>
        <w:t>Social</w:t>
      </w:r>
      <w:r>
        <w:rPr>
          <w:spacing w:val="-5"/>
        </w:rPr>
        <w:t xml:space="preserve"> </w:t>
      </w:r>
      <w:r>
        <w:t xml:space="preserve">and </w:t>
      </w:r>
      <w:r>
        <w:rPr>
          <w:spacing w:val="-2"/>
        </w:rPr>
        <w:t>Sustainability)</w:t>
      </w:r>
    </w:p>
    <w:p w14:paraId="0699F91F" w14:textId="77777777" w:rsidR="002200D9" w:rsidRDefault="00906965">
      <w:pPr>
        <w:pStyle w:val="BodyText"/>
        <w:spacing w:before="238"/>
        <w:ind w:left="120"/>
      </w:pPr>
      <w:r>
        <w:t>The</w:t>
      </w:r>
      <w:r>
        <w:rPr>
          <w:spacing w:val="-4"/>
        </w:rPr>
        <w:t xml:space="preserve"> </w:t>
      </w:r>
      <w:r>
        <w:t>Tenderer</w:t>
      </w:r>
      <w:r>
        <w:rPr>
          <w:spacing w:val="-2"/>
        </w:rPr>
        <w:t xml:space="preserve"> </w:t>
      </w:r>
      <w:r>
        <w:t>is</w:t>
      </w:r>
      <w:r>
        <w:rPr>
          <w:spacing w:val="-5"/>
        </w:rPr>
        <w:t xml:space="preserve"> </w:t>
      </w:r>
      <w:r>
        <w:t>to</w:t>
      </w:r>
      <w:r>
        <w:rPr>
          <w:spacing w:val="-6"/>
        </w:rPr>
        <w:t xml:space="preserve"> </w:t>
      </w:r>
      <w:r>
        <w:t>provide</w:t>
      </w:r>
      <w:r>
        <w:rPr>
          <w:spacing w:val="-3"/>
        </w:rPr>
        <w:t xml:space="preserve"> </w:t>
      </w:r>
      <w:r>
        <w:t>the</w:t>
      </w:r>
      <w:r>
        <w:rPr>
          <w:spacing w:val="-6"/>
        </w:rPr>
        <w:t xml:space="preserve"> </w:t>
      </w:r>
      <w:r>
        <w:t>following</w:t>
      </w:r>
      <w:r>
        <w:rPr>
          <w:spacing w:val="-2"/>
        </w:rPr>
        <w:t xml:space="preserve"> </w:t>
      </w:r>
      <w:proofErr w:type="gramStart"/>
      <w:r>
        <w:rPr>
          <w:spacing w:val="-2"/>
        </w:rPr>
        <w:t>information</w:t>
      </w:r>
      <w:proofErr w:type="gramEnd"/>
    </w:p>
    <w:p w14:paraId="5BF6DED2" w14:textId="77777777" w:rsidR="002200D9" w:rsidRDefault="002200D9">
      <w:pPr>
        <w:pStyle w:val="BodyText"/>
        <w:spacing w:before="11"/>
        <w:rPr>
          <w:sz w:val="20"/>
        </w:rPr>
      </w:pPr>
    </w:p>
    <w:p w14:paraId="28CEFFD9" w14:textId="77777777" w:rsidR="002200D9" w:rsidRDefault="00906965">
      <w:pPr>
        <w:pStyle w:val="ListParagraph"/>
        <w:numPr>
          <w:ilvl w:val="0"/>
          <w:numId w:val="16"/>
        </w:numPr>
        <w:tabs>
          <w:tab w:val="left" w:pos="686"/>
          <w:tab w:val="left" w:pos="687"/>
        </w:tabs>
      </w:pPr>
      <w:r>
        <w:t>Locality</w:t>
      </w:r>
      <w:r>
        <w:rPr>
          <w:spacing w:val="-4"/>
        </w:rPr>
        <w:t xml:space="preserve"> </w:t>
      </w:r>
      <w:r>
        <w:t>of</w:t>
      </w:r>
      <w:r>
        <w:rPr>
          <w:spacing w:val="-4"/>
        </w:rPr>
        <w:t xml:space="preserve"> </w:t>
      </w:r>
      <w:r>
        <w:t>Tenderer</w:t>
      </w:r>
      <w:r>
        <w:rPr>
          <w:spacing w:val="-2"/>
        </w:rPr>
        <w:t xml:space="preserve"> </w:t>
      </w:r>
      <w:r>
        <w:t>or</w:t>
      </w:r>
      <w:r>
        <w:rPr>
          <w:spacing w:val="-5"/>
        </w:rPr>
        <w:t xml:space="preserve"> </w:t>
      </w:r>
      <w:r>
        <w:t>service</w:t>
      </w:r>
      <w:r>
        <w:rPr>
          <w:spacing w:val="-6"/>
        </w:rPr>
        <w:t xml:space="preserve"> </w:t>
      </w:r>
      <w:proofErr w:type="gramStart"/>
      <w:r>
        <w:rPr>
          <w:spacing w:val="-2"/>
        </w:rPr>
        <w:t>facility;</w:t>
      </w:r>
      <w:proofErr w:type="gramEnd"/>
    </w:p>
    <w:p w14:paraId="2839EE57" w14:textId="77777777" w:rsidR="002200D9" w:rsidRDefault="002200D9">
      <w:pPr>
        <w:pStyle w:val="BodyText"/>
        <w:spacing w:before="9"/>
        <w:rPr>
          <w:sz w:val="20"/>
        </w:rPr>
      </w:pPr>
    </w:p>
    <w:p w14:paraId="51795686" w14:textId="77777777" w:rsidR="002200D9" w:rsidRDefault="00906965">
      <w:pPr>
        <w:pStyle w:val="ListParagraph"/>
        <w:numPr>
          <w:ilvl w:val="0"/>
          <w:numId w:val="16"/>
        </w:numPr>
        <w:tabs>
          <w:tab w:val="left" w:pos="686"/>
          <w:tab w:val="left" w:pos="687"/>
        </w:tabs>
      </w:pPr>
      <w:r>
        <w:t>Knowledge</w:t>
      </w:r>
      <w:r>
        <w:rPr>
          <w:spacing w:val="-4"/>
        </w:rPr>
        <w:t xml:space="preserve"> </w:t>
      </w:r>
      <w:r>
        <w:t>of</w:t>
      </w:r>
      <w:r>
        <w:rPr>
          <w:spacing w:val="-4"/>
        </w:rPr>
        <w:t xml:space="preserve"> </w:t>
      </w:r>
      <w:r>
        <w:t>the</w:t>
      </w:r>
      <w:r>
        <w:rPr>
          <w:spacing w:val="-5"/>
        </w:rPr>
        <w:t xml:space="preserve"> </w:t>
      </w:r>
      <w:r>
        <w:t>region</w:t>
      </w:r>
      <w:r>
        <w:rPr>
          <w:spacing w:val="-4"/>
        </w:rPr>
        <w:t xml:space="preserve"> </w:t>
      </w:r>
      <w:r>
        <w:t>and</w:t>
      </w:r>
      <w:r>
        <w:rPr>
          <w:spacing w:val="-2"/>
        </w:rPr>
        <w:t xml:space="preserve"> </w:t>
      </w:r>
      <w:r>
        <w:t>the</w:t>
      </w:r>
      <w:r>
        <w:rPr>
          <w:spacing w:val="-5"/>
        </w:rPr>
        <w:t xml:space="preserve"> </w:t>
      </w:r>
      <w:r>
        <w:t>operation</w:t>
      </w:r>
      <w:r>
        <w:rPr>
          <w:spacing w:val="-1"/>
        </w:rPr>
        <w:t xml:space="preserve"> </w:t>
      </w:r>
      <w:r>
        <w:t>of</w:t>
      </w:r>
      <w:r>
        <w:rPr>
          <w:spacing w:val="-6"/>
        </w:rPr>
        <w:t xml:space="preserve"> </w:t>
      </w:r>
      <w:r>
        <w:t>the</w:t>
      </w:r>
      <w:r>
        <w:rPr>
          <w:spacing w:val="-4"/>
        </w:rPr>
        <w:t xml:space="preserve"> </w:t>
      </w:r>
      <w:proofErr w:type="gramStart"/>
      <w:r>
        <w:rPr>
          <w:spacing w:val="-2"/>
        </w:rPr>
        <w:t>Principal;</w:t>
      </w:r>
      <w:proofErr w:type="gramEnd"/>
    </w:p>
    <w:p w14:paraId="36F92121" w14:textId="77777777" w:rsidR="002200D9" w:rsidRDefault="002200D9">
      <w:pPr>
        <w:pStyle w:val="BodyText"/>
        <w:spacing w:before="9"/>
        <w:rPr>
          <w:sz w:val="20"/>
        </w:rPr>
      </w:pPr>
    </w:p>
    <w:p w14:paraId="0E78CFA6" w14:textId="77777777" w:rsidR="002200D9" w:rsidRDefault="00906965">
      <w:pPr>
        <w:pStyle w:val="ListParagraph"/>
        <w:numPr>
          <w:ilvl w:val="0"/>
          <w:numId w:val="16"/>
        </w:numPr>
        <w:tabs>
          <w:tab w:val="left" w:pos="686"/>
          <w:tab w:val="left" w:pos="687"/>
        </w:tabs>
      </w:pPr>
      <w:r>
        <w:t>Describe</w:t>
      </w:r>
      <w:r>
        <w:rPr>
          <w:spacing w:val="-8"/>
        </w:rPr>
        <w:t xml:space="preserve"> </w:t>
      </w:r>
      <w:r>
        <w:t>any</w:t>
      </w:r>
      <w:r>
        <w:rPr>
          <w:spacing w:val="-8"/>
        </w:rPr>
        <w:t xml:space="preserve"> </w:t>
      </w:r>
      <w:r>
        <w:t>Indigenous</w:t>
      </w:r>
      <w:r>
        <w:rPr>
          <w:spacing w:val="-7"/>
        </w:rPr>
        <w:t xml:space="preserve"> </w:t>
      </w:r>
      <w:r>
        <w:t>employment</w:t>
      </w:r>
      <w:r>
        <w:rPr>
          <w:spacing w:val="-7"/>
        </w:rPr>
        <w:t xml:space="preserve"> </w:t>
      </w:r>
      <w:r>
        <w:t>initiatives</w:t>
      </w:r>
      <w:r>
        <w:rPr>
          <w:spacing w:val="-5"/>
        </w:rPr>
        <w:t xml:space="preserve"> </w:t>
      </w:r>
      <w:r>
        <w:t>and</w:t>
      </w:r>
      <w:r>
        <w:rPr>
          <w:spacing w:val="-5"/>
        </w:rPr>
        <w:t xml:space="preserve"> </w:t>
      </w:r>
      <w:proofErr w:type="gramStart"/>
      <w:r>
        <w:rPr>
          <w:spacing w:val="-2"/>
        </w:rPr>
        <w:t>targets;</w:t>
      </w:r>
      <w:proofErr w:type="gramEnd"/>
    </w:p>
    <w:p w14:paraId="4BC2D2EB" w14:textId="77777777" w:rsidR="002200D9" w:rsidRDefault="002200D9">
      <w:pPr>
        <w:pStyle w:val="BodyText"/>
        <w:spacing w:before="7"/>
        <w:rPr>
          <w:sz w:val="20"/>
        </w:rPr>
      </w:pPr>
    </w:p>
    <w:p w14:paraId="0C226361" w14:textId="77777777" w:rsidR="002200D9" w:rsidRDefault="00906965">
      <w:pPr>
        <w:pStyle w:val="ListParagraph"/>
        <w:numPr>
          <w:ilvl w:val="0"/>
          <w:numId w:val="16"/>
        </w:numPr>
        <w:tabs>
          <w:tab w:val="left" w:pos="687"/>
        </w:tabs>
        <w:ind w:right="603"/>
        <w:jc w:val="both"/>
      </w:pPr>
      <w:r>
        <w:t xml:space="preserve">Provide details on your company’s organisational environmental values and how your company integrates consideration of environmental factors into your operational </w:t>
      </w:r>
      <w:proofErr w:type="gramStart"/>
      <w:r>
        <w:rPr>
          <w:spacing w:val="-2"/>
        </w:rPr>
        <w:t>activities;</w:t>
      </w:r>
      <w:proofErr w:type="gramEnd"/>
    </w:p>
    <w:p w14:paraId="1E4B4A32" w14:textId="77777777" w:rsidR="002200D9" w:rsidRDefault="002200D9">
      <w:pPr>
        <w:pStyle w:val="BodyText"/>
        <w:rPr>
          <w:sz w:val="21"/>
        </w:rPr>
      </w:pPr>
    </w:p>
    <w:p w14:paraId="496A1E5B" w14:textId="32622E96" w:rsidR="002200D9" w:rsidRDefault="00906965">
      <w:pPr>
        <w:pStyle w:val="ListParagraph"/>
        <w:numPr>
          <w:ilvl w:val="0"/>
          <w:numId w:val="16"/>
        </w:numPr>
        <w:tabs>
          <w:tab w:val="left" w:pos="687"/>
        </w:tabs>
        <w:spacing w:line="237" w:lineRule="auto"/>
        <w:ind w:right="602"/>
        <w:jc w:val="both"/>
      </w:pPr>
      <w:r>
        <w:t xml:space="preserve">Detail the extent of works to be supplied in terms of labour, plant hire, subcontractors and material suppliers from the Principal’s Local Government </w:t>
      </w:r>
      <w:proofErr w:type="gramStart"/>
      <w:r>
        <w:t>Area;</w:t>
      </w:r>
      <w:proofErr w:type="gramEnd"/>
    </w:p>
    <w:p w14:paraId="071B59C3" w14:textId="77777777" w:rsidR="002200D9" w:rsidRDefault="002200D9">
      <w:pPr>
        <w:spacing w:line="237" w:lineRule="auto"/>
        <w:jc w:val="both"/>
        <w:sectPr w:rsidR="002200D9" w:rsidSect="00906965">
          <w:pgSz w:w="11910" w:h="16840" w:code="9"/>
          <w:pgMar w:top="1440" w:right="1440" w:bottom="1440" w:left="1440" w:header="720" w:footer="720" w:gutter="0"/>
          <w:cols w:space="720"/>
          <w:docGrid w:linePitch="299"/>
        </w:sectPr>
      </w:pPr>
    </w:p>
    <w:p w14:paraId="3F4F3301" w14:textId="77777777" w:rsidR="002200D9" w:rsidRDefault="00906965">
      <w:pPr>
        <w:pStyle w:val="Heading1"/>
      </w:pPr>
      <w:bookmarkStart w:id="25" w:name="Schedule_E_–_Experience_and_Technical_Ca"/>
      <w:bookmarkStart w:id="26" w:name="_bookmark13"/>
      <w:bookmarkEnd w:id="25"/>
      <w:bookmarkEnd w:id="26"/>
      <w:r>
        <w:lastRenderedPageBreak/>
        <w:t>Schedule</w:t>
      </w:r>
      <w:r>
        <w:rPr>
          <w:spacing w:val="-10"/>
        </w:rPr>
        <w:t xml:space="preserve"> </w:t>
      </w:r>
      <w:r>
        <w:t>E</w:t>
      </w:r>
      <w:r>
        <w:rPr>
          <w:spacing w:val="-9"/>
        </w:rPr>
        <w:t xml:space="preserve"> </w:t>
      </w:r>
      <w:r>
        <w:t>–</w:t>
      </w:r>
      <w:r>
        <w:rPr>
          <w:spacing w:val="-9"/>
        </w:rPr>
        <w:t xml:space="preserve"> </w:t>
      </w:r>
      <w:r>
        <w:t>Experience</w:t>
      </w:r>
      <w:r>
        <w:rPr>
          <w:spacing w:val="-11"/>
        </w:rPr>
        <w:t xml:space="preserve"> </w:t>
      </w:r>
      <w:r>
        <w:t>and</w:t>
      </w:r>
      <w:r>
        <w:rPr>
          <w:spacing w:val="-10"/>
        </w:rPr>
        <w:t xml:space="preserve"> </w:t>
      </w:r>
      <w:r>
        <w:t>Technical</w:t>
      </w:r>
      <w:r>
        <w:rPr>
          <w:spacing w:val="-9"/>
        </w:rPr>
        <w:t xml:space="preserve"> </w:t>
      </w:r>
      <w:r>
        <w:rPr>
          <w:spacing w:val="-2"/>
        </w:rPr>
        <w:t>Capacity</w:t>
      </w:r>
    </w:p>
    <w:p w14:paraId="5C648ACC" w14:textId="59417F57" w:rsidR="002200D9" w:rsidRDefault="00906965">
      <w:pPr>
        <w:pStyle w:val="BodyText"/>
        <w:spacing w:before="230"/>
        <w:ind w:left="120"/>
      </w:pPr>
      <w:r>
        <w:t>Provide</w:t>
      </w:r>
      <w:r>
        <w:rPr>
          <w:spacing w:val="-6"/>
        </w:rPr>
        <w:t xml:space="preserve"> </w:t>
      </w:r>
      <w:r>
        <w:t>details</w:t>
      </w:r>
      <w:r>
        <w:rPr>
          <w:spacing w:val="-3"/>
        </w:rPr>
        <w:t xml:space="preserve"> </w:t>
      </w:r>
      <w:r>
        <w:t>of</w:t>
      </w:r>
      <w:r>
        <w:rPr>
          <w:spacing w:val="-2"/>
        </w:rPr>
        <w:t xml:space="preserve"> </w:t>
      </w:r>
      <w:r>
        <w:t>works</w:t>
      </w:r>
      <w:r>
        <w:rPr>
          <w:spacing w:val="-5"/>
        </w:rPr>
        <w:t xml:space="preserve"> </w:t>
      </w:r>
      <w:proofErr w:type="gramStart"/>
      <w:r>
        <w:t>similar</w:t>
      </w:r>
      <w:r>
        <w:rPr>
          <w:spacing w:val="-2"/>
        </w:rPr>
        <w:t xml:space="preserve"> </w:t>
      </w:r>
      <w:r>
        <w:t>to</w:t>
      </w:r>
      <w:proofErr w:type="gramEnd"/>
      <w:r>
        <w:rPr>
          <w:spacing w:val="-6"/>
        </w:rPr>
        <w:t xml:space="preserve"> </w:t>
      </w:r>
      <w:r>
        <w:t>this</w:t>
      </w:r>
      <w:r>
        <w:rPr>
          <w:spacing w:val="-5"/>
        </w:rPr>
        <w:t xml:space="preserve"> </w:t>
      </w:r>
      <w:r>
        <w:t>Contract</w:t>
      </w:r>
      <w:r>
        <w:rPr>
          <w:spacing w:val="-5"/>
        </w:rPr>
        <w:t xml:space="preserve"> </w:t>
      </w:r>
      <w:r>
        <w:rPr>
          <w:u w:val="single"/>
        </w:rPr>
        <w:t>currently</w:t>
      </w:r>
      <w:r>
        <w:rPr>
          <w:spacing w:val="-3"/>
          <w:u w:val="single"/>
        </w:rPr>
        <w:t xml:space="preserve"> </w:t>
      </w:r>
      <w:r>
        <w:rPr>
          <w:u w:val="single"/>
        </w:rPr>
        <w:t>underway</w:t>
      </w:r>
      <w:r>
        <w:rPr>
          <w:spacing w:val="-6"/>
        </w:rPr>
        <w:t xml:space="preserve"> </w:t>
      </w:r>
      <w:r>
        <w:t>by</w:t>
      </w:r>
      <w:r>
        <w:rPr>
          <w:spacing w:val="-6"/>
        </w:rPr>
        <w:t xml:space="preserve"> </w:t>
      </w:r>
      <w:r>
        <w:t>the</w:t>
      </w:r>
      <w:r>
        <w:rPr>
          <w:spacing w:val="-5"/>
        </w:rPr>
        <w:t xml:space="preserve"> </w:t>
      </w:r>
      <w:r>
        <w:rPr>
          <w:spacing w:val="-2"/>
        </w:rPr>
        <w:t>Tenderer:</w:t>
      </w:r>
    </w:p>
    <w:p w14:paraId="182DA15C" w14:textId="77777777" w:rsidR="002200D9" w:rsidRDefault="002200D9">
      <w:pPr>
        <w:pStyle w:val="BodyText"/>
      </w:pPr>
    </w:p>
    <w:tbl>
      <w:tblPr>
        <w:tblW w:w="0" w:type="auto"/>
        <w:tblInd w:w="-5"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2599"/>
        <w:gridCol w:w="2124"/>
        <w:gridCol w:w="1423"/>
        <w:gridCol w:w="1432"/>
        <w:gridCol w:w="1432"/>
      </w:tblGrid>
      <w:tr w:rsidR="002200D9" w14:paraId="7EED8FF5" w14:textId="77777777" w:rsidTr="006F6F35">
        <w:trPr>
          <w:trHeight w:val="997"/>
        </w:trPr>
        <w:tc>
          <w:tcPr>
            <w:tcW w:w="2599" w:type="dxa"/>
            <w:shd w:val="clear" w:color="auto" w:fill="F1F1F1"/>
          </w:tcPr>
          <w:p w14:paraId="2993F375" w14:textId="77777777" w:rsidR="002200D9" w:rsidRDefault="002200D9">
            <w:pPr>
              <w:pStyle w:val="TableParagraph"/>
              <w:spacing w:before="3"/>
              <w:rPr>
                <w:sz w:val="32"/>
              </w:rPr>
            </w:pPr>
          </w:p>
          <w:p w14:paraId="2BEF895A" w14:textId="77777777" w:rsidR="002200D9" w:rsidRDefault="00906965">
            <w:pPr>
              <w:pStyle w:val="TableParagraph"/>
              <w:ind w:left="460"/>
              <w:rPr>
                <w:b/>
              </w:rPr>
            </w:pPr>
            <w:r>
              <w:rPr>
                <w:b/>
              </w:rPr>
              <w:t>Project</w:t>
            </w:r>
            <w:r>
              <w:rPr>
                <w:b/>
                <w:spacing w:val="-4"/>
              </w:rPr>
              <w:t xml:space="preserve"> Name</w:t>
            </w:r>
          </w:p>
        </w:tc>
        <w:tc>
          <w:tcPr>
            <w:tcW w:w="2124" w:type="dxa"/>
            <w:shd w:val="clear" w:color="auto" w:fill="F1F1F1"/>
          </w:tcPr>
          <w:p w14:paraId="1F74FDDD" w14:textId="77777777" w:rsidR="002200D9" w:rsidRDefault="00906965">
            <w:pPr>
              <w:pStyle w:val="TableParagraph"/>
              <w:spacing w:before="119"/>
              <w:ind w:left="144" w:right="131"/>
              <w:jc w:val="center"/>
              <w:rPr>
                <w:b/>
              </w:rPr>
            </w:pPr>
            <w:r>
              <w:rPr>
                <w:b/>
              </w:rPr>
              <w:t>Works</w:t>
            </w:r>
            <w:r>
              <w:rPr>
                <w:b/>
                <w:spacing w:val="-16"/>
              </w:rPr>
              <w:t xml:space="preserve"> </w:t>
            </w:r>
            <w:r>
              <w:rPr>
                <w:b/>
              </w:rPr>
              <w:t>Performed Relevant to Tendered Project</w:t>
            </w:r>
          </w:p>
        </w:tc>
        <w:tc>
          <w:tcPr>
            <w:tcW w:w="1423" w:type="dxa"/>
            <w:shd w:val="clear" w:color="auto" w:fill="F1F1F1"/>
          </w:tcPr>
          <w:p w14:paraId="663BDBA7" w14:textId="77777777" w:rsidR="002200D9" w:rsidRDefault="00906965">
            <w:pPr>
              <w:pStyle w:val="TableParagraph"/>
              <w:spacing w:before="119"/>
              <w:ind w:left="160" w:right="149"/>
              <w:jc w:val="center"/>
              <w:rPr>
                <w:b/>
              </w:rPr>
            </w:pPr>
            <w:r>
              <w:rPr>
                <w:b/>
              </w:rPr>
              <w:t>Amount</w:t>
            </w:r>
            <w:r>
              <w:rPr>
                <w:b/>
                <w:spacing w:val="-16"/>
              </w:rPr>
              <w:t xml:space="preserve"> </w:t>
            </w:r>
            <w:r>
              <w:rPr>
                <w:b/>
              </w:rPr>
              <w:t xml:space="preserve">of </w:t>
            </w:r>
            <w:r>
              <w:rPr>
                <w:b/>
                <w:spacing w:val="-2"/>
              </w:rPr>
              <w:t>Contract ($AUD)</w:t>
            </w:r>
          </w:p>
        </w:tc>
        <w:tc>
          <w:tcPr>
            <w:tcW w:w="1432" w:type="dxa"/>
            <w:shd w:val="clear" w:color="auto" w:fill="F1F1F1"/>
          </w:tcPr>
          <w:p w14:paraId="216683BD" w14:textId="77777777" w:rsidR="002200D9" w:rsidRDefault="002200D9">
            <w:pPr>
              <w:pStyle w:val="TableParagraph"/>
              <w:spacing w:before="3"/>
              <w:rPr>
                <w:sz w:val="32"/>
              </w:rPr>
            </w:pPr>
          </w:p>
          <w:p w14:paraId="74D8BCFA" w14:textId="77777777" w:rsidR="002200D9" w:rsidRDefault="00906965">
            <w:pPr>
              <w:pStyle w:val="TableParagraph"/>
              <w:ind w:left="194"/>
              <w:rPr>
                <w:b/>
              </w:rPr>
            </w:pPr>
            <w:r>
              <w:rPr>
                <w:b/>
              </w:rPr>
              <w:t>Start</w:t>
            </w:r>
            <w:r>
              <w:rPr>
                <w:b/>
                <w:spacing w:val="-3"/>
              </w:rPr>
              <w:t xml:space="preserve"> </w:t>
            </w:r>
            <w:r>
              <w:rPr>
                <w:b/>
                <w:spacing w:val="-4"/>
              </w:rPr>
              <w:t>Date</w:t>
            </w:r>
          </w:p>
        </w:tc>
        <w:tc>
          <w:tcPr>
            <w:tcW w:w="1432" w:type="dxa"/>
            <w:shd w:val="clear" w:color="auto" w:fill="F1F1F1"/>
          </w:tcPr>
          <w:p w14:paraId="39D6C26D" w14:textId="77777777" w:rsidR="002200D9" w:rsidRDefault="00906965">
            <w:pPr>
              <w:pStyle w:val="TableParagraph"/>
              <w:spacing w:before="119"/>
              <w:ind w:left="111" w:right="96" w:hanging="3"/>
              <w:jc w:val="center"/>
              <w:rPr>
                <w:b/>
              </w:rPr>
            </w:pPr>
            <w:r>
              <w:rPr>
                <w:b/>
                <w:spacing w:val="-2"/>
              </w:rPr>
              <w:t xml:space="preserve">Anticipated Completion </w:t>
            </w:r>
            <w:r>
              <w:rPr>
                <w:b/>
                <w:spacing w:val="-4"/>
              </w:rPr>
              <w:t>Date</w:t>
            </w:r>
          </w:p>
        </w:tc>
      </w:tr>
      <w:tr w:rsidR="002200D9" w14:paraId="2CC6CF38" w14:textId="77777777" w:rsidTr="006F6F35">
        <w:trPr>
          <w:trHeight w:val="851"/>
        </w:trPr>
        <w:tc>
          <w:tcPr>
            <w:tcW w:w="2599" w:type="dxa"/>
          </w:tcPr>
          <w:p w14:paraId="7AB8AB54" w14:textId="77777777" w:rsidR="002200D9" w:rsidRDefault="002200D9">
            <w:pPr>
              <w:pStyle w:val="TableParagraph"/>
              <w:rPr>
                <w:rFonts w:ascii="Times New Roman"/>
                <w:sz w:val="20"/>
              </w:rPr>
            </w:pPr>
          </w:p>
        </w:tc>
        <w:tc>
          <w:tcPr>
            <w:tcW w:w="2124" w:type="dxa"/>
          </w:tcPr>
          <w:p w14:paraId="1991A323" w14:textId="77777777" w:rsidR="002200D9" w:rsidRDefault="002200D9">
            <w:pPr>
              <w:pStyle w:val="TableParagraph"/>
              <w:rPr>
                <w:rFonts w:ascii="Times New Roman"/>
                <w:sz w:val="20"/>
              </w:rPr>
            </w:pPr>
          </w:p>
        </w:tc>
        <w:tc>
          <w:tcPr>
            <w:tcW w:w="1423" w:type="dxa"/>
          </w:tcPr>
          <w:p w14:paraId="032C45AB" w14:textId="77777777" w:rsidR="002200D9" w:rsidRDefault="002200D9">
            <w:pPr>
              <w:pStyle w:val="TableParagraph"/>
              <w:rPr>
                <w:sz w:val="26"/>
              </w:rPr>
            </w:pPr>
          </w:p>
          <w:p w14:paraId="54795D54" w14:textId="77777777" w:rsidR="002200D9" w:rsidRDefault="00906965">
            <w:pPr>
              <w:pStyle w:val="TableParagraph"/>
              <w:spacing w:before="1"/>
              <w:ind w:left="343"/>
            </w:pPr>
            <w:r>
              <w:t>$</w:t>
            </w:r>
          </w:p>
        </w:tc>
        <w:tc>
          <w:tcPr>
            <w:tcW w:w="1432" w:type="dxa"/>
          </w:tcPr>
          <w:p w14:paraId="4EFE3FCD" w14:textId="77777777" w:rsidR="002200D9" w:rsidRDefault="002200D9">
            <w:pPr>
              <w:pStyle w:val="TableParagraph"/>
              <w:rPr>
                <w:rFonts w:ascii="Times New Roman"/>
                <w:sz w:val="20"/>
              </w:rPr>
            </w:pPr>
          </w:p>
        </w:tc>
        <w:tc>
          <w:tcPr>
            <w:tcW w:w="1432" w:type="dxa"/>
          </w:tcPr>
          <w:p w14:paraId="0AE2759D" w14:textId="77777777" w:rsidR="002200D9" w:rsidRDefault="002200D9">
            <w:pPr>
              <w:pStyle w:val="TableParagraph"/>
              <w:rPr>
                <w:rFonts w:ascii="Times New Roman"/>
                <w:sz w:val="20"/>
              </w:rPr>
            </w:pPr>
          </w:p>
        </w:tc>
      </w:tr>
      <w:tr w:rsidR="002200D9" w14:paraId="3707B2E0" w14:textId="77777777" w:rsidTr="006F6F35">
        <w:trPr>
          <w:trHeight w:val="852"/>
        </w:trPr>
        <w:tc>
          <w:tcPr>
            <w:tcW w:w="2599" w:type="dxa"/>
          </w:tcPr>
          <w:p w14:paraId="6208603F" w14:textId="77777777" w:rsidR="002200D9" w:rsidRDefault="002200D9">
            <w:pPr>
              <w:pStyle w:val="TableParagraph"/>
              <w:rPr>
                <w:rFonts w:ascii="Times New Roman"/>
                <w:sz w:val="20"/>
              </w:rPr>
            </w:pPr>
          </w:p>
        </w:tc>
        <w:tc>
          <w:tcPr>
            <w:tcW w:w="2124" w:type="dxa"/>
          </w:tcPr>
          <w:p w14:paraId="766146F9" w14:textId="77777777" w:rsidR="002200D9" w:rsidRDefault="002200D9">
            <w:pPr>
              <w:pStyle w:val="TableParagraph"/>
              <w:rPr>
                <w:rFonts w:ascii="Times New Roman"/>
                <w:sz w:val="20"/>
              </w:rPr>
            </w:pPr>
          </w:p>
        </w:tc>
        <w:tc>
          <w:tcPr>
            <w:tcW w:w="1423" w:type="dxa"/>
          </w:tcPr>
          <w:p w14:paraId="0CECA27D" w14:textId="77777777" w:rsidR="002200D9" w:rsidRDefault="002200D9">
            <w:pPr>
              <w:pStyle w:val="TableParagraph"/>
              <w:rPr>
                <w:sz w:val="26"/>
              </w:rPr>
            </w:pPr>
          </w:p>
          <w:p w14:paraId="6D225BC4" w14:textId="77777777" w:rsidR="002200D9" w:rsidRDefault="00906965">
            <w:pPr>
              <w:pStyle w:val="TableParagraph"/>
              <w:spacing w:before="1"/>
              <w:ind w:left="343"/>
            </w:pPr>
            <w:r>
              <w:t>$</w:t>
            </w:r>
          </w:p>
        </w:tc>
        <w:tc>
          <w:tcPr>
            <w:tcW w:w="1432" w:type="dxa"/>
          </w:tcPr>
          <w:p w14:paraId="5A275D8C" w14:textId="77777777" w:rsidR="002200D9" w:rsidRDefault="002200D9">
            <w:pPr>
              <w:pStyle w:val="TableParagraph"/>
              <w:rPr>
                <w:rFonts w:ascii="Times New Roman"/>
                <w:sz w:val="20"/>
              </w:rPr>
            </w:pPr>
          </w:p>
        </w:tc>
        <w:tc>
          <w:tcPr>
            <w:tcW w:w="1432" w:type="dxa"/>
          </w:tcPr>
          <w:p w14:paraId="333C9AB4" w14:textId="77777777" w:rsidR="002200D9" w:rsidRDefault="002200D9">
            <w:pPr>
              <w:pStyle w:val="TableParagraph"/>
              <w:rPr>
                <w:rFonts w:ascii="Times New Roman"/>
                <w:sz w:val="20"/>
              </w:rPr>
            </w:pPr>
          </w:p>
        </w:tc>
      </w:tr>
      <w:tr w:rsidR="002200D9" w14:paraId="7DF01215" w14:textId="77777777" w:rsidTr="006F6F35">
        <w:trPr>
          <w:trHeight w:val="851"/>
        </w:trPr>
        <w:tc>
          <w:tcPr>
            <w:tcW w:w="2599" w:type="dxa"/>
          </w:tcPr>
          <w:p w14:paraId="3D65F9CA" w14:textId="77777777" w:rsidR="002200D9" w:rsidRDefault="002200D9">
            <w:pPr>
              <w:pStyle w:val="TableParagraph"/>
              <w:rPr>
                <w:rFonts w:ascii="Times New Roman"/>
                <w:sz w:val="20"/>
              </w:rPr>
            </w:pPr>
          </w:p>
        </w:tc>
        <w:tc>
          <w:tcPr>
            <w:tcW w:w="2124" w:type="dxa"/>
          </w:tcPr>
          <w:p w14:paraId="0C2C9FFD" w14:textId="77777777" w:rsidR="002200D9" w:rsidRDefault="002200D9">
            <w:pPr>
              <w:pStyle w:val="TableParagraph"/>
              <w:rPr>
                <w:rFonts w:ascii="Times New Roman"/>
                <w:sz w:val="20"/>
              </w:rPr>
            </w:pPr>
          </w:p>
        </w:tc>
        <w:tc>
          <w:tcPr>
            <w:tcW w:w="1423" w:type="dxa"/>
          </w:tcPr>
          <w:p w14:paraId="27026C14" w14:textId="77777777" w:rsidR="002200D9" w:rsidRDefault="002200D9">
            <w:pPr>
              <w:pStyle w:val="TableParagraph"/>
              <w:spacing w:before="9"/>
              <w:rPr>
                <w:sz w:val="25"/>
              </w:rPr>
            </w:pPr>
          </w:p>
          <w:p w14:paraId="22F8F377" w14:textId="77777777" w:rsidR="002200D9" w:rsidRDefault="00906965">
            <w:pPr>
              <w:pStyle w:val="TableParagraph"/>
              <w:ind w:left="343"/>
            </w:pPr>
            <w:r>
              <w:t>$</w:t>
            </w:r>
          </w:p>
        </w:tc>
        <w:tc>
          <w:tcPr>
            <w:tcW w:w="1432" w:type="dxa"/>
          </w:tcPr>
          <w:p w14:paraId="43A0D88C" w14:textId="77777777" w:rsidR="002200D9" w:rsidRDefault="002200D9">
            <w:pPr>
              <w:pStyle w:val="TableParagraph"/>
              <w:rPr>
                <w:rFonts w:ascii="Times New Roman"/>
                <w:sz w:val="20"/>
              </w:rPr>
            </w:pPr>
          </w:p>
        </w:tc>
        <w:tc>
          <w:tcPr>
            <w:tcW w:w="1432" w:type="dxa"/>
          </w:tcPr>
          <w:p w14:paraId="0CA0552B" w14:textId="77777777" w:rsidR="002200D9" w:rsidRDefault="002200D9">
            <w:pPr>
              <w:pStyle w:val="TableParagraph"/>
              <w:rPr>
                <w:rFonts w:ascii="Times New Roman"/>
                <w:sz w:val="20"/>
              </w:rPr>
            </w:pPr>
          </w:p>
        </w:tc>
      </w:tr>
    </w:tbl>
    <w:p w14:paraId="7DF2AA0F" w14:textId="77777777" w:rsidR="002200D9" w:rsidRDefault="002200D9">
      <w:pPr>
        <w:pStyle w:val="BodyText"/>
        <w:rPr>
          <w:sz w:val="24"/>
        </w:rPr>
      </w:pPr>
    </w:p>
    <w:p w14:paraId="6172FA28" w14:textId="77777777" w:rsidR="002200D9" w:rsidRDefault="002200D9">
      <w:pPr>
        <w:pStyle w:val="BodyText"/>
        <w:spacing w:before="10"/>
        <w:rPr>
          <w:sz w:val="19"/>
        </w:rPr>
      </w:pPr>
    </w:p>
    <w:p w14:paraId="12F3C25A" w14:textId="77777777" w:rsidR="002200D9" w:rsidRDefault="00906965">
      <w:pPr>
        <w:pStyle w:val="BodyText"/>
        <w:ind w:left="120"/>
      </w:pPr>
      <w:r>
        <w:t>Please</w:t>
      </w:r>
      <w:r>
        <w:rPr>
          <w:spacing w:val="-4"/>
        </w:rPr>
        <w:t xml:space="preserve"> </w:t>
      </w:r>
      <w:r>
        <w:t>provide</w:t>
      </w:r>
      <w:r>
        <w:rPr>
          <w:spacing w:val="-2"/>
        </w:rPr>
        <w:t xml:space="preserve"> </w:t>
      </w:r>
      <w:r>
        <w:t>details</w:t>
      </w:r>
      <w:r>
        <w:rPr>
          <w:spacing w:val="-2"/>
        </w:rPr>
        <w:t xml:space="preserve"> </w:t>
      </w:r>
      <w:r>
        <w:t>of</w:t>
      </w:r>
      <w:r>
        <w:rPr>
          <w:spacing w:val="-3"/>
        </w:rPr>
        <w:t xml:space="preserve"> </w:t>
      </w:r>
      <w:r>
        <w:t>works</w:t>
      </w:r>
      <w:r>
        <w:rPr>
          <w:spacing w:val="-4"/>
        </w:rPr>
        <w:t xml:space="preserve"> </w:t>
      </w:r>
      <w:proofErr w:type="gramStart"/>
      <w:r>
        <w:t>similar</w:t>
      </w:r>
      <w:r>
        <w:rPr>
          <w:spacing w:val="-3"/>
        </w:rPr>
        <w:t xml:space="preserve"> </w:t>
      </w:r>
      <w:r>
        <w:t>to</w:t>
      </w:r>
      <w:proofErr w:type="gramEnd"/>
      <w:r>
        <w:rPr>
          <w:spacing w:val="-5"/>
        </w:rPr>
        <w:t xml:space="preserve"> </w:t>
      </w:r>
      <w:r>
        <w:t>this</w:t>
      </w:r>
      <w:r>
        <w:rPr>
          <w:spacing w:val="-2"/>
        </w:rPr>
        <w:t xml:space="preserve"> </w:t>
      </w:r>
      <w:r>
        <w:t>Contract</w:t>
      </w:r>
      <w:r>
        <w:rPr>
          <w:spacing w:val="-2"/>
        </w:rPr>
        <w:t xml:space="preserve"> </w:t>
      </w:r>
      <w:r>
        <w:t>by</w:t>
      </w:r>
      <w:r>
        <w:rPr>
          <w:spacing w:val="-5"/>
        </w:rPr>
        <w:t xml:space="preserve"> </w:t>
      </w:r>
      <w:r>
        <w:t>the</w:t>
      </w:r>
      <w:r>
        <w:rPr>
          <w:spacing w:val="-2"/>
        </w:rPr>
        <w:t xml:space="preserve"> </w:t>
      </w:r>
      <w:r>
        <w:t>Tenderer</w:t>
      </w:r>
      <w:r>
        <w:rPr>
          <w:spacing w:val="-4"/>
        </w:rPr>
        <w:t xml:space="preserve"> </w:t>
      </w:r>
      <w:r>
        <w:rPr>
          <w:u w:val="single"/>
        </w:rPr>
        <w:t>in</w:t>
      </w:r>
      <w:r>
        <w:rPr>
          <w:spacing w:val="-3"/>
          <w:u w:val="single"/>
        </w:rPr>
        <w:t xml:space="preserve"> </w:t>
      </w:r>
      <w:r>
        <w:rPr>
          <w:u w:val="single"/>
        </w:rPr>
        <w:t>the</w:t>
      </w:r>
      <w:r>
        <w:rPr>
          <w:spacing w:val="-3"/>
          <w:u w:val="single"/>
        </w:rPr>
        <w:t xml:space="preserve"> </w:t>
      </w:r>
      <w:r>
        <w:rPr>
          <w:u w:val="single"/>
        </w:rPr>
        <w:t>last</w:t>
      </w:r>
      <w:r>
        <w:rPr>
          <w:spacing w:val="-1"/>
          <w:u w:val="single"/>
        </w:rPr>
        <w:t xml:space="preserve"> </w:t>
      </w:r>
      <w:r>
        <w:rPr>
          <w:u w:val="single"/>
        </w:rPr>
        <w:t>5</w:t>
      </w:r>
      <w:r>
        <w:rPr>
          <w:spacing w:val="-5"/>
          <w:u w:val="single"/>
        </w:rPr>
        <w:t xml:space="preserve"> </w:t>
      </w:r>
      <w:r>
        <w:rPr>
          <w:spacing w:val="-2"/>
          <w:u w:val="single"/>
        </w:rPr>
        <w:t>years</w:t>
      </w:r>
      <w:r>
        <w:rPr>
          <w:spacing w:val="-2"/>
        </w:rPr>
        <w:t>:</w:t>
      </w:r>
    </w:p>
    <w:p w14:paraId="2C73A6CD" w14:textId="77777777" w:rsidR="002200D9" w:rsidRDefault="002200D9">
      <w:pPr>
        <w:pStyle w:val="BodyText"/>
        <w:spacing w:before="1"/>
      </w:pPr>
    </w:p>
    <w:tbl>
      <w:tblPr>
        <w:tblW w:w="0" w:type="auto"/>
        <w:tblInd w:w="-5"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2271"/>
        <w:gridCol w:w="2129"/>
        <w:gridCol w:w="1426"/>
        <w:gridCol w:w="3180"/>
      </w:tblGrid>
      <w:tr w:rsidR="002200D9" w14:paraId="212F517A" w14:textId="77777777" w:rsidTr="006F6F35">
        <w:trPr>
          <w:trHeight w:val="1000"/>
        </w:trPr>
        <w:tc>
          <w:tcPr>
            <w:tcW w:w="2271" w:type="dxa"/>
            <w:shd w:val="clear" w:color="auto" w:fill="F1F1F1"/>
          </w:tcPr>
          <w:p w14:paraId="6BD2D179" w14:textId="77777777" w:rsidR="002200D9" w:rsidRDefault="002200D9">
            <w:pPr>
              <w:pStyle w:val="TableParagraph"/>
              <w:spacing w:before="5"/>
              <w:rPr>
                <w:sz w:val="32"/>
              </w:rPr>
            </w:pPr>
          </w:p>
          <w:p w14:paraId="11BB0858" w14:textId="77777777" w:rsidR="002200D9" w:rsidRDefault="00906965">
            <w:pPr>
              <w:pStyle w:val="TableParagraph"/>
              <w:spacing w:before="1"/>
              <w:ind w:left="295"/>
              <w:rPr>
                <w:b/>
              </w:rPr>
            </w:pPr>
            <w:r>
              <w:rPr>
                <w:b/>
              </w:rPr>
              <w:t>Project</w:t>
            </w:r>
            <w:r>
              <w:rPr>
                <w:b/>
                <w:spacing w:val="-4"/>
              </w:rPr>
              <w:t xml:space="preserve"> Name</w:t>
            </w:r>
          </w:p>
        </w:tc>
        <w:tc>
          <w:tcPr>
            <w:tcW w:w="2129" w:type="dxa"/>
            <w:shd w:val="clear" w:color="auto" w:fill="F1F1F1"/>
          </w:tcPr>
          <w:p w14:paraId="4F3BD556" w14:textId="77777777" w:rsidR="002200D9" w:rsidRDefault="00906965">
            <w:pPr>
              <w:pStyle w:val="TableParagraph"/>
              <w:spacing w:before="119"/>
              <w:ind w:left="145" w:right="134"/>
              <w:jc w:val="center"/>
              <w:rPr>
                <w:b/>
              </w:rPr>
            </w:pPr>
            <w:r>
              <w:rPr>
                <w:b/>
              </w:rPr>
              <w:t>Works</w:t>
            </w:r>
            <w:r>
              <w:rPr>
                <w:b/>
                <w:spacing w:val="-16"/>
              </w:rPr>
              <w:t xml:space="preserve"> </w:t>
            </w:r>
            <w:r>
              <w:rPr>
                <w:b/>
              </w:rPr>
              <w:t>Performed Relevant to Tendered Project</w:t>
            </w:r>
          </w:p>
        </w:tc>
        <w:tc>
          <w:tcPr>
            <w:tcW w:w="1426" w:type="dxa"/>
            <w:shd w:val="clear" w:color="auto" w:fill="F1F1F1"/>
          </w:tcPr>
          <w:p w14:paraId="45741504" w14:textId="77777777" w:rsidR="002200D9" w:rsidRDefault="00906965">
            <w:pPr>
              <w:pStyle w:val="TableParagraph"/>
              <w:spacing w:before="119"/>
              <w:ind w:left="160" w:right="153"/>
              <w:jc w:val="center"/>
              <w:rPr>
                <w:b/>
              </w:rPr>
            </w:pPr>
            <w:r>
              <w:rPr>
                <w:b/>
              </w:rPr>
              <w:t>Amount</w:t>
            </w:r>
            <w:r>
              <w:rPr>
                <w:b/>
                <w:spacing w:val="-16"/>
              </w:rPr>
              <w:t xml:space="preserve"> </w:t>
            </w:r>
            <w:r>
              <w:rPr>
                <w:b/>
              </w:rPr>
              <w:t xml:space="preserve">of </w:t>
            </w:r>
            <w:r>
              <w:rPr>
                <w:b/>
                <w:spacing w:val="-2"/>
              </w:rPr>
              <w:t>Contract ($AUD)</w:t>
            </w:r>
          </w:p>
        </w:tc>
        <w:tc>
          <w:tcPr>
            <w:tcW w:w="3180" w:type="dxa"/>
            <w:shd w:val="clear" w:color="auto" w:fill="F1F1F1"/>
          </w:tcPr>
          <w:p w14:paraId="11570CF4" w14:textId="77777777" w:rsidR="002200D9" w:rsidRDefault="002200D9">
            <w:pPr>
              <w:pStyle w:val="TableParagraph"/>
              <w:spacing w:before="5"/>
              <w:rPr>
                <w:sz w:val="21"/>
              </w:rPr>
            </w:pPr>
          </w:p>
          <w:p w14:paraId="53989F97" w14:textId="77777777" w:rsidR="002200D9" w:rsidRDefault="00906965">
            <w:pPr>
              <w:pStyle w:val="TableParagraph"/>
              <w:ind w:left="1227" w:hanging="941"/>
              <w:rPr>
                <w:b/>
              </w:rPr>
            </w:pPr>
            <w:r>
              <w:rPr>
                <w:b/>
              </w:rPr>
              <w:t>Client</w:t>
            </w:r>
            <w:r>
              <w:rPr>
                <w:b/>
                <w:spacing w:val="-13"/>
              </w:rPr>
              <w:t xml:space="preserve"> </w:t>
            </w:r>
            <w:r>
              <w:rPr>
                <w:b/>
              </w:rPr>
              <w:t>Name</w:t>
            </w:r>
            <w:r>
              <w:rPr>
                <w:b/>
                <w:spacing w:val="-14"/>
              </w:rPr>
              <w:t xml:space="preserve"> </w:t>
            </w:r>
            <w:r>
              <w:rPr>
                <w:b/>
              </w:rPr>
              <w:t>and</w:t>
            </w:r>
            <w:r>
              <w:rPr>
                <w:b/>
                <w:spacing w:val="-12"/>
              </w:rPr>
              <w:t xml:space="preserve"> </w:t>
            </w:r>
            <w:r>
              <w:rPr>
                <w:b/>
              </w:rPr>
              <w:t xml:space="preserve">Contact </w:t>
            </w:r>
            <w:r>
              <w:rPr>
                <w:b/>
                <w:spacing w:val="-2"/>
              </w:rPr>
              <w:t>Details</w:t>
            </w:r>
          </w:p>
        </w:tc>
      </w:tr>
      <w:tr w:rsidR="002200D9" w14:paraId="1E73B747" w14:textId="77777777" w:rsidTr="006F6F35">
        <w:trPr>
          <w:trHeight w:val="849"/>
        </w:trPr>
        <w:tc>
          <w:tcPr>
            <w:tcW w:w="2271" w:type="dxa"/>
          </w:tcPr>
          <w:p w14:paraId="2F558532" w14:textId="77777777" w:rsidR="002200D9" w:rsidRDefault="002200D9">
            <w:pPr>
              <w:pStyle w:val="TableParagraph"/>
              <w:rPr>
                <w:rFonts w:ascii="Times New Roman"/>
                <w:sz w:val="20"/>
              </w:rPr>
            </w:pPr>
          </w:p>
        </w:tc>
        <w:tc>
          <w:tcPr>
            <w:tcW w:w="2129" w:type="dxa"/>
          </w:tcPr>
          <w:p w14:paraId="7EE39AC3" w14:textId="77777777" w:rsidR="002200D9" w:rsidRDefault="002200D9">
            <w:pPr>
              <w:pStyle w:val="TableParagraph"/>
              <w:rPr>
                <w:rFonts w:ascii="Times New Roman"/>
                <w:sz w:val="20"/>
              </w:rPr>
            </w:pPr>
          </w:p>
        </w:tc>
        <w:tc>
          <w:tcPr>
            <w:tcW w:w="1426" w:type="dxa"/>
          </w:tcPr>
          <w:p w14:paraId="7CB5359B" w14:textId="77777777" w:rsidR="002200D9" w:rsidRDefault="002200D9">
            <w:pPr>
              <w:pStyle w:val="TableParagraph"/>
              <w:spacing w:before="10"/>
              <w:rPr>
                <w:sz w:val="25"/>
              </w:rPr>
            </w:pPr>
          </w:p>
          <w:p w14:paraId="4ED6646F" w14:textId="77777777" w:rsidR="002200D9" w:rsidRDefault="00906965">
            <w:pPr>
              <w:pStyle w:val="TableParagraph"/>
              <w:ind w:left="345"/>
            </w:pPr>
            <w:r>
              <w:t>$</w:t>
            </w:r>
          </w:p>
        </w:tc>
        <w:tc>
          <w:tcPr>
            <w:tcW w:w="3180" w:type="dxa"/>
          </w:tcPr>
          <w:p w14:paraId="11D7CA2C" w14:textId="77777777" w:rsidR="002200D9" w:rsidRDefault="002200D9">
            <w:pPr>
              <w:pStyle w:val="TableParagraph"/>
              <w:rPr>
                <w:rFonts w:ascii="Times New Roman"/>
                <w:sz w:val="20"/>
              </w:rPr>
            </w:pPr>
          </w:p>
        </w:tc>
      </w:tr>
      <w:tr w:rsidR="002200D9" w14:paraId="4400ECBF" w14:textId="77777777" w:rsidTr="006F6F35">
        <w:trPr>
          <w:trHeight w:val="851"/>
        </w:trPr>
        <w:tc>
          <w:tcPr>
            <w:tcW w:w="2271" w:type="dxa"/>
          </w:tcPr>
          <w:p w14:paraId="584AE899" w14:textId="77777777" w:rsidR="002200D9" w:rsidRDefault="002200D9">
            <w:pPr>
              <w:pStyle w:val="TableParagraph"/>
              <w:rPr>
                <w:rFonts w:ascii="Times New Roman"/>
                <w:sz w:val="20"/>
              </w:rPr>
            </w:pPr>
          </w:p>
        </w:tc>
        <w:tc>
          <w:tcPr>
            <w:tcW w:w="2129" w:type="dxa"/>
          </w:tcPr>
          <w:p w14:paraId="4CCA0C33" w14:textId="77777777" w:rsidR="002200D9" w:rsidRDefault="002200D9">
            <w:pPr>
              <w:pStyle w:val="TableParagraph"/>
              <w:rPr>
                <w:rFonts w:ascii="Times New Roman"/>
                <w:sz w:val="20"/>
              </w:rPr>
            </w:pPr>
          </w:p>
        </w:tc>
        <w:tc>
          <w:tcPr>
            <w:tcW w:w="1426" w:type="dxa"/>
          </w:tcPr>
          <w:p w14:paraId="7E42D977" w14:textId="77777777" w:rsidR="002200D9" w:rsidRDefault="002200D9">
            <w:pPr>
              <w:pStyle w:val="TableParagraph"/>
              <w:rPr>
                <w:sz w:val="26"/>
              </w:rPr>
            </w:pPr>
          </w:p>
          <w:p w14:paraId="659D9B5F" w14:textId="77777777" w:rsidR="002200D9" w:rsidRDefault="00906965">
            <w:pPr>
              <w:pStyle w:val="TableParagraph"/>
              <w:ind w:left="345"/>
            </w:pPr>
            <w:r>
              <w:t>$</w:t>
            </w:r>
          </w:p>
        </w:tc>
        <w:tc>
          <w:tcPr>
            <w:tcW w:w="3180" w:type="dxa"/>
          </w:tcPr>
          <w:p w14:paraId="6A5E7023" w14:textId="77777777" w:rsidR="002200D9" w:rsidRDefault="002200D9">
            <w:pPr>
              <w:pStyle w:val="TableParagraph"/>
              <w:rPr>
                <w:rFonts w:ascii="Times New Roman"/>
                <w:sz w:val="20"/>
              </w:rPr>
            </w:pPr>
          </w:p>
        </w:tc>
      </w:tr>
    </w:tbl>
    <w:p w14:paraId="2C0488B2" w14:textId="77777777" w:rsidR="002200D9" w:rsidRDefault="002200D9">
      <w:pPr>
        <w:rPr>
          <w:rFonts w:ascii="Times New Roman"/>
          <w:sz w:val="20"/>
        </w:rPr>
        <w:sectPr w:rsidR="002200D9" w:rsidSect="00906965">
          <w:pgSz w:w="11910" w:h="16840" w:code="9"/>
          <w:pgMar w:top="1440" w:right="1440" w:bottom="1440" w:left="1440" w:header="720" w:footer="720" w:gutter="0"/>
          <w:cols w:space="720"/>
          <w:docGrid w:linePitch="299"/>
        </w:sectPr>
      </w:pPr>
    </w:p>
    <w:p w14:paraId="44FCE67C" w14:textId="77777777" w:rsidR="002200D9" w:rsidRDefault="00906965">
      <w:pPr>
        <w:pStyle w:val="Heading1"/>
        <w:spacing w:line="240" w:lineRule="auto"/>
        <w:ind w:right="715"/>
      </w:pPr>
      <w:bookmarkStart w:id="27" w:name="Schedule_F_–_Key_Personnel,_Subcontracto"/>
      <w:bookmarkStart w:id="28" w:name="_bookmark14"/>
      <w:bookmarkEnd w:id="27"/>
      <w:bookmarkEnd w:id="28"/>
      <w:r>
        <w:lastRenderedPageBreak/>
        <w:t>Schedule</w:t>
      </w:r>
      <w:r>
        <w:rPr>
          <w:spacing w:val="-6"/>
        </w:rPr>
        <w:t xml:space="preserve"> </w:t>
      </w:r>
      <w:r>
        <w:t>F</w:t>
      </w:r>
      <w:r>
        <w:rPr>
          <w:spacing w:val="-5"/>
        </w:rPr>
        <w:t xml:space="preserve"> </w:t>
      </w:r>
      <w:r>
        <w:t>–</w:t>
      </w:r>
      <w:r>
        <w:rPr>
          <w:spacing w:val="-7"/>
        </w:rPr>
        <w:t xml:space="preserve"> </w:t>
      </w:r>
      <w:r>
        <w:t>Key</w:t>
      </w:r>
      <w:r>
        <w:rPr>
          <w:spacing w:val="-6"/>
        </w:rPr>
        <w:t xml:space="preserve"> </w:t>
      </w:r>
      <w:r>
        <w:t>Personnel,</w:t>
      </w:r>
      <w:r>
        <w:rPr>
          <w:spacing w:val="-6"/>
        </w:rPr>
        <w:t xml:space="preserve"> </w:t>
      </w:r>
      <w:r>
        <w:t>Subcontractors,</w:t>
      </w:r>
      <w:r>
        <w:rPr>
          <w:spacing w:val="-4"/>
        </w:rPr>
        <w:t xml:space="preserve"> </w:t>
      </w:r>
      <w:r>
        <w:t>Suppliers and Consultants</w:t>
      </w:r>
    </w:p>
    <w:p w14:paraId="35230A60" w14:textId="77777777" w:rsidR="002200D9" w:rsidRDefault="00906965">
      <w:pPr>
        <w:pStyle w:val="Heading2"/>
        <w:spacing w:before="198"/>
      </w:pPr>
      <w:bookmarkStart w:id="29" w:name="Schedule_F1_–_Key_Personnel"/>
      <w:bookmarkStart w:id="30" w:name="_bookmark15"/>
      <w:bookmarkEnd w:id="29"/>
      <w:bookmarkEnd w:id="30"/>
      <w:r>
        <w:t>Schedule</w:t>
      </w:r>
      <w:r>
        <w:rPr>
          <w:spacing w:val="-7"/>
        </w:rPr>
        <w:t xml:space="preserve"> </w:t>
      </w:r>
      <w:r>
        <w:t>F1</w:t>
      </w:r>
      <w:r>
        <w:rPr>
          <w:spacing w:val="-3"/>
        </w:rPr>
        <w:t xml:space="preserve"> </w:t>
      </w:r>
      <w:r>
        <w:t>–</w:t>
      </w:r>
      <w:r>
        <w:rPr>
          <w:spacing w:val="-6"/>
        </w:rPr>
        <w:t xml:space="preserve"> </w:t>
      </w:r>
      <w:r>
        <w:t>Key</w:t>
      </w:r>
      <w:r>
        <w:rPr>
          <w:spacing w:val="-1"/>
        </w:rPr>
        <w:t xml:space="preserve"> </w:t>
      </w:r>
      <w:r>
        <w:rPr>
          <w:spacing w:val="-2"/>
        </w:rPr>
        <w:t>Personnel</w:t>
      </w:r>
    </w:p>
    <w:p w14:paraId="1C51CADC" w14:textId="77777777" w:rsidR="002200D9" w:rsidRDefault="002200D9">
      <w:pPr>
        <w:pStyle w:val="BodyText"/>
        <w:rPr>
          <w:b/>
          <w:sz w:val="24"/>
        </w:rPr>
      </w:pPr>
    </w:p>
    <w:p w14:paraId="08E0266D" w14:textId="77777777" w:rsidR="002200D9" w:rsidRDefault="00906965">
      <w:pPr>
        <w:pStyle w:val="BodyText"/>
        <w:ind w:left="120"/>
      </w:pPr>
      <w:r>
        <w:t>The</w:t>
      </w:r>
      <w:r>
        <w:rPr>
          <w:spacing w:val="-2"/>
        </w:rPr>
        <w:t xml:space="preserve"> </w:t>
      </w:r>
      <w:r>
        <w:t>Tenderer is</w:t>
      </w:r>
      <w:r>
        <w:rPr>
          <w:spacing w:val="-3"/>
        </w:rPr>
        <w:t xml:space="preserve"> </w:t>
      </w:r>
      <w:r>
        <w:t>to</w:t>
      </w:r>
      <w:r>
        <w:rPr>
          <w:spacing w:val="-4"/>
        </w:rPr>
        <w:t xml:space="preserve"> </w:t>
      </w:r>
      <w:r>
        <w:t>provide</w:t>
      </w:r>
      <w:r>
        <w:rPr>
          <w:spacing w:val="-1"/>
        </w:rPr>
        <w:t xml:space="preserve"> </w:t>
      </w:r>
      <w:r>
        <w:t>the</w:t>
      </w:r>
      <w:r>
        <w:rPr>
          <w:spacing w:val="-4"/>
        </w:rPr>
        <w:t xml:space="preserve"> </w:t>
      </w:r>
      <w:r>
        <w:t>following</w:t>
      </w:r>
      <w:r>
        <w:rPr>
          <w:spacing w:val="-1"/>
        </w:rPr>
        <w:t xml:space="preserve"> </w:t>
      </w:r>
      <w:r>
        <w:t>in</w:t>
      </w:r>
      <w:r>
        <w:rPr>
          <w:spacing w:val="-1"/>
        </w:rPr>
        <w:t xml:space="preserve"> </w:t>
      </w:r>
      <w:r>
        <w:t>relation</w:t>
      </w:r>
      <w:r>
        <w:rPr>
          <w:spacing w:val="-2"/>
        </w:rPr>
        <w:t xml:space="preserve"> </w:t>
      </w:r>
      <w:r>
        <w:t>to</w:t>
      </w:r>
      <w:r>
        <w:rPr>
          <w:spacing w:val="-4"/>
        </w:rPr>
        <w:t xml:space="preserve"> </w:t>
      </w:r>
      <w:r>
        <w:t>its</w:t>
      </w:r>
      <w:r>
        <w:rPr>
          <w:spacing w:val="-3"/>
        </w:rPr>
        <w:t xml:space="preserve"> </w:t>
      </w:r>
      <w:r>
        <w:t>key</w:t>
      </w:r>
      <w:r>
        <w:rPr>
          <w:spacing w:val="-1"/>
        </w:rPr>
        <w:t xml:space="preserve"> </w:t>
      </w:r>
      <w:r>
        <w:t>personnel</w:t>
      </w:r>
      <w:r>
        <w:rPr>
          <w:spacing w:val="-5"/>
        </w:rPr>
        <w:t xml:space="preserve"> </w:t>
      </w:r>
      <w:r>
        <w:t>to</w:t>
      </w:r>
      <w:r>
        <w:rPr>
          <w:spacing w:val="-4"/>
        </w:rPr>
        <w:t xml:space="preserve"> </w:t>
      </w:r>
      <w:r>
        <w:t>be</w:t>
      </w:r>
      <w:r>
        <w:rPr>
          <w:spacing w:val="-1"/>
        </w:rPr>
        <w:t xml:space="preserve"> </w:t>
      </w:r>
      <w:r>
        <w:t>involved</w:t>
      </w:r>
      <w:r>
        <w:rPr>
          <w:spacing w:val="-2"/>
        </w:rPr>
        <w:t xml:space="preserve"> </w:t>
      </w:r>
      <w:r>
        <w:t>for</w:t>
      </w:r>
      <w:r>
        <w:rPr>
          <w:spacing w:val="-2"/>
        </w:rPr>
        <w:t xml:space="preserve"> </w:t>
      </w:r>
      <w:r>
        <w:t xml:space="preserve">this </w:t>
      </w:r>
      <w:r>
        <w:rPr>
          <w:spacing w:val="-2"/>
        </w:rPr>
        <w:t>Tender:</w:t>
      </w:r>
    </w:p>
    <w:p w14:paraId="1A2EE889" w14:textId="77777777" w:rsidR="002200D9" w:rsidRDefault="002200D9">
      <w:pPr>
        <w:pStyle w:val="BodyText"/>
        <w:spacing w:before="2"/>
      </w:pPr>
    </w:p>
    <w:p w14:paraId="149B8772" w14:textId="77777777" w:rsidR="002200D9" w:rsidRDefault="00906965">
      <w:pPr>
        <w:pStyle w:val="ListParagraph"/>
        <w:numPr>
          <w:ilvl w:val="0"/>
          <w:numId w:val="15"/>
        </w:numPr>
        <w:tabs>
          <w:tab w:val="left" w:pos="685"/>
          <w:tab w:val="left" w:pos="687"/>
        </w:tabs>
        <w:ind w:right="850"/>
      </w:pPr>
      <w:r>
        <w:t xml:space="preserve">Details of key personnel and their roles/function, </w:t>
      </w:r>
      <w:proofErr w:type="gramStart"/>
      <w:r>
        <w:t>experience</w:t>
      </w:r>
      <w:proofErr w:type="gramEnd"/>
      <w:r>
        <w:t xml:space="preserve"> and capability in the performance</w:t>
      </w:r>
      <w:r>
        <w:rPr>
          <w:spacing w:val="-4"/>
        </w:rPr>
        <w:t xml:space="preserve"> </w:t>
      </w:r>
      <w:r>
        <w:t>of</w:t>
      </w:r>
      <w:r>
        <w:rPr>
          <w:spacing w:val="-3"/>
        </w:rPr>
        <w:t xml:space="preserve"> </w:t>
      </w:r>
      <w:r>
        <w:t>the</w:t>
      </w:r>
      <w:r>
        <w:rPr>
          <w:spacing w:val="-4"/>
        </w:rPr>
        <w:t xml:space="preserve"> </w:t>
      </w:r>
      <w:r>
        <w:t>Works</w:t>
      </w:r>
      <w:r>
        <w:rPr>
          <w:spacing w:val="-2"/>
        </w:rPr>
        <w:t xml:space="preserve"> </w:t>
      </w:r>
      <w:r>
        <w:t>and</w:t>
      </w:r>
      <w:r>
        <w:rPr>
          <w:spacing w:val="-2"/>
        </w:rPr>
        <w:t xml:space="preserve"> </w:t>
      </w:r>
      <w:r>
        <w:t>delivery</w:t>
      </w:r>
      <w:r>
        <w:rPr>
          <w:spacing w:val="-4"/>
        </w:rPr>
        <w:t xml:space="preserve"> </w:t>
      </w:r>
      <w:r>
        <w:t>of</w:t>
      </w:r>
      <w:r>
        <w:rPr>
          <w:spacing w:val="-3"/>
        </w:rPr>
        <w:t xml:space="preserve"> </w:t>
      </w:r>
      <w:r>
        <w:t>similar</w:t>
      </w:r>
      <w:r>
        <w:rPr>
          <w:spacing w:val="-5"/>
        </w:rPr>
        <w:t xml:space="preserve"> </w:t>
      </w:r>
      <w:r>
        <w:t>projects.</w:t>
      </w:r>
      <w:r>
        <w:rPr>
          <w:spacing w:val="40"/>
        </w:rPr>
        <w:t xml:space="preserve"> </w:t>
      </w:r>
      <w:r>
        <w:t>List</w:t>
      </w:r>
      <w:r>
        <w:rPr>
          <w:spacing w:val="-1"/>
        </w:rPr>
        <w:t xml:space="preserve"> </w:t>
      </w:r>
      <w:r>
        <w:t>demonstrated</w:t>
      </w:r>
      <w:r>
        <w:rPr>
          <w:spacing w:val="-2"/>
        </w:rPr>
        <w:t xml:space="preserve"> </w:t>
      </w:r>
      <w:r>
        <w:t>project management and contract management/administration skills and experience and ability to respond to problems and performance issues.</w:t>
      </w:r>
      <w:r>
        <w:rPr>
          <w:spacing w:val="40"/>
        </w:rPr>
        <w:t xml:space="preserve"> </w:t>
      </w:r>
      <w:r>
        <w:t xml:space="preserve">This is required for the following key </w:t>
      </w:r>
      <w:proofErr w:type="gramStart"/>
      <w:r>
        <w:t>personnel</w:t>
      </w:r>
      <w:proofErr w:type="gramEnd"/>
    </w:p>
    <w:p w14:paraId="2DA7D251" w14:textId="77777777" w:rsidR="002200D9" w:rsidRDefault="002200D9">
      <w:pPr>
        <w:pStyle w:val="BodyText"/>
        <w:spacing w:before="10"/>
        <w:rPr>
          <w:sz w:val="21"/>
        </w:rPr>
      </w:pPr>
    </w:p>
    <w:p w14:paraId="1A3C4638" w14:textId="77777777" w:rsidR="002200D9" w:rsidRDefault="00906965">
      <w:pPr>
        <w:pStyle w:val="ListParagraph"/>
        <w:numPr>
          <w:ilvl w:val="1"/>
          <w:numId w:val="15"/>
        </w:numPr>
        <w:tabs>
          <w:tab w:val="left" w:pos="1252"/>
          <w:tab w:val="left" w:pos="1253"/>
        </w:tabs>
        <w:spacing w:line="252" w:lineRule="exact"/>
      </w:pPr>
      <w:r>
        <w:t>Contractor’s</w:t>
      </w:r>
      <w:r>
        <w:rPr>
          <w:spacing w:val="-8"/>
        </w:rPr>
        <w:t xml:space="preserve"> </w:t>
      </w:r>
      <w:r>
        <w:rPr>
          <w:spacing w:val="-2"/>
        </w:rPr>
        <w:t>Representative</w:t>
      </w:r>
    </w:p>
    <w:p w14:paraId="155E8F30" w14:textId="77777777" w:rsidR="002200D9" w:rsidRDefault="00906965">
      <w:pPr>
        <w:pStyle w:val="ListParagraph"/>
        <w:numPr>
          <w:ilvl w:val="1"/>
          <w:numId w:val="15"/>
        </w:numPr>
        <w:tabs>
          <w:tab w:val="left" w:pos="1252"/>
          <w:tab w:val="left" w:pos="1253"/>
        </w:tabs>
        <w:spacing w:line="252" w:lineRule="exact"/>
      </w:pPr>
      <w:r>
        <w:t>Project</w:t>
      </w:r>
      <w:r>
        <w:rPr>
          <w:spacing w:val="-7"/>
        </w:rPr>
        <w:t xml:space="preserve"> </w:t>
      </w:r>
      <w:r>
        <w:rPr>
          <w:spacing w:val="-2"/>
        </w:rPr>
        <w:t>Manager</w:t>
      </w:r>
    </w:p>
    <w:p w14:paraId="67A7EACB" w14:textId="749BE31A" w:rsidR="002200D9" w:rsidRDefault="006F6F35">
      <w:pPr>
        <w:pStyle w:val="ListParagraph"/>
        <w:numPr>
          <w:ilvl w:val="1"/>
          <w:numId w:val="15"/>
        </w:numPr>
        <w:tabs>
          <w:tab w:val="left" w:pos="1252"/>
          <w:tab w:val="left" w:pos="1253"/>
        </w:tabs>
        <w:spacing w:before="2"/>
      </w:pPr>
      <w:r>
        <w:t>Site Supervisor (if applicable)</w:t>
      </w:r>
    </w:p>
    <w:p w14:paraId="59EB120C" w14:textId="77777777" w:rsidR="002200D9" w:rsidRDefault="002200D9">
      <w:pPr>
        <w:pStyle w:val="BodyText"/>
        <w:spacing w:before="10"/>
        <w:rPr>
          <w:sz w:val="19"/>
        </w:rPr>
      </w:pPr>
    </w:p>
    <w:p w14:paraId="2A203645" w14:textId="77777777" w:rsidR="002200D9" w:rsidRDefault="00906965">
      <w:pPr>
        <w:pStyle w:val="ListParagraph"/>
        <w:numPr>
          <w:ilvl w:val="0"/>
          <w:numId w:val="15"/>
        </w:numPr>
        <w:tabs>
          <w:tab w:val="left" w:pos="685"/>
          <w:tab w:val="left" w:pos="687"/>
        </w:tabs>
        <w:spacing w:before="1"/>
        <w:ind w:right="763"/>
      </w:pPr>
      <w:r>
        <w:t>Curriculum Vitae (</w:t>
      </w:r>
      <w:proofErr w:type="gramStart"/>
      <w:r>
        <w:t>one page</w:t>
      </w:r>
      <w:proofErr w:type="gramEnd"/>
      <w:r>
        <w:t xml:space="preserve"> CVs) of key personnel including listing previous projects worked</w:t>
      </w:r>
      <w:r>
        <w:rPr>
          <w:spacing w:val="-3"/>
        </w:rPr>
        <w:t xml:space="preserve"> </w:t>
      </w:r>
      <w:r>
        <w:t>on/role</w:t>
      </w:r>
      <w:r>
        <w:rPr>
          <w:spacing w:val="-4"/>
        </w:rPr>
        <w:t xml:space="preserve"> </w:t>
      </w:r>
      <w:r>
        <w:t>undertaken,</w:t>
      </w:r>
      <w:r>
        <w:rPr>
          <w:spacing w:val="-3"/>
        </w:rPr>
        <w:t xml:space="preserve"> </w:t>
      </w:r>
      <w:r>
        <w:t>qualifications/certifications</w:t>
      </w:r>
      <w:r>
        <w:rPr>
          <w:spacing w:val="-3"/>
        </w:rPr>
        <w:t xml:space="preserve"> </w:t>
      </w:r>
      <w:r>
        <w:t>held,</w:t>
      </w:r>
      <w:r>
        <w:rPr>
          <w:spacing w:val="-5"/>
        </w:rPr>
        <w:t xml:space="preserve"> </w:t>
      </w:r>
      <w:r>
        <w:t>and</w:t>
      </w:r>
      <w:r>
        <w:rPr>
          <w:spacing w:val="-6"/>
        </w:rPr>
        <w:t xml:space="preserve"> </w:t>
      </w:r>
      <w:r>
        <w:t>memberships</w:t>
      </w:r>
      <w:r>
        <w:rPr>
          <w:spacing w:val="-3"/>
        </w:rPr>
        <w:t xml:space="preserve"> </w:t>
      </w:r>
      <w:r>
        <w:t>of</w:t>
      </w:r>
      <w:r>
        <w:rPr>
          <w:spacing w:val="-5"/>
        </w:rPr>
        <w:t xml:space="preserve"> </w:t>
      </w:r>
      <w:r>
        <w:t>any professional or business associations.</w:t>
      </w:r>
    </w:p>
    <w:p w14:paraId="30CEBBBA" w14:textId="77777777" w:rsidR="002200D9" w:rsidRDefault="002200D9">
      <w:pPr>
        <w:pStyle w:val="BodyText"/>
      </w:pPr>
    </w:p>
    <w:p w14:paraId="06048D10" w14:textId="77777777" w:rsidR="002200D9" w:rsidRDefault="00906965">
      <w:pPr>
        <w:pStyle w:val="ListParagraph"/>
        <w:numPr>
          <w:ilvl w:val="0"/>
          <w:numId w:val="15"/>
        </w:numPr>
        <w:tabs>
          <w:tab w:val="left" w:pos="686"/>
          <w:tab w:val="left" w:pos="687"/>
        </w:tabs>
      </w:pPr>
      <w:r>
        <w:t>Details</w:t>
      </w:r>
      <w:r>
        <w:rPr>
          <w:spacing w:val="-5"/>
        </w:rPr>
        <w:t xml:space="preserve"> </w:t>
      </w:r>
      <w:r>
        <w:t>of</w:t>
      </w:r>
      <w:r>
        <w:rPr>
          <w:spacing w:val="-1"/>
        </w:rPr>
        <w:t xml:space="preserve"> </w:t>
      </w:r>
      <w:r>
        <w:t>organisational</w:t>
      </w:r>
      <w:r>
        <w:rPr>
          <w:spacing w:val="-6"/>
        </w:rPr>
        <w:t xml:space="preserve"> </w:t>
      </w:r>
      <w:r>
        <w:t>structure</w:t>
      </w:r>
      <w:r>
        <w:rPr>
          <w:spacing w:val="-5"/>
        </w:rPr>
        <w:t xml:space="preserve"> </w:t>
      </w:r>
      <w:r>
        <w:t>for</w:t>
      </w:r>
      <w:r>
        <w:rPr>
          <w:spacing w:val="-3"/>
        </w:rPr>
        <w:t xml:space="preserve"> </w:t>
      </w:r>
      <w:r>
        <w:t>the</w:t>
      </w:r>
      <w:r>
        <w:rPr>
          <w:spacing w:val="-5"/>
        </w:rPr>
        <w:t xml:space="preserve"> </w:t>
      </w:r>
      <w:r>
        <w:t>Works</w:t>
      </w:r>
      <w:r>
        <w:rPr>
          <w:spacing w:val="-5"/>
        </w:rPr>
        <w:t xml:space="preserve"> </w:t>
      </w:r>
      <w:r>
        <w:t>to</w:t>
      </w:r>
      <w:r>
        <w:rPr>
          <w:spacing w:val="-3"/>
        </w:rPr>
        <w:t xml:space="preserve"> </w:t>
      </w:r>
      <w:r>
        <w:t>be</w:t>
      </w:r>
      <w:r>
        <w:rPr>
          <w:spacing w:val="-3"/>
        </w:rPr>
        <w:t xml:space="preserve"> </w:t>
      </w:r>
      <w:r>
        <w:rPr>
          <w:spacing w:val="-2"/>
        </w:rPr>
        <w:t>undertaken.</w:t>
      </w:r>
    </w:p>
    <w:p w14:paraId="77A46504" w14:textId="77777777" w:rsidR="002200D9" w:rsidRDefault="002200D9">
      <w:pPr>
        <w:pStyle w:val="BodyText"/>
        <w:spacing w:before="10"/>
        <w:rPr>
          <w:sz w:val="21"/>
        </w:rPr>
      </w:pPr>
    </w:p>
    <w:p w14:paraId="78C45238" w14:textId="77777777" w:rsidR="002200D9" w:rsidRDefault="00906965">
      <w:pPr>
        <w:pStyle w:val="ListParagraph"/>
        <w:numPr>
          <w:ilvl w:val="0"/>
          <w:numId w:val="15"/>
        </w:numPr>
        <w:tabs>
          <w:tab w:val="left" w:pos="685"/>
          <w:tab w:val="left" w:pos="687"/>
        </w:tabs>
        <w:ind w:right="617"/>
      </w:pPr>
      <w:r>
        <w:t>Details</w:t>
      </w:r>
      <w:r>
        <w:rPr>
          <w:spacing w:val="-2"/>
        </w:rPr>
        <w:t xml:space="preserve"> </w:t>
      </w:r>
      <w:r>
        <w:t>of</w:t>
      </w:r>
      <w:r>
        <w:rPr>
          <w:spacing w:val="-1"/>
        </w:rPr>
        <w:t xml:space="preserve"> </w:t>
      </w:r>
      <w:r>
        <w:t>alternative</w:t>
      </w:r>
      <w:r>
        <w:rPr>
          <w:spacing w:val="-2"/>
        </w:rPr>
        <w:t xml:space="preserve"> </w:t>
      </w:r>
      <w:r>
        <w:t>staff</w:t>
      </w:r>
      <w:r>
        <w:rPr>
          <w:spacing w:val="-1"/>
        </w:rPr>
        <w:t xml:space="preserve"> </w:t>
      </w:r>
      <w:r>
        <w:t>and</w:t>
      </w:r>
      <w:r>
        <w:rPr>
          <w:spacing w:val="-5"/>
        </w:rPr>
        <w:t xml:space="preserve"> </w:t>
      </w:r>
      <w:r>
        <w:t>their</w:t>
      </w:r>
      <w:r>
        <w:rPr>
          <w:spacing w:val="-4"/>
        </w:rPr>
        <w:t xml:space="preserve"> </w:t>
      </w:r>
      <w:r>
        <w:t>experience</w:t>
      </w:r>
      <w:r>
        <w:rPr>
          <w:spacing w:val="-3"/>
        </w:rPr>
        <w:t xml:space="preserve"> </w:t>
      </w:r>
      <w:r>
        <w:t>and</w:t>
      </w:r>
      <w:r>
        <w:rPr>
          <w:spacing w:val="-2"/>
        </w:rPr>
        <w:t xml:space="preserve"> </w:t>
      </w:r>
      <w:r>
        <w:t>capability</w:t>
      </w:r>
      <w:r>
        <w:rPr>
          <w:spacing w:val="-2"/>
        </w:rPr>
        <w:t xml:space="preserve"> </w:t>
      </w:r>
      <w:r>
        <w:t>in</w:t>
      </w:r>
      <w:r>
        <w:rPr>
          <w:spacing w:val="-5"/>
        </w:rPr>
        <w:t xml:space="preserve"> </w:t>
      </w:r>
      <w:r>
        <w:t>the</w:t>
      </w:r>
      <w:r>
        <w:rPr>
          <w:spacing w:val="-3"/>
        </w:rPr>
        <w:t xml:space="preserve"> </w:t>
      </w:r>
      <w:r>
        <w:t>performance</w:t>
      </w:r>
      <w:r>
        <w:rPr>
          <w:spacing w:val="-3"/>
        </w:rPr>
        <w:t xml:space="preserve"> </w:t>
      </w:r>
      <w:r>
        <w:t>of</w:t>
      </w:r>
      <w:r>
        <w:rPr>
          <w:spacing w:val="-3"/>
        </w:rPr>
        <w:t xml:space="preserve"> </w:t>
      </w:r>
      <w:r>
        <w:t xml:space="preserve">the Works should any of the proposed key personnel not be available to undertake the </w:t>
      </w:r>
      <w:r>
        <w:rPr>
          <w:spacing w:val="-2"/>
        </w:rPr>
        <w:t>Works.</w:t>
      </w:r>
    </w:p>
    <w:p w14:paraId="1E9333A5" w14:textId="77777777" w:rsidR="002200D9" w:rsidRDefault="00906965">
      <w:pPr>
        <w:pStyle w:val="Heading2"/>
        <w:spacing w:before="202"/>
        <w:ind w:left="119"/>
      </w:pPr>
      <w:bookmarkStart w:id="31" w:name="Schedule_F2_–_Subcontractors,_Suppliers_"/>
      <w:bookmarkStart w:id="32" w:name="_bookmark16"/>
      <w:bookmarkEnd w:id="31"/>
      <w:bookmarkEnd w:id="32"/>
      <w:r>
        <w:t>Schedule</w:t>
      </w:r>
      <w:r>
        <w:rPr>
          <w:spacing w:val="-10"/>
        </w:rPr>
        <w:t xml:space="preserve"> </w:t>
      </w:r>
      <w:r>
        <w:t>F2</w:t>
      </w:r>
      <w:r>
        <w:rPr>
          <w:spacing w:val="-8"/>
        </w:rPr>
        <w:t xml:space="preserve"> </w:t>
      </w:r>
      <w:r>
        <w:t>–</w:t>
      </w:r>
      <w:r>
        <w:rPr>
          <w:spacing w:val="-10"/>
        </w:rPr>
        <w:t xml:space="preserve"> </w:t>
      </w:r>
      <w:r>
        <w:t>Subcontractors,</w:t>
      </w:r>
      <w:r>
        <w:rPr>
          <w:spacing w:val="-8"/>
        </w:rPr>
        <w:t xml:space="preserve"> </w:t>
      </w:r>
      <w:r>
        <w:t>Suppliers</w:t>
      </w:r>
      <w:r>
        <w:rPr>
          <w:spacing w:val="-10"/>
        </w:rPr>
        <w:t xml:space="preserve"> </w:t>
      </w:r>
      <w:r>
        <w:t>and</w:t>
      </w:r>
      <w:r>
        <w:rPr>
          <w:spacing w:val="-7"/>
        </w:rPr>
        <w:t xml:space="preserve"> </w:t>
      </w:r>
      <w:r>
        <w:rPr>
          <w:spacing w:val="-2"/>
        </w:rPr>
        <w:t>Consultants</w:t>
      </w:r>
    </w:p>
    <w:p w14:paraId="1030F9D1" w14:textId="77777777" w:rsidR="002200D9" w:rsidRDefault="00906965">
      <w:pPr>
        <w:pStyle w:val="BodyText"/>
        <w:spacing w:before="228"/>
        <w:ind w:left="119"/>
      </w:pPr>
      <w:r>
        <w:t>The</w:t>
      </w:r>
      <w:r>
        <w:rPr>
          <w:spacing w:val="39"/>
        </w:rPr>
        <w:t xml:space="preserve"> </w:t>
      </w:r>
      <w:r>
        <w:t>Tenderer</w:t>
      </w:r>
      <w:r>
        <w:rPr>
          <w:spacing w:val="40"/>
        </w:rPr>
        <w:t xml:space="preserve"> </w:t>
      </w:r>
      <w:r>
        <w:t>is</w:t>
      </w:r>
      <w:r>
        <w:rPr>
          <w:spacing w:val="37"/>
        </w:rPr>
        <w:t xml:space="preserve"> </w:t>
      </w:r>
      <w:r>
        <w:t>to</w:t>
      </w:r>
      <w:r>
        <w:rPr>
          <w:spacing w:val="37"/>
        </w:rPr>
        <w:t xml:space="preserve"> </w:t>
      </w:r>
      <w:r>
        <w:t>complete</w:t>
      </w:r>
      <w:r>
        <w:rPr>
          <w:spacing w:val="39"/>
        </w:rPr>
        <w:t xml:space="preserve"> </w:t>
      </w:r>
      <w:r>
        <w:t>the</w:t>
      </w:r>
      <w:r>
        <w:rPr>
          <w:spacing w:val="35"/>
        </w:rPr>
        <w:t xml:space="preserve"> </w:t>
      </w:r>
      <w:r>
        <w:t>following</w:t>
      </w:r>
      <w:r>
        <w:rPr>
          <w:spacing w:val="39"/>
        </w:rPr>
        <w:t xml:space="preserve"> </w:t>
      </w:r>
      <w:r>
        <w:t>to</w:t>
      </w:r>
      <w:r>
        <w:rPr>
          <w:spacing w:val="39"/>
        </w:rPr>
        <w:t xml:space="preserve"> </w:t>
      </w:r>
      <w:r>
        <w:t>describe</w:t>
      </w:r>
      <w:r>
        <w:rPr>
          <w:spacing w:val="37"/>
        </w:rPr>
        <w:t xml:space="preserve"> </w:t>
      </w:r>
      <w:r>
        <w:t>those</w:t>
      </w:r>
      <w:r>
        <w:rPr>
          <w:spacing w:val="37"/>
        </w:rPr>
        <w:t xml:space="preserve"> </w:t>
      </w:r>
      <w:r>
        <w:t>parts</w:t>
      </w:r>
      <w:r>
        <w:rPr>
          <w:spacing w:val="40"/>
        </w:rPr>
        <w:t xml:space="preserve"> </w:t>
      </w:r>
      <w:r>
        <w:t>of</w:t>
      </w:r>
      <w:r>
        <w:rPr>
          <w:spacing w:val="38"/>
        </w:rPr>
        <w:t xml:space="preserve"> </w:t>
      </w:r>
      <w:r>
        <w:t>the</w:t>
      </w:r>
      <w:r>
        <w:rPr>
          <w:spacing w:val="39"/>
        </w:rPr>
        <w:t xml:space="preserve"> </w:t>
      </w:r>
      <w:r>
        <w:t>Works</w:t>
      </w:r>
      <w:r>
        <w:rPr>
          <w:spacing w:val="38"/>
        </w:rPr>
        <w:t xml:space="preserve"> </w:t>
      </w:r>
      <w:r>
        <w:t>that</w:t>
      </w:r>
      <w:r>
        <w:rPr>
          <w:spacing w:val="38"/>
        </w:rPr>
        <w:t xml:space="preserve"> </w:t>
      </w:r>
      <w:r>
        <w:t>the Tenderer proposes to subcontract.</w:t>
      </w:r>
    </w:p>
    <w:p w14:paraId="41EC753B" w14:textId="77777777" w:rsidR="002200D9" w:rsidRDefault="002200D9">
      <w:pPr>
        <w:pStyle w:val="BodyText"/>
        <w:spacing w:before="2"/>
      </w:pPr>
    </w:p>
    <w:tbl>
      <w:tblPr>
        <w:tblW w:w="0" w:type="auto"/>
        <w:tblInd w:w="269"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1910"/>
        <w:gridCol w:w="2460"/>
        <w:gridCol w:w="3184"/>
      </w:tblGrid>
      <w:tr w:rsidR="00FD07DE" w14:paraId="33654508" w14:textId="77777777">
        <w:trPr>
          <w:trHeight w:val="997"/>
        </w:trPr>
        <w:tc>
          <w:tcPr>
            <w:tcW w:w="1910" w:type="dxa"/>
            <w:shd w:val="clear" w:color="auto" w:fill="F1F1F1"/>
          </w:tcPr>
          <w:p w14:paraId="275A3C04" w14:textId="77777777" w:rsidR="00FD07DE" w:rsidRDefault="00FD07DE">
            <w:pPr>
              <w:pStyle w:val="TableParagraph"/>
              <w:spacing w:before="3"/>
              <w:rPr>
                <w:sz w:val="32"/>
              </w:rPr>
            </w:pPr>
          </w:p>
          <w:p w14:paraId="4BBD284A" w14:textId="77777777" w:rsidR="00FD07DE" w:rsidRDefault="00FD07DE">
            <w:pPr>
              <w:pStyle w:val="TableParagraph"/>
              <w:spacing w:before="1"/>
              <w:ind w:left="239"/>
              <w:rPr>
                <w:b/>
              </w:rPr>
            </w:pPr>
            <w:r>
              <w:rPr>
                <w:b/>
              </w:rPr>
              <w:t>Part</w:t>
            </w:r>
            <w:r>
              <w:rPr>
                <w:b/>
                <w:spacing w:val="-1"/>
              </w:rPr>
              <w:t xml:space="preserve"> </w:t>
            </w:r>
            <w:r>
              <w:rPr>
                <w:b/>
              </w:rPr>
              <w:t>of</w:t>
            </w:r>
            <w:r>
              <w:rPr>
                <w:b/>
                <w:spacing w:val="-2"/>
              </w:rPr>
              <w:t xml:space="preserve"> Works</w:t>
            </w:r>
          </w:p>
        </w:tc>
        <w:tc>
          <w:tcPr>
            <w:tcW w:w="2460" w:type="dxa"/>
            <w:shd w:val="clear" w:color="auto" w:fill="F1F1F1"/>
          </w:tcPr>
          <w:p w14:paraId="32BF799F" w14:textId="77777777" w:rsidR="00FD07DE" w:rsidRDefault="00FD07DE">
            <w:pPr>
              <w:pStyle w:val="TableParagraph"/>
              <w:spacing w:before="120"/>
              <w:ind w:left="122" w:right="113" w:hanging="3"/>
              <w:jc w:val="center"/>
              <w:rPr>
                <w:b/>
              </w:rPr>
            </w:pPr>
            <w:r>
              <w:rPr>
                <w:b/>
              </w:rPr>
              <w:t>Subcontractor / Supplier</w:t>
            </w:r>
            <w:r>
              <w:rPr>
                <w:b/>
                <w:spacing w:val="-16"/>
              </w:rPr>
              <w:t xml:space="preserve"> </w:t>
            </w:r>
            <w:r>
              <w:rPr>
                <w:b/>
              </w:rPr>
              <w:t>/</w:t>
            </w:r>
            <w:r>
              <w:rPr>
                <w:b/>
                <w:spacing w:val="-15"/>
              </w:rPr>
              <w:t xml:space="preserve"> </w:t>
            </w:r>
            <w:r>
              <w:rPr>
                <w:b/>
              </w:rPr>
              <w:t>Consultant Name and Address</w:t>
            </w:r>
          </w:p>
        </w:tc>
        <w:tc>
          <w:tcPr>
            <w:tcW w:w="3184" w:type="dxa"/>
            <w:shd w:val="clear" w:color="auto" w:fill="F1F1F1"/>
          </w:tcPr>
          <w:p w14:paraId="649EE1D0" w14:textId="77777777" w:rsidR="00FD07DE" w:rsidRDefault="00FD07DE">
            <w:pPr>
              <w:pStyle w:val="TableParagraph"/>
              <w:spacing w:before="3"/>
              <w:rPr>
                <w:sz w:val="32"/>
              </w:rPr>
            </w:pPr>
          </w:p>
          <w:p w14:paraId="3E49E1B9" w14:textId="77777777" w:rsidR="00FD07DE" w:rsidRDefault="00FD07DE">
            <w:pPr>
              <w:pStyle w:val="TableParagraph"/>
              <w:spacing w:before="1"/>
              <w:ind w:left="517"/>
              <w:rPr>
                <w:b/>
              </w:rPr>
            </w:pPr>
            <w:r>
              <w:rPr>
                <w:b/>
              </w:rPr>
              <w:t>Relevant</w:t>
            </w:r>
            <w:r>
              <w:rPr>
                <w:b/>
                <w:spacing w:val="-4"/>
              </w:rPr>
              <w:t xml:space="preserve"> </w:t>
            </w:r>
            <w:r>
              <w:rPr>
                <w:b/>
                <w:spacing w:val="-2"/>
              </w:rPr>
              <w:t>Experience</w:t>
            </w:r>
          </w:p>
        </w:tc>
      </w:tr>
      <w:tr w:rsidR="00FD07DE" w14:paraId="3A5F74DE" w14:textId="77777777">
        <w:trPr>
          <w:trHeight w:val="494"/>
        </w:trPr>
        <w:tc>
          <w:tcPr>
            <w:tcW w:w="1910" w:type="dxa"/>
          </w:tcPr>
          <w:p w14:paraId="4F16210B" w14:textId="77777777" w:rsidR="00FD07DE" w:rsidRDefault="00FD07DE">
            <w:pPr>
              <w:pStyle w:val="TableParagraph"/>
              <w:rPr>
                <w:rFonts w:ascii="Times New Roman"/>
              </w:rPr>
            </w:pPr>
          </w:p>
        </w:tc>
        <w:tc>
          <w:tcPr>
            <w:tcW w:w="2460" w:type="dxa"/>
          </w:tcPr>
          <w:p w14:paraId="1EFE745F" w14:textId="77777777" w:rsidR="00FD07DE" w:rsidRDefault="00FD07DE">
            <w:pPr>
              <w:pStyle w:val="TableParagraph"/>
              <w:rPr>
                <w:rFonts w:ascii="Times New Roman"/>
              </w:rPr>
            </w:pPr>
          </w:p>
        </w:tc>
        <w:tc>
          <w:tcPr>
            <w:tcW w:w="3184" w:type="dxa"/>
          </w:tcPr>
          <w:p w14:paraId="3263D141" w14:textId="77777777" w:rsidR="00FD07DE" w:rsidRDefault="00FD07DE">
            <w:pPr>
              <w:pStyle w:val="TableParagraph"/>
              <w:rPr>
                <w:rFonts w:ascii="Times New Roman"/>
              </w:rPr>
            </w:pPr>
          </w:p>
        </w:tc>
      </w:tr>
      <w:tr w:rsidR="00FD07DE" w14:paraId="2316D1C0" w14:textId="77777777">
        <w:trPr>
          <w:trHeight w:val="491"/>
        </w:trPr>
        <w:tc>
          <w:tcPr>
            <w:tcW w:w="1910" w:type="dxa"/>
          </w:tcPr>
          <w:p w14:paraId="7B1342B5" w14:textId="77777777" w:rsidR="00FD07DE" w:rsidRDefault="00FD07DE">
            <w:pPr>
              <w:pStyle w:val="TableParagraph"/>
              <w:rPr>
                <w:rFonts w:ascii="Times New Roman"/>
              </w:rPr>
            </w:pPr>
          </w:p>
        </w:tc>
        <w:tc>
          <w:tcPr>
            <w:tcW w:w="2460" w:type="dxa"/>
          </w:tcPr>
          <w:p w14:paraId="2CF326B2" w14:textId="77777777" w:rsidR="00FD07DE" w:rsidRDefault="00FD07DE">
            <w:pPr>
              <w:pStyle w:val="TableParagraph"/>
              <w:rPr>
                <w:rFonts w:ascii="Times New Roman"/>
              </w:rPr>
            </w:pPr>
          </w:p>
        </w:tc>
        <w:tc>
          <w:tcPr>
            <w:tcW w:w="3184" w:type="dxa"/>
          </w:tcPr>
          <w:p w14:paraId="7C6E0084" w14:textId="77777777" w:rsidR="00FD07DE" w:rsidRDefault="00FD07DE">
            <w:pPr>
              <w:pStyle w:val="TableParagraph"/>
              <w:rPr>
                <w:rFonts w:ascii="Times New Roman"/>
              </w:rPr>
            </w:pPr>
          </w:p>
        </w:tc>
      </w:tr>
      <w:tr w:rsidR="00FD07DE" w14:paraId="0165CD4E" w14:textId="77777777">
        <w:trPr>
          <w:trHeight w:val="494"/>
        </w:trPr>
        <w:tc>
          <w:tcPr>
            <w:tcW w:w="1910" w:type="dxa"/>
          </w:tcPr>
          <w:p w14:paraId="3D7967BA" w14:textId="77777777" w:rsidR="00FD07DE" w:rsidRDefault="00FD07DE">
            <w:pPr>
              <w:pStyle w:val="TableParagraph"/>
              <w:rPr>
                <w:rFonts w:ascii="Times New Roman"/>
              </w:rPr>
            </w:pPr>
          </w:p>
        </w:tc>
        <w:tc>
          <w:tcPr>
            <w:tcW w:w="2460" w:type="dxa"/>
          </w:tcPr>
          <w:p w14:paraId="758D0E27" w14:textId="77777777" w:rsidR="00FD07DE" w:rsidRDefault="00FD07DE">
            <w:pPr>
              <w:pStyle w:val="TableParagraph"/>
              <w:rPr>
                <w:rFonts w:ascii="Times New Roman"/>
              </w:rPr>
            </w:pPr>
          </w:p>
        </w:tc>
        <w:tc>
          <w:tcPr>
            <w:tcW w:w="3184" w:type="dxa"/>
          </w:tcPr>
          <w:p w14:paraId="1D2DCEDE" w14:textId="77777777" w:rsidR="00FD07DE" w:rsidRDefault="00FD07DE">
            <w:pPr>
              <w:pStyle w:val="TableParagraph"/>
              <w:rPr>
                <w:rFonts w:ascii="Times New Roman"/>
              </w:rPr>
            </w:pPr>
          </w:p>
        </w:tc>
      </w:tr>
    </w:tbl>
    <w:p w14:paraId="3981D4B8" w14:textId="77777777" w:rsidR="002200D9" w:rsidRDefault="002200D9">
      <w:pPr>
        <w:pStyle w:val="BodyText"/>
      </w:pPr>
    </w:p>
    <w:p w14:paraId="44CA7734" w14:textId="77777777" w:rsidR="002200D9" w:rsidRDefault="00906965">
      <w:pPr>
        <w:ind w:left="120"/>
        <w:rPr>
          <w:i/>
        </w:rPr>
      </w:pPr>
      <w:r>
        <w:rPr>
          <w:i/>
        </w:rPr>
        <w:t>(Include</w:t>
      </w:r>
      <w:r>
        <w:rPr>
          <w:i/>
          <w:spacing w:val="-7"/>
        </w:rPr>
        <w:t xml:space="preserve"> </w:t>
      </w:r>
      <w:r>
        <w:rPr>
          <w:i/>
        </w:rPr>
        <w:t>additional</w:t>
      </w:r>
      <w:r>
        <w:rPr>
          <w:i/>
          <w:spacing w:val="-5"/>
        </w:rPr>
        <w:t xml:space="preserve"> </w:t>
      </w:r>
      <w:r>
        <w:rPr>
          <w:i/>
        </w:rPr>
        <w:t>sheets</w:t>
      </w:r>
      <w:r>
        <w:rPr>
          <w:i/>
          <w:spacing w:val="-4"/>
        </w:rPr>
        <w:t xml:space="preserve"> </w:t>
      </w:r>
      <w:r>
        <w:rPr>
          <w:i/>
        </w:rPr>
        <w:t>if</w:t>
      </w:r>
      <w:r>
        <w:rPr>
          <w:i/>
          <w:spacing w:val="-6"/>
        </w:rPr>
        <w:t xml:space="preserve"> </w:t>
      </w:r>
      <w:r>
        <w:rPr>
          <w:i/>
        </w:rPr>
        <w:t>there</w:t>
      </w:r>
      <w:r>
        <w:rPr>
          <w:i/>
          <w:spacing w:val="-7"/>
        </w:rPr>
        <w:t xml:space="preserve"> </w:t>
      </w:r>
      <w:r>
        <w:rPr>
          <w:i/>
        </w:rPr>
        <w:t>is</w:t>
      </w:r>
      <w:r>
        <w:rPr>
          <w:i/>
          <w:spacing w:val="-4"/>
        </w:rPr>
        <w:t xml:space="preserve"> </w:t>
      </w:r>
      <w:r>
        <w:rPr>
          <w:i/>
        </w:rPr>
        <w:t>insufficient</w:t>
      </w:r>
      <w:r>
        <w:rPr>
          <w:i/>
          <w:spacing w:val="-5"/>
        </w:rPr>
        <w:t xml:space="preserve"> </w:t>
      </w:r>
      <w:r>
        <w:rPr>
          <w:i/>
        </w:rPr>
        <w:t>space</w:t>
      </w:r>
      <w:r>
        <w:rPr>
          <w:i/>
          <w:spacing w:val="-4"/>
        </w:rPr>
        <w:t xml:space="preserve"> </w:t>
      </w:r>
      <w:r>
        <w:rPr>
          <w:i/>
          <w:spacing w:val="-2"/>
        </w:rPr>
        <w:t>provided)</w:t>
      </w:r>
    </w:p>
    <w:p w14:paraId="264BDB76" w14:textId="77777777" w:rsidR="002200D9" w:rsidRDefault="002200D9">
      <w:pPr>
        <w:sectPr w:rsidR="002200D9" w:rsidSect="00906965">
          <w:pgSz w:w="11910" w:h="16840" w:code="9"/>
          <w:pgMar w:top="1440" w:right="1440" w:bottom="1440" w:left="1440" w:header="720" w:footer="720" w:gutter="0"/>
          <w:cols w:space="720"/>
          <w:docGrid w:linePitch="299"/>
        </w:sectPr>
      </w:pPr>
    </w:p>
    <w:p w14:paraId="472F01FA" w14:textId="77777777" w:rsidR="002200D9" w:rsidRDefault="00906965">
      <w:pPr>
        <w:pStyle w:val="Heading1"/>
      </w:pPr>
      <w:bookmarkStart w:id="33" w:name="Schedule_G_–_Resources"/>
      <w:bookmarkStart w:id="34" w:name="_bookmark17"/>
      <w:bookmarkEnd w:id="33"/>
      <w:bookmarkEnd w:id="34"/>
      <w:r>
        <w:lastRenderedPageBreak/>
        <w:t>Schedule</w:t>
      </w:r>
      <w:r>
        <w:rPr>
          <w:spacing w:val="-5"/>
        </w:rPr>
        <w:t xml:space="preserve"> </w:t>
      </w:r>
      <w:r>
        <w:t>G</w:t>
      </w:r>
      <w:r>
        <w:rPr>
          <w:spacing w:val="-9"/>
        </w:rPr>
        <w:t xml:space="preserve"> </w:t>
      </w:r>
      <w:r>
        <w:t>–</w:t>
      </w:r>
      <w:r>
        <w:rPr>
          <w:spacing w:val="-8"/>
        </w:rPr>
        <w:t xml:space="preserve"> </w:t>
      </w:r>
      <w:r>
        <w:rPr>
          <w:spacing w:val="-2"/>
        </w:rPr>
        <w:t>Resources</w:t>
      </w:r>
    </w:p>
    <w:p w14:paraId="716BB1ED" w14:textId="77777777" w:rsidR="002200D9" w:rsidRDefault="00906965">
      <w:pPr>
        <w:pStyle w:val="BodyText"/>
        <w:spacing w:before="275"/>
        <w:ind w:left="120" w:right="715"/>
      </w:pPr>
      <w:r>
        <w:t xml:space="preserve">The Tenderer is to provide details of plant, </w:t>
      </w:r>
      <w:proofErr w:type="gramStart"/>
      <w:r>
        <w:t>equipment</w:t>
      </w:r>
      <w:proofErr w:type="gramEnd"/>
      <w:r>
        <w:t xml:space="preserve"> and materials which it will use to deliver</w:t>
      </w:r>
      <w:r>
        <w:rPr>
          <w:spacing w:val="-2"/>
        </w:rPr>
        <w:t xml:space="preserve"> </w:t>
      </w:r>
      <w:r>
        <w:t>the</w:t>
      </w:r>
      <w:r>
        <w:rPr>
          <w:spacing w:val="-6"/>
        </w:rPr>
        <w:t xml:space="preserve"> </w:t>
      </w:r>
      <w:r>
        <w:t>project.</w:t>
      </w:r>
      <w:r>
        <w:rPr>
          <w:spacing w:val="-1"/>
        </w:rPr>
        <w:t xml:space="preserve"> </w:t>
      </w:r>
      <w:r>
        <w:t>List</w:t>
      </w:r>
      <w:r>
        <w:rPr>
          <w:spacing w:val="-3"/>
        </w:rPr>
        <w:t xml:space="preserve"> </w:t>
      </w:r>
      <w:r>
        <w:t>contingency</w:t>
      </w:r>
      <w:r>
        <w:rPr>
          <w:spacing w:val="-5"/>
        </w:rPr>
        <w:t xml:space="preserve"> </w:t>
      </w:r>
      <w:r>
        <w:t>measures</w:t>
      </w:r>
      <w:r>
        <w:rPr>
          <w:spacing w:val="-4"/>
        </w:rPr>
        <w:t xml:space="preserve"> </w:t>
      </w:r>
      <w:r>
        <w:t>/back</w:t>
      </w:r>
      <w:r>
        <w:rPr>
          <w:spacing w:val="-2"/>
        </w:rPr>
        <w:t xml:space="preserve"> </w:t>
      </w:r>
      <w:r>
        <w:t>up</w:t>
      </w:r>
      <w:r>
        <w:rPr>
          <w:spacing w:val="-2"/>
        </w:rPr>
        <w:t xml:space="preserve"> </w:t>
      </w:r>
      <w:r>
        <w:t>of</w:t>
      </w:r>
      <w:r>
        <w:rPr>
          <w:spacing w:val="-4"/>
        </w:rPr>
        <w:t xml:space="preserve"> </w:t>
      </w:r>
      <w:r>
        <w:t>resources</w:t>
      </w:r>
      <w:r>
        <w:rPr>
          <w:spacing w:val="-5"/>
        </w:rPr>
        <w:t xml:space="preserve"> </w:t>
      </w:r>
      <w:r>
        <w:t>for</w:t>
      </w:r>
      <w:r>
        <w:rPr>
          <w:spacing w:val="-1"/>
        </w:rPr>
        <w:t xml:space="preserve"> </w:t>
      </w:r>
      <w:r>
        <w:t>plant,</w:t>
      </w:r>
      <w:r>
        <w:rPr>
          <w:spacing w:val="-1"/>
        </w:rPr>
        <w:t xml:space="preserve"> </w:t>
      </w:r>
      <w:proofErr w:type="gramStart"/>
      <w:r>
        <w:t>equipment</w:t>
      </w:r>
      <w:proofErr w:type="gramEnd"/>
      <w:r>
        <w:t xml:space="preserve"> and materials.</w:t>
      </w:r>
    </w:p>
    <w:p w14:paraId="4B95D6B2" w14:textId="77777777" w:rsidR="002200D9" w:rsidRDefault="002200D9">
      <w:pPr>
        <w:sectPr w:rsidR="002200D9" w:rsidSect="00906965">
          <w:pgSz w:w="11910" w:h="16840" w:code="9"/>
          <w:pgMar w:top="1440" w:right="1440" w:bottom="1440" w:left="1440" w:header="720" w:footer="720" w:gutter="0"/>
          <w:cols w:space="720"/>
          <w:docGrid w:linePitch="299"/>
        </w:sectPr>
      </w:pPr>
    </w:p>
    <w:p w14:paraId="4E5A3F68" w14:textId="77777777" w:rsidR="002200D9" w:rsidRDefault="00906965">
      <w:pPr>
        <w:pStyle w:val="Heading1"/>
      </w:pPr>
      <w:bookmarkStart w:id="35" w:name="Schedule_H_–_Management_Systems"/>
      <w:bookmarkStart w:id="36" w:name="Schedule_H1_–_Work_Health_and_Safety"/>
      <w:bookmarkStart w:id="37" w:name="_bookmark18"/>
      <w:bookmarkStart w:id="38" w:name="_bookmark19"/>
      <w:bookmarkEnd w:id="35"/>
      <w:bookmarkEnd w:id="36"/>
      <w:bookmarkEnd w:id="37"/>
      <w:bookmarkEnd w:id="38"/>
      <w:r>
        <w:lastRenderedPageBreak/>
        <w:t>Schedule</w:t>
      </w:r>
      <w:r>
        <w:rPr>
          <w:spacing w:val="-11"/>
        </w:rPr>
        <w:t xml:space="preserve"> </w:t>
      </w:r>
      <w:r>
        <w:t>H</w:t>
      </w:r>
      <w:r>
        <w:rPr>
          <w:spacing w:val="-11"/>
        </w:rPr>
        <w:t xml:space="preserve"> </w:t>
      </w:r>
      <w:r>
        <w:t>–</w:t>
      </w:r>
      <w:r>
        <w:rPr>
          <w:spacing w:val="-11"/>
        </w:rPr>
        <w:t xml:space="preserve"> </w:t>
      </w:r>
      <w:r>
        <w:t>Management</w:t>
      </w:r>
      <w:r>
        <w:rPr>
          <w:spacing w:val="-11"/>
        </w:rPr>
        <w:t xml:space="preserve"> </w:t>
      </w:r>
      <w:r>
        <w:rPr>
          <w:spacing w:val="-2"/>
        </w:rPr>
        <w:t>Systems</w:t>
      </w:r>
    </w:p>
    <w:p w14:paraId="773F6354" w14:textId="77777777" w:rsidR="002200D9" w:rsidRDefault="00906965">
      <w:pPr>
        <w:pStyle w:val="Heading2"/>
        <w:spacing w:before="199"/>
      </w:pPr>
      <w:r>
        <w:t>Schedule</w:t>
      </w:r>
      <w:r>
        <w:rPr>
          <w:spacing w:val="-8"/>
        </w:rPr>
        <w:t xml:space="preserve"> </w:t>
      </w:r>
      <w:r>
        <w:t>H1</w:t>
      </w:r>
      <w:r>
        <w:rPr>
          <w:spacing w:val="-6"/>
        </w:rPr>
        <w:t xml:space="preserve"> </w:t>
      </w:r>
      <w:r>
        <w:t>–</w:t>
      </w:r>
      <w:r>
        <w:rPr>
          <w:spacing w:val="-7"/>
        </w:rPr>
        <w:t xml:space="preserve"> </w:t>
      </w:r>
      <w:r>
        <w:t>Work</w:t>
      </w:r>
      <w:r>
        <w:rPr>
          <w:spacing w:val="-8"/>
        </w:rPr>
        <w:t xml:space="preserve"> </w:t>
      </w:r>
      <w:r>
        <w:t>Health</w:t>
      </w:r>
      <w:r>
        <w:rPr>
          <w:spacing w:val="-4"/>
        </w:rPr>
        <w:t xml:space="preserve"> </w:t>
      </w:r>
      <w:r>
        <w:t>and</w:t>
      </w:r>
      <w:r>
        <w:rPr>
          <w:spacing w:val="-6"/>
        </w:rPr>
        <w:t xml:space="preserve"> </w:t>
      </w:r>
      <w:r>
        <w:rPr>
          <w:spacing w:val="-2"/>
        </w:rPr>
        <w:t>Safety</w:t>
      </w:r>
    </w:p>
    <w:p w14:paraId="55D27298" w14:textId="77777777" w:rsidR="002200D9" w:rsidRDefault="002200D9">
      <w:pPr>
        <w:pStyle w:val="BodyText"/>
        <w:rPr>
          <w:b/>
          <w:sz w:val="24"/>
        </w:rPr>
      </w:pPr>
    </w:p>
    <w:p w14:paraId="05830C69" w14:textId="77777777" w:rsidR="002200D9" w:rsidRDefault="00906965">
      <w:pPr>
        <w:pStyle w:val="BodyText"/>
        <w:ind w:left="120"/>
      </w:pPr>
      <w:r>
        <w:t>This</w:t>
      </w:r>
      <w:r>
        <w:rPr>
          <w:spacing w:val="-2"/>
        </w:rPr>
        <w:t xml:space="preserve"> </w:t>
      </w:r>
      <w:r>
        <w:t>Schedule</w:t>
      </w:r>
      <w:r>
        <w:rPr>
          <w:spacing w:val="-3"/>
        </w:rPr>
        <w:t xml:space="preserve"> </w:t>
      </w:r>
      <w:r>
        <w:t>forms</w:t>
      </w:r>
      <w:r>
        <w:rPr>
          <w:spacing w:val="-5"/>
        </w:rPr>
        <w:t xml:space="preserve"> </w:t>
      </w:r>
      <w:r>
        <w:t>part</w:t>
      </w:r>
      <w:r>
        <w:rPr>
          <w:spacing w:val="-3"/>
        </w:rPr>
        <w:t xml:space="preserve"> </w:t>
      </w:r>
      <w:r>
        <w:t>of</w:t>
      </w:r>
      <w:r>
        <w:rPr>
          <w:spacing w:val="-4"/>
        </w:rPr>
        <w:t xml:space="preserve"> </w:t>
      </w:r>
      <w:r>
        <w:t>the</w:t>
      </w:r>
      <w:r>
        <w:rPr>
          <w:spacing w:val="-5"/>
        </w:rPr>
        <w:t xml:space="preserve"> </w:t>
      </w:r>
      <w:r>
        <w:t>tender</w:t>
      </w:r>
      <w:r>
        <w:rPr>
          <w:spacing w:val="-1"/>
        </w:rPr>
        <w:t xml:space="preserve"> </w:t>
      </w:r>
      <w:r>
        <w:t>evaluation</w:t>
      </w:r>
      <w:r>
        <w:rPr>
          <w:spacing w:val="-4"/>
        </w:rPr>
        <w:t xml:space="preserve"> </w:t>
      </w:r>
      <w:r>
        <w:t>and</w:t>
      </w:r>
      <w:r>
        <w:rPr>
          <w:spacing w:val="-3"/>
        </w:rPr>
        <w:t xml:space="preserve"> </w:t>
      </w:r>
      <w:r>
        <w:t>is</w:t>
      </w:r>
      <w:r>
        <w:rPr>
          <w:spacing w:val="-2"/>
        </w:rPr>
        <w:t xml:space="preserve"> </w:t>
      </w:r>
      <w:r>
        <w:t>to</w:t>
      </w:r>
      <w:r>
        <w:rPr>
          <w:spacing w:val="-5"/>
        </w:rPr>
        <w:t xml:space="preserve"> </w:t>
      </w:r>
      <w:r>
        <w:t>be</w:t>
      </w:r>
      <w:r>
        <w:rPr>
          <w:spacing w:val="-4"/>
        </w:rPr>
        <w:t xml:space="preserve"> </w:t>
      </w:r>
      <w:r>
        <w:t>completed</w:t>
      </w:r>
      <w:r>
        <w:rPr>
          <w:spacing w:val="-3"/>
        </w:rPr>
        <w:t xml:space="preserve"> </w:t>
      </w:r>
      <w:r>
        <w:t>by</w:t>
      </w:r>
      <w:r>
        <w:rPr>
          <w:spacing w:val="-2"/>
        </w:rPr>
        <w:t xml:space="preserve"> </w:t>
      </w:r>
      <w:r>
        <w:t>the</w:t>
      </w:r>
      <w:r>
        <w:rPr>
          <w:spacing w:val="-5"/>
        </w:rPr>
        <w:t xml:space="preserve"> </w:t>
      </w:r>
      <w:r>
        <w:rPr>
          <w:spacing w:val="-2"/>
        </w:rPr>
        <w:t>Tenderer.</w:t>
      </w:r>
    </w:p>
    <w:p w14:paraId="0F7FCDCC" w14:textId="77777777" w:rsidR="002200D9" w:rsidRDefault="002200D9">
      <w:pPr>
        <w:pStyle w:val="BodyText"/>
      </w:pPr>
    </w:p>
    <w:p w14:paraId="3506C0AF" w14:textId="77777777" w:rsidR="002200D9" w:rsidRDefault="00906965">
      <w:pPr>
        <w:pStyle w:val="BodyText"/>
        <w:spacing w:before="1"/>
        <w:ind w:left="120" w:right="715"/>
      </w:pPr>
      <w:r>
        <w:t xml:space="preserve">The Tenderer must, if and when requested to do so by the </w:t>
      </w:r>
      <w:proofErr w:type="gramStart"/>
      <w:r>
        <w:t>Principal</w:t>
      </w:r>
      <w:proofErr w:type="gramEnd"/>
      <w:r>
        <w:t>, verify the responses noted</w:t>
      </w:r>
      <w:r>
        <w:rPr>
          <w:spacing w:val="-3"/>
        </w:rPr>
        <w:t xml:space="preserve"> </w:t>
      </w:r>
      <w:r>
        <w:t>in</w:t>
      </w:r>
      <w:r>
        <w:rPr>
          <w:spacing w:val="-5"/>
        </w:rPr>
        <w:t xml:space="preserve"> </w:t>
      </w:r>
      <w:r>
        <w:t>this</w:t>
      </w:r>
      <w:r>
        <w:rPr>
          <w:spacing w:val="-2"/>
        </w:rPr>
        <w:t xml:space="preserve"> </w:t>
      </w:r>
      <w:r>
        <w:t>Schedule</w:t>
      </w:r>
      <w:r>
        <w:rPr>
          <w:spacing w:val="-2"/>
        </w:rPr>
        <w:t xml:space="preserve"> </w:t>
      </w:r>
      <w:r>
        <w:t>by</w:t>
      </w:r>
      <w:r>
        <w:rPr>
          <w:spacing w:val="-2"/>
        </w:rPr>
        <w:t xml:space="preserve"> </w:t>
      </w:r>
      <w:r>
        <w:t>providing</w:t>
      </w:r>
      <w:r>
        <w:rPr>
          <w:spacing w:val="-3"/>
        </w:rPr>
        <w:t xml:space="preserve"> </w:t>
      </w:r>
      <w:r>
        <w:t>copies</w:t>
      </w:r>
      <w:r>
        <w:rPr>
          <w:spacing w:val="-5"/>
        </w:rPr>
        <w:t xml:space="preserve"> </w:t>
      </w:r>
      <w:r>
        <w:t>of</w:t>
      </w:r>
      <w:r>
        <w:rPr>
          <w:spacing w:val="-4"/>
        </w:rPr>
        <w:t xml:space="preserve"> </w:t>
      </w:r>
      <w:r>
        <w:t>relevant</w:t>
      </w:r>
      <w:r>
        <w:rPr>
          <w:spacing w:val="-1"/>
        </w:rPr>
        <w:t xml:space="preserve"> </w:t>
      </w:r>
      <w:r>
        <w:t>policies,</w:t>
      </w:r>
      <w:r>
        <w:rPr>
          <w:spacing w:val="-4"/>
        </w:rPr>
        <w:t xml:space="preserve"> </w:t>
      </w:r>
      <w:r>
        <w:t>procedures,</w:t>
      </w:r>
      <w:r>
        <w:rPr>
          <w:spacing w:val="-1"/>
        </w:rPr>
        <w:t xml:space="preserve"> </w:t>
      </w:r>
      <w:r>
        <w:t>certificates</w:t>
      </w:r>
      <w:r>
        <w:rPr>
          <w:spacing w:val="-2"/>
        </w:rPr>
        <w:t xml:space="preserve"> </w:t>
      </w:r>
      <w:r>
        <w:t>etc. that provides evidence of their ability and capacity to effectively manage their WHS responsibilities for the contract.</w:t>
      </w:r>
    </w:p>
    <w:p w14:paraId="5F1ACE8B" w14:textId="77777777" w:rsidR="002200D9" w:rsidRDefault="002200D9">
      <w:pPr>
        <w:pStyle w:val="BodyText"/>
        <w:spacing w:before="11"/>
        <w:rPr>
          <w:sz w:val="21"/>
        </w:rPr>
      </w:pPr>
    </w:p>
    <w:tbl>
      <w:tblPr>
        <w:tblW w:w="5000" w:type="pct"/>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CellMar>
          <w:left w:w="0" w:type="dxa"/>
          <w:right w:w="0" w:type="dxa"/>
        </w:tblCellMar>
        <w:tblLook w:val="01E0" w:firstRow="1" w:lastRow="1" w:firstColumn="1" w:lastColumn="1" w:noHBand="0" w:noVBand="0"/>
      </w:tblPr>
      <w:tblGrid>
        <w:gridCol w:w="6767"/>
        <w:gridCol w:w="1178"/>
        <w:gridCol w:w="1075"/>
      </w:tblGrid>
      <w:tr w:rsidR="002200D9" w14:paraId="08DBCF7F" w14:textId="77777777" w:rsidTr="00372464">
        <w:trPr>
          <w:trHeight w:val="523"/>
        </w:trPr>
        <w:tc>
          <w:tcPr>
            <w:tcW w:w="3751" w:type="pct"/>
            <w:shd w:val="clear" w:color="auto" w:fill="F1F1F1"/>
          </w:tcPr>
          <w:p w14:paraId="22728397" w14:textId="77777777" w:rsidR="002200D9" w:rsidRDefault="00906965">
            <w:pPr>
              <w:pStyle w:val="TableParagraph"/>
              <w:spacing w:before="120"/>
              <w:ind w:left="107"/>
              <w:rPr>
                <w:b/>
              </w:rPr>
            </w:pPr>
            <w:r>
              <w:rPr>
                <w:b/>
                <w:spacing w:val="-4"/>
              </w:rPr>
              <w:t>Item</w:t>
            </w:r>
          </w:p>
        </w:tc>
        <w:tc>
          <w:tcPr>
            <w:tcW w:w="1249" w:type="pct"/>
            <w:gridSpan w:val="2"/>
            <w:shd w:val="clear" w:color="auto" w:fill="F1F1F1"/>
          </w:tcPr>
          <w:p w14:paraId="1E2EEA36" w14:textId="77777777" w:rsidR="002200D9" w:rsidRDefault="00906965">
            <w:pPr>
              <w:pStyle w:val="TableParagraph"/>
              <w:spacing w:before="120"/>
              <w:ind w:left="362"/>
              <w:rPr>
                <w:b/>
              </w:rPr>
            </w:pPr>
            <w:r>
              <w:rPr>
                <w:b/>
              </w:rPr>
              <w:t>Tick</w:t>
            </w:r>
            <w:r>
              <w:rPr>
                <w:b/>
                <w:spacing w:val="-1"/>
              </w:rPr>
              <w:t xml:space="preserve"> </w:t>
            </w:r>
            <w:r>
              <w:rPr>
                <w:b/>
              </w:rPr>
              <w:t>Yes</w:t>
            </w:r>
            <w:r>
              <w:rPr>
                <w:b/>
                <w:spacing w:val="-2"/>
              </w:rPr>
              <w:t xml:space="preserve"> </w:t>
            </w:r>
            <w:r>
              <w:rPr>
                <w:b/>
              </w:rPr>
              <w:t xml:space="preserve">or </w:t>
            </w:r>
            <w:r>
              <w:rPr>
                <w:b/>
                <w:spacing w:val="-5"/>
              </w:rPr>
              <w:t>No</w:t>
            </w:r>
          </w:p>
        </w:tc>
      </w:tr>
      <w:tr w:rsidR="002200D9" w14:paraId="3349E4BC" w14:textId="77777777" w:rsidTr="00372464">
        <w:trPr>
          <w:trHeight w:val="1064"/>
        </w:trPr>
        <w:tc>
          <w:tcPr>
            <w:tcW w:w="3751" w:type="pct"/>
          </w:tcPr>
          <w:p w14:paraId="73B3DF40" w14:textId="77777777" w:rsidR="002200D9" w:rsidRDefault="00906965">
            <w:pPr>
              <w:pStyle w:val="TableParagraph"/>
              <w:tabs>
                <w:tab w:val="left" w:pos="674"/>
              </w:tabs>
              <w:spacing w:before="122"/>
              <w:ind w:left="674" w:right="176" w:hanging="567"/>
            </w:pPr>
            <w:r>
              <w:rPr>
                <w:spacing w:val="-6"/>
              </w:rPr>
              <w:t>1.</w:t>
            </w:r>
            <w:r>
              <w:tab/>
              <w:t>Does your business or organisation have third party certification</w:t>
            </w:r>
            <w:r>
              <w:rPr>
                <w:spacing w:val="-4"/>
              </w:rPr>
              <w:t xml:space="preserve"> </w:t>
            </w:r>
            <w:r>
              <w:t>for</w:t>
            </w:r>
            <w:r>
              <w:rPr>
                <w:spacing w:val="-3"/>
              </w:rPr>
              <w:t xml:space="preserve"> </w:t>
            </w:r>
            <w:r>
              <w:t>work</w:t>
            </w:r>
            <w:r>
              <w:rPr>
                <w:spacing w:val="-4"/>
              </w:rPr>
              <w:t xml:space="preserve"> </w:t>
            </w:r>
            <w:r>
              <w:t>health</w:t>
            </w:r>
            <w:r>
              <w:rPr>
                <w:spacing w:val="-4"/>
              </w:rPr>
              <w:t xml:space="preserve"> </w:t>
            </w:r>
            <w:r>
              <w:t>and</w:t>
            </w:r>
            <w:r>
              <w:rPr>
                <w:spacing w:val="-7"/>
              </w:rPr>
              <w:t xml:space="preserve"> </w:t>
            </w:r>
            <w:r>
              <w:t>safety,</w:t>
            </w:r>
            <w:r>
              <w:rPr>
                <w:spacing w:val="-3"/>
              </w:rPr>
              <w:t xml:space="preserve"> </w:t>
            </w:r>
            <w:r>
              <w:t>e.g.,</w:t>
            </w:r>
            <w:r>
              <w:rPr>
                <w:spacing w:val="-6"/>
              </w:rPr>
              <w:t xml:space="preserve"> </w:t>
            </w:r>
            <w:r>
              <w:t>to</w:t>
            </w:r>
            <w:r>
              <w:rPr>
                <w:spacing w:val="-4"/>
              </w:rPr>
              <w:t xml:space="preserve"> </w:t>
            </w:r>
            <w:r>
              <w:t>AS/NZS</w:t>
            </w:r>
            <w:r>
              <w:rPr>
                <w:spacing w:val="-5"/>
              </w:rPr>
              <w:t xml:space="preserve"> </w:t>
            </w:r>
            <w:r>
              <w:t>4801 or other?</w:t>
            </w:r>
          </w:p>
        </w:tc>
        <w:tc>
          <w:tcPr>
            <w:tcW w:w="653" w:type="pct"/>
            <w:tcBorders>
              <w:right w:val="nil"/>
            </w:tcBorders>
          </w:tcPr>
          <w:p w14:paraId="56888938" w14:textId="77777777" w:rsidR="002200D9" w:rsidRDefault="002200D9">
            <w:pPr>
              <w:pStyle w:val="TableParagraph"/>
              <w:spacing w:before="9"/>
              <w:rPr>
                <w:sz w:val="30"/>
              </w:rPr>
            </w:pPr>
          </w:p>
          <w:p w14:paraId="4F0503A2" w14:textId="77777777" w:rsidR="002200D9" w:rsidRDefault="00906965">
            <w:pPr>
              <w:pStyle w:val="TableParagraph"/>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6" w:type="pct"/>
            <w:tcBorders>
              <w:left w:val="nil"/>
            </w:tcBorders>
          </w:tcPr>
          <w:p w14:paraId="0E6932F9" w14:textId="77777777" w:rsidR="002200D9" w:rsidRDefault="002200D9">
            <w:pPr>
              <w:pStyle w:val="TableParagraph"/>
              <w:spacing w:before="9"/>
              <w:rPr>
                <w:sz w:val="30"/>
              </w:rPr>
            </w:pPr>
          </w:p>
          <w:p w14:paraId="74D53B1E" w14:textId="77777777" w:rsidR="002200D9" w:rsidRDefault="00906965">
            <w:pPr>
              <w:pStyle w:val="TableParagraph"/>
              <w:ind w:left="215"/>
              <w:rPr>
                <w:rFonts w:ascii="Segoe UI Symbol" w:hAnsi="Segoe UI Symbol"/>
              </w:rPr>
            </w:pPr>
            <w:r>
              <w:t>No</w:t>
            </w:r>
            <w:r>
              <w:rPr>
                <w:spacing w:val="-4"/>
              </w:rPr>
              <w:t xml:space="preserve"> </w:t>
            </w:r>
            <w:r>
              <w:rPr>
                <w:rFonts w:ascii="Segoe UI Symbol" w:hAnsi="Segoe UI Symbol"/>
                <w:spacing w:val="-10"/>
              </w:rPr>
              <w:t>☐</w:t>
            </w:r>
          </w:p>
        </w:tc>
      </w:tr>
      <w:tr w:rsidR="002200D9" w14:paraId="48CB9F48" w14:textId="77777777" w:rsidTr="00372464">
        <w:trPr>
          <w:trHeight w:val="1318"/>
        </w:trPr>
        <w:tc>
          <w:tcPr>
            <w:tcW w:w="5000" w:type="pct"/>
            <w:gridSpan w:val="3"/>
          </w:tcPr>
          <w:p w14:paraId="34D8DD6F" w14:textId="77777777" w:rsidR="002200D9" w:rsidRDefault="00906965">
            <w:pPr>
              <w:pStyle w:val="TableParagraph"/>
              <w:spacing w:before="119"/>
              <w:ind w:left="107"/>
            </w:pPr>
            <w:r>
              <w:t>If</w:t>
            </w:r>
            <w:r>
              <w:rPr>
                <w:spacing w:val="-2"/>
              </w:rPr>
              <w:t xml:space="preserve"> </w:t>
            </w:r>
            <w:proofErr w:type="gramStart"/>
            <w:r>
              <w:t>Yes</w:t>
            </w:r>
            <w:proofErr w:type="gramEnd"/>
            <w:r>
              <w:t>,</w:t>
            </w:r>
            <w:r>
              <w:rPr>
                <w:spacing w:val="-2"/>
              </w:rPr>
              <w:t xml:space="preserve"> </w:t>
            </w:r>
            <w:r>
              <w:t xml:space="preserve">by </w:t>
            </w:r>
            <w:r>
              <w:rPr>
                <w:spacing w:val="-2"/>
              </w:rPr>
              <w:t>whom:</w:t>
            </w:r>
          </w:p>
          <w:p w14:paraId="7EB3BCB1" w14:textId="77777777" w:rsidR="002200D9" w:rsidRDefault="00906965">
            <w:pPr>
              <w:pStyle w:val="TableParagraph"/>
              <w:spacing w:before="120"/>
              <w:ind w:left="107"/>
            </w:pPr>
            <w:r>
              <w:t>Certificate</w:t>
            </w:r>
            <w:r>
              <w:rPr>
                <w:spacing w:val="-6"/>
              </w:rPr>
              <w:t xml:space="preserve"> </w:t>
            </w:r>
            <w:r>
              <w:rPr>
                <w:spacing w:val="-2"/>
              </w:rPr>
              <w:t>Number:</w:t>
            </w:r>
          </w:p>
          <w:p w14:paraId="505ADC8B" w14:textId="77777777" w:rsidR="002200D9" w:rsidRDefault="00906965">
            <w:pPr>
              <w:pStyle w:val="TableParagraph"/>
              <w:spacing w:before="121"/>
              <w:ind w:left="107"/>
              <w:rPr>
                <w:i/>
              </w:rPr>
            </w:pPr>
            <w:r>
              <w:rPr>
                <w:i/>
              </w:rPr>
              <w:t>(Attach</w:t>
            </w:r>
            <w:r>
              <w:rPr>
                <w:i/>
                <w:spacing w:val="-3"/>
              </w:rPr>
              <w:t xml:space="preserve"> </w:t>
            </w:r>
            <w:r>
              <w:rPr>
                <w:i/>
              </w:rPr>
              <w:t>a</w:t>
            </w:r>
            <w:r>
              <w:rPr>
                <w:i/>
                <w:spacing w:val="-5"/>
              </w:rPr>
              <w:t xml:space="preserve"> </w:t>
            </w:r>
            <w:r>
              <w:rPr>
                <w:i/>
              </w:rPr>
              <w:t>copy</w:t>
            </w:r>
            <w:r>
              <w:rPr>
                <w:i/>
                <w:spacing w:val="-4"/>
              </w:rPr>
              <w:t xml:space="preserve"> </w:t>
            </w:r>
            <w:r>
              <w:rPr>
                <w:i/>
              </w:rPr>
              <w:t>of</w:t>
            </w:r>
            <w:r>
              <w:rPr>
                <w:i/>
                <w:spacing w:val="-4"/>
              </w:rPr>
              <w:t xml:space="preserve"> </w:t>
            </w:r>
            <w:r>
              <w:rPr>
                <w:i/>
              </w:rPr>
              <w:t>your</w:t>
            </w:r>
            <w:r>
              <w:rPr>
                <w:i/>
                <w:spacing w:val="-3"/>
              </w:rPr>
              <w:t xml:space="preserve"> </w:t>
            </w:r>
            <w:r>
              <w:rPr>
                <w:i/>
              </w:rPr>
              <w:t>Accreditation</w:t>
            </w:r>
            <w:r>
              <w:rPr>
                <w:i/>
                <w:spacing w:val="-2"/>
              </w:rPr>
              <w:t xml:space="preserve"> Certificate)</w:t>
            </w:r>
          </w:p>
        </w:tc>
      </w:tr>
      <w:tr w:rsidR="002200D9" w14:paraId="724EF562" w14:textId="77777777" w:rsidTr="00372464">
        <w:trPr>
          <w:trHeight w:val="1192"/>
        </w:trPr>
        <w:tc>
          <w:tcPr>
            <w:tcW w:w="3751" w:type="pct"/>
          </w:tcPr>
          <w:p w14:paraId="46AA5E61" w14:textId="77777777" w:rsidR="002200D9" w:rsidRDefault="00906965">
            <w:pPr>
              <w:pStyle w:val="TableParagraph"/>
              <w:tabs>
                <w:tab w:val="left" w:pos="674"/>
              </w:tabs>
              <w:spacing w:before="120"/>
              <w:ind w:left="674" w:right="161" w:hanging="567"/>
            </w:pPr>
            <w:r>
              <w:rPr>
                <w:spacing w:val="-6"/>
              </w:rPr>
              <w:t>2.</w:t>
            </w:r>
            <w:r>
              <w:tab/>
              <w:t>Does</w:t>
            </w:r>
            <w:r>
              <w:rPr>
                <w:spacing w:val="-4"/>
              </w:rPr>
              <w:t xml:space="preserve"> </w:t>
            </w:r>
            <w:r>
              <w:t>your</w:t>
            </w:r>
            <w:r>
              <w:rPr>
                <w:spacing w:val="-6"/>
              </w:rPr>
              <w:t xml:space="preserve"> </w:t>
            </w:r>
            <w:r>
              <w:t>business</w:t>
            </w:r>
            <w:r>
              <w:rPr>
                <w:spacing w:val="-4"/>
              </w:rPr>
              <w:t xml:space="preserve"> </w:t>
            </w:r>
            <w:r>
              <w:t>or</w:t>
            </w:r>
            <w:r>
              <w:rPr>
                <w:spacing w:val="-3"/>
              </w:rPr>
              <w:t xml:space="preserve"> </w:t>
            </w:r>
            <w:r>
              <w:t>organisation</w:t>
            </w:r>
            <w:r>
              <w:rPr>
                <w:spacing w:val="-5"/>
              </w:rPr>
              <w:t xml:space="preserve"> </w:t>
            </w:r>
            <w:r>
              <w:t>have</w:t>
            </w:r>
            <w:r>
              <w:rPr>
                <w:spacing w:val="-5"/>
              </w:rPr>
              <w:t xml:space="preserve"> </w:t>
            </w:r>
            <w:r>
              <w:t>a</w:t>
            </w:r>
            <w:r>
              <w:rPr>
                <w:spacing w:val="-6"/>
              </w:rPr>
              <w:t xml:space="preserve"> </w:t>
            </w:r>
            <w:r>
              <w:t>random</w:t>
            </w:r>
            <w:r>
              <w:rPr>
                <w:spacing w:val="-3"/>
              </w:rPr>
              <w:t xml:space="preserve"> </w:t>
            </w:r>
            <w:r>
              <w:t>drug</w:t>
            </w:r>
            <w:r>
              <w:rPr>
                <w:spacing w:val="-5"/>
              </w:rPr>
              <w:t xml:space="preserve"> </w:t>
            </w:r>
            <w:r>
              <w:t>and alcohol Policy?</w:t>
            </w:r>
          </w:p>
          <w:p w14:paraId="10F3852F" w14:textId="77777777" w:rsidR="002200D9" w:rsidRDefault="00906965">
            <w:pPr>
              <w:pStyle w:val="TableParagraph"/>
              <w:spacing w:before="120"/>
              <w:ind w:left="107"/>
              <w:rPr>
                <w:i/>
              </w:rPr>
            </w:pPr>
            <w:r>
              <w:rPr>
                <w:i/>
              </w:rPr>
              <w:t>(Attach</w:t>
            </w:r>
            <w:r>
              <w:rPr>
                <w:i/>
                <w:spacing w:val="-2"/>
              </w:rPr>
              <w:t xml:space="preserve"> </w:t>
            </w:r>
            <w:r>
              <w:rPr>
                <w:i/>
              </w:rPr>
              <w:t>a</w:t>
            </w:r>
            <w:r>
              <w:rPr>
                <w:i/>
                <w:spacing w:val="-2"/>
              </w:rPr>
              <w:t xml:space="preserve"> </w:t>
            </w:r>
            <w:r>
              <w:rPr>
                <w:i/>
              </w:rPr>
              <w:t>copy</w:t>
            </w:r>
            <w:r>
              <w:rPr>
                <w:i/>
                <w:spacing w:val="-3"/>
              </w:rPr>
              <w:t xml:space="preserve"> </w:t>
            </w:r>
            <w:r>
              <w:rPr>
                <w:i/>
              </w:rPr>
              <w:t>of</w:t>
            </w:r>
            <w:r>
              <w:rPr>
                <w:i/>
                <w:spacing w:val="-2"/>
              </w:rPr>
              <w:t xml:space="preserve"> </w:t>
            </w:r>
            <w:r>
              <w:rPr>
                <w:i/>
              </w:rPr>
              <w:t>your</w:t>
            </w:r>
            <w:r>
              <w:rPr>
                <w:i/>
                <w:spacing w:val="-1"/>
              </w:rPr>
              <w:t xml:space="preserve"> </w:t>
            </w:r>
            <w:r>
              <w:rPr>
                <w:i/>
                <w:spacing w:val="-2"/>
              </w:rPr>
              <w:t>Policy)</w:t>
            </w:r>
          </w:p>
        </w:tc>
        <w:tc>
          <w:tcPr>
            <w:tcW w:w="653" w:type="pct"/>
            <w:tcBorders>
              <w:right w:val="nil"/>
            </w:tcBorders>
          </w:tcPr>
          <w:p w14:paraId="69491CA9" w14:textId="77777777" w:rsidR="002200D9" w:rsidRDefault="002200D9">
            <w:pPr>
              <w:pStyle w:val="TableParagraph"/>
              <w:spacing w:before="1"/>
              <w:rPr>
                <w:sz w:val="36"/>
              </w:rPr>
            </w:pPr>
          </w:p>
          <w:p w14:paraId="34DD6F43" w14:textId="77777777" w:rsidR="002200D9" w:rsidRDefault="00906965">
            <w:pPr>
              <w:pStyle w:val="TableParagraph"/>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6" w:type="pct"/>
            <w:tcBorders>
              <w:left w:val="nil"/>
            </w:tcBorders>
          </w:tcPr>
          <w:p w14:paraId="2E023E73" w14:textId="77777777" w:rsidR="002200D9" w:rsidRDefault="002200D9">
            <w:pPr>
              <w:pStyle w:val="TableParagraph"/>
              <w:spacing w:before="1"/>
              <w:rPr>
                <w:sz w:val="36"/>
              </w:rPr>
            </w:pPr>
          </w:p>
          <w:p w14:paraId="272284D7" w14:textId="77777777" w:rsidR="002200D9" w:rsidRDefault="00906965">
            <w:pPr>
              <w:pStyle w:val="TableParagraph"/>
              <w:ind w:left="215"/>
              <w:rPr>
                <w:rFonts w:ascii="Segoe UI Symbol" w:hAnsi="Segoe UI Symbol"/>
              </w:rPr>
            </w:pPr>
            <w:r>
              <w:t>No</w:t>
            </w:r>
            <w:r>
              <w:rPr>
                <w:spacing w:val="-4"/>
              </w:rPr>
              <w:t xml:space="preserve"> </w:t>
            </w:r>
            <w:r>
              <w:rPr>
                <w:rFonts w:ascii="Segoe UI Symbol" w:hAnsi="Segoe UI Symbol"/>
                <w:spacing w:val="-10"/>
              </w:rPr>
              <w:t>☐</w:t>
            </w:r>
          </w:p>
        </w:tc>
      </w:tr>
      <w:tr w:rsidR="002200D9" w14:paraId="6408781E" w14:textId="77777777" w:rsidTr="00372464">
        <w:trPr>
          <w:trHeight w:val="794"/>
        </w:trPr>
        <w:tc>
          <w:tcPr>
            <w:tcW w:w="5000" w:type="pct"/>
            <w:gridSpan w:val="3"/>
          </w:tcPr>
          <w:p w14:paraId="5A28A32A" w14:textId="77777777" w:rsidR="002200D9" w:rsidRDefault="00906965">
            <w:pPr>
              <w:pStyle w:val="TableParagraph"/>
              <w:spacing w:before="120"/>
              <w:ind w:left="249" w:right="169"/>
              <w:rPr>
                <w:b/>
              </w:rPr>
            </w:pPr>
            <w:r>
              <w:rPr>
                <w:b/>
              </w:rPr>
              <w:t>IF</w:t>
            </w:r>
            <w:r>
              <w:rPr>
                <w:b/>
                <w:spacing w:val="-4"/>
              </w:rPr>
              <w:t xml:space="preserve"> </w:t>
            </w:r>
            <w:r>
              <w:rPr>
                <w:b/>
              </w:rPr>
              <w:t>TENDERER</w:t>
            </w:r>
            <w:r>
              <w:rPr>
                <w:b/>
                <w:spacing w:val="-2"/>
              </w:rPr>
              <w:t xml:space="preserve"> </w:t>
            </w:r>
            <w:r>
              <w:rPr>
                <w:b/>
              </w:rPr>
              <w:t>HAS</w:t>
            </w:r>
            <w:r>
              <w:rPr>
                <w:b/>
                <w:spacing w:val="-4"/>
              </w:rPr>
              <w:t xml:space="preserve"> </w:t>
            </w:r>
            <w:r>
              <w:rPr>
                <w:b/>
              </w:rPr>
              <w:t>ANSWERED</w:t>
            </w:r>
            <w:r>
              <w:rPr>
                <w:b/>
                <w:spacing w:val="-2"/>
              </w:rPr>
              <w:t xml:space="preserve"> </w:t>
            </w:r>
            <w:r>
              <w:rPr>
                <w:b/>
              </w:rPr>
              <w:t>'YES'</w:t>
            </w:r>
            <w:r>
              <w:rPr>
                <w:b/>
                <w:spacing w:val="-3"/>
              </w:rPr>
              <w:t xml:space="preserve"> </w:t>
            </w:r>
            <w:r>
              <w:rPr>
                <w:b/>
              </w:rPr>
              <w:t>TO</w:t>
            </w:r>
            <w:r>
              <w:rPr>
                <w:b/>
                <w:spacing w:val="-5"/>
              </w:rPr>
              <w:t xml:space="preserve"> </w:t>
            </w:r>
            <w:r>
              <w:rPr>
                <w:b/>
              </w:rPr>
              <w:t>QUESTIONS</w:t>
            </w:r>
            <w:r>
              <w:rPr>
                <w:b/>
                <w:spacing w:val="-2"/>
              </w:rPr>
              <w:t xml:space="preserve"> </w:t>
            </w:r>
            <w:r>
              <w:rPr>
                <w:b/>
              </w:rPr>
              <w:t>1</w:t>
            </w:r>
            <w:r>
              <w:rPr>
                <w:b/>
                <w:spacing w:val="-4"/>
              </w:rPr>
              <w:t xml:space="preserve"> </w:t>
            </w:r>
            <w:r>
              <w:rPr>
                <w:b/>
              </w:rPr>
              <w:t>AND</w:t>
            </w:r>
            <w:r>
              <w:rPr>
                <w:b/>
                <w:spacing w:val="-4"/>
              </w:rPr>
              <w:t xml:space="preserve"> </w:t>
            </w:r>
            <w:r>
              <w:rPr>
                <w:b/>
              </w:rPr>
              <w:t>2,</w:t>
            </w:r>
            <w:r>
              <w:rPr>
                <w:b/>
                <w:spacing w:val="-5"/>
              </w:rPr>
              <w:t xml:space="preserve"> </w:t>
            </w:r>
            <w:r>
              <w:rPr>
                <w:b/>
              </w:rPr>
              <w:t>TENDERER</w:t>
            </w:r>
            <w:r>
              <w:rPr>
                <w:b/>
                <w:spacing w:val="-2"/>
              </w:rPr>
              <w:t xml:space="preserve"> </w:t>
            </w:r>
            <w:r>
              <w:rPr>
                <w:b/>
              </w:rPr>
              <w:t>IS NOT REQUIRED TO COMPLETE QUESTIONS 3 TO 9.</w:t>
            </w:r>
          </w:p>
        </w:tc>
      </w:tr>
      <w:tr w:rsidR="002200D9" w14:paraId="597213B2" w14:textId="77777777" w:rsidTr="00372464">
        <w:trPr>
          <w:trHeight w:val="1189"/>
        </w:trPr>
        <w:tc>
          <w:tcPr>
            <w:tcW w:w="3751" w:type="pct"/>
          </w:tcPr>
          <w:p w14:paraId="33F50C63" w14:textId="77777777" w:rsidR="002200D9" w:rsidRDefault="00906965">
            <w:pPr>
              <w:pStyle w:val="TableParagraph"/>
              <w:tabs>
                <w:tab w:val="left" w:pos="674"/>
              </w:tabs>
              <w:spacing w:before="119"/>
              <w:ind w:left="674" w:right="346" w:hanging="567"/>
            </w:pPr>
            <w:r>
              <w:rPr>
                <w:spacing w:val="-6"/>
              </w:rPr>
              <w:t>3.</w:t>
            </w:r>
            <w:r>
              <w:tab/>
              <w:t>Does</w:t>
            </w:r>
            <w:r>
              <w:rPr>
                <w:spacing w:val="-3"/>
              </w:rPr>
              <w:t xml:space="preserve"> </w:t>
            </w:r>
            <w:r>
              <w:t>the</w:t>
            </w:r>
            <w:r>
              <w:rPr>
                <w:spacing w:val="-6"/>
              </w:rPr>
              <w:t xml:space="preserve"> </w:t>
            </w:r>
            <w:r>
              <w:t>Tenderer</w:t>
            </w:r>
            <w:r>
              <w:rPr>
                <w:spacing w:val="-2"/>
              </w:rPr>
              <w:t xml:space="preserve"> </w:t>
            </w:r>
            <w:r>
              <w:t>have</w:t>
            </w:r>
            <w:r>
              <w:rPr>
                <w:spacing w:val="-8"/>
              </w:rPr>
              <w:t xml:space="preserve"> </w:t>
            </w:r>
            <w:r>
              <w:t>an</w:t>
            </w:r>
            <w:r>
              <w:rPr>
                <w:spacing w:val="-4"/>
              </w:rPr>
              <w:t xml:space="preserve"> </w:t>
            </w:r>
            <w:r>
              <w:t>internal</w:t>
            </w:r>
            <w:r>
              <w:rPr>
                <w:spacing w:val="-4"/>
              </w:rPr>
              <w:t xml:space="preserve"> </w:t>
            </w:r>
            <w:r>
              <w:t>work</w:t>
            </w:r>
            <w:r>
              <w:rPr>
                <w:spacing w:val="-3"/>
              </w:rPr>
              <w:t xml:space="preserve"> </w:t>
            </w:r>
            <w:r>
              <w:t>health</w:t>
            </w:r>
            <w:r>
              <w:rPr>
                <w:spacing w:val="-4"/>
              </w:rPr>
              <w:t xml:space="preserve"> </w:t>
            </w:r>
            <w:r>
              <w:t>and</w:t>
            </w:r>
            <w:r>
              <w:rPr>
                <w:spacing w:val="-4"/>
              </w:rPr>
              <w:t xml:space="preserve"> </w:t>
            </w:r>
            <w:r>
              <w:t>safety management system or plan (</w:t>
            </w:r>
            <w:r>
              <w:rPr>
                <w:b/>
              </w:rPr>
              <w:t xml:space="preserve">not </w:t>
            </w:r>
            <w:r>
              <w:t>third party certified)?</w:t>
            </w:r>
          </w:p>
          <w:p w14:paraId="5AE9049C" w14:textId="77777777" w:rsidR="002200D9" w:rsidRDefault="00906965">
            <w:pPr>
              <w:pStyle w:val="TableParagraph"/>
              <w:spacing w:before="120"/>
              <w:ind w:left="107"/>
              <w:rPr>
                <w:i/>
              </w:rPr>
            </w:pPr>
            <w:r>
              <w:rPr>
                <w:i/>
              </w:rPr>
              <w:t>(If</w:t>
            </w:r>
            <w:r>
              <w:rPr>
                <w:i/>
                <w:spacing w:val="-3"/>
              </w:rPr>
              <w:t xml:space="preserve"> </w:t>
            </w:r>
            <w:r>
              <w:rPr>
                <w:i/>
              </w:rPr>
              <w:t>yes,</w:t>
            </w:r>
            <w:r>
              <w:rPr>
                <w:i/>
                <w:spacing w:val="-1"/>
              </w:rPr>
              <w:t xml:space="preserve"> </w:t>
            </w:r>
            <w:r>
              <w:rPr>
                <w:i/>
              </w:rPr>
              <w:t>attach</w:t>
            </w:r>
            <w:r>
              <w:rPr>
                <w:i/>
                <w:spacing w:val="-3"/>
              </w:rPr>
              <w:t xml:space="preserve"> </w:t>
            </w:r>
            <w:r>
              <w:rPr>
                <w:i/>
              </w:rPr>
              <w:t>evidence</w:t>
            </w:r>
            <w:r>
              <w:rPr>
                <w:i/>
                <w:spacing w:val="-5"/>
              </w:rPr>
              <w:t xml:space="preserve"> </w:t>
            </w:r>
            <w:r>
              <w:rPr>
                <w:i/>
              </w:rPr>
              <w:t>such</w:t>
            </w:r>
            <w:r>
              <w:rPr>
                <w:i/>
                <w:spacing w:val="-2"/>
              </w:rPr>
              <w:t xml:space="preserve"> </w:t>
            </w:r>
            <w:r>
              <w:rPr>
                <w:i/>
              </w:rPr>
              <w:t>as</w:t>
            </w:r>
            <w:r>
              <w:rPr>
                <w:i/>
                <w:spacing w:val="-2"/>
              </w:rPr>
              <w:t xml:space="preserve"> </w:t>
            </w:r>
            <w:r>
              <w:rPr>
                <w:i/>
              </w:rPr>
              <w:t>a</w:t>
            </w:r>
            <w:r>
              <w:rPr>
                <w:i/>
                <w:spacing w:val="-4"/>
              </w:rPr>
              <w:t xml:space="preserve"> </w:t>
            </w:r>
            <w:r>
              <w:rPr>
                <w:i/>
              </w:rPr>
              <w:t>copy</w:t>
            </w:r>
            <w:r>
              <w:rPr>
                <w:i/>
                <w:spacing w:val="-5"/>
              </w:rPr>
              <w:t xml:space="preserve"> </w:t>
            </w:r>
            <w:r>
              <w:rPr>
                <w:i/>
              </w:rPr>
              <w:t>of</w:t>
            </w:r>
            <w:r>
              <w:rPr>
                <w:i/>
                <w:spacing w:val="-4"/>
              </w:rPr>
              <w:t xml:space="preserve"> </w:t>
            </w:r>
            <w:r>
              <w:rPr>
                <w:i/>
              </w:rPr>
              <w:t>the</w:t>
            </w:r>
            <w:r>
              <w:rPr>
                <w:i/>
                <w:spacing w:val="-4"/>
              </w:rPr>
              <w:t xml:space="preserve"> </w:t>
            </w:r>
            <w:r>
              <w:rPr>
                <w:i/>
                <w:spacing w:val="-2"/>
              </w:rPr>
              <w:t>manual)</w:t>
            </w:r>
          </w:p>
        </w:tc>
        <w:tc>
          <w:tcPr>
            <w:tcW w:w="653" w:type="pct"/>
            <w:tcBorders>
              <w:right w:val="nil"/>
            </w:tcBorders>
          </w:tcPr>
          <w:p w14:paraId="3862BBED" w14:textId="77777777" w:rsidR="002200D9" w:rsidRDefault="002200D9">
            <w:pPr>
              <w:pStyle w:val="TableParagraph"/>
              <w:spacing w:before="10"/>
              <w:rPr>
                <w:sz w:val="35"/>
              </w:rPr>
            </w:pPr>
          </w:p>
          <w:p w14:paraId="3ED0321D" w14:textId="77777777" w:rsidR="002200D9" w:rsidRDefault="00906965">
            <w:pPr>
              <w:pStyle w:val="TableParagraph"/>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6" w:type="pct"/>
            <w:tcBorders>
              <w:left w:val="nil"/>
            </w:tcBorders>
          </w:tcPr>
          <w:p w14:paraId="541F5328" w14:textId="77777777" w:rsidR="002200D9" w:rsidRDefault="002200D9">
            <w:pPr>
              <w:pStyle w:val="TableParagraph"/>
              <w:spacing w:before="10"/>
              <w:rPr>
                <w:sz w:val="35"/>
              </w:rPr>
            </w:pPr>
          </w:p>
          <w:p w14:paraId="50C61074" w14:textId="77777777" w:rsidR="002200D9" w:rsidRDefault="00906965">
            <w:pPr>
              <w:pStyle w:val="TableParagraph"/>
              <w:ind w:left="215"/>
              <w:rPr>
                <w:rFonts w:ascii="Segoe UI Symbol" w:hAnsi="Segoe UI Symbol"/>
              </w:rPr>
            </w:pPr>
            <w:r>
              <w:t>No</w:t>
            </w:r>
            <w:r>
              <w:rPr>
                <w:spacing w:val="-4"/>
              </w:rPr>
              <w:t xml:space="preserve"> </w:t>
            </w:r>
            <w:r>
              <w:rPr>
                <w:rFonts w:ascii="Segoe UI Symbol" w:hAnsi="Segoe UI Symbol"/>
                <w:spacing w:val="-10"/>
              </w:rPr>
              <w:t>☐</w:t>
            </w:r>
          </w:p>
        </w:tc>
      </w:tr>
      <w:tr w:rsidR="002200D9" w14:paraId="42B8DD8F" w14:textId="77777777" w:rsidTr="00372464">
        <w:trPr>
          <w:trHeight w:val="1062"/>
        </w:trPr>
        <w:tc>
          <w:tcPr>
            <w:tcW w:w="3751" w:type="pct"/>
          </w:tcPr>
          <w:p w14:paraId="086A808A" w14:textId="77777777" w:rsidR="002200D9" w:rsidRDefault="00906965">
            <w:pPr>
              <w:pStyle w:val="TableParagraph"/>
              <w:tabs>
                <w:tab w:val="left" w:pos="674"/>
              </w:tabs>
              <w:spacing w:before="120"/>
              <w:ind w:left="674" w:right="201" w:hanging="567"/>
            </w:pPr>
            <w:r>
              <w:rPr>
                <w:spacing w:val="-6"/>
              </w:rPr>
              <w:t>4.</w:t>
            </w:r>
            <w:r>
              <w:tab/>
              <w:t>Does your business or organisation have documented safe work</w:t>
            </w:r>
            <w:r>
              <w:rPr>
                <w:spacing w:val="-6"/>
              </w:rPr>
              <w:t xml:space="preserve"> </w:t>
            </w:r>
            <w:r>
              <w:t>methods</w:t>
            </w:r>
            <w:r>
              <w:rPr>
                <w:spacing w:val="-6"/>
              </w:rPr>
              <w:t xml:space="preserve"> </w:t>
            </w:r>
            <w:r>
              <w:t>statements</w:t>
            </w:r>
            <w:r>
              <w:rPr>
                <w:spacing w:val="-4"/>
              </w:rPr>
              <w:t xml:space="preserve"> </w:t>
            </w:r>
            <w:r>
              <w:t>(SWMS)</w:t>
            </w:r>
            <w:r>
              <w:rPr>
                <w:spacing w:val="-5"/>
              </w:rPr>
              <w:t xml:space="preserve"> </w:t>
            </w:r>
            <w:r>
              <w:t>and</w:t>
            </w:r>
            <w:r>
              <w:rPr>
                <w:spacing w:val="-7"/>
              </w:rPr>
              <w:t xml:space="preserve"> </w:t>
            </w:r>
            <w:r>
              <w:t>other</w:t>
            </w:r>
            <w:r>
              <w:rPr>
                <w:spacing w:val="-3"/>
              </w:rPr>
              <w:t xml:space="preserve"> </w:t>
            </w:r>
            <w:r>
              <w:t>procedures</w:t>
            </w:r>
            <w:r>
              <w:rPr>
                <w:spacing w:val="-7"/>
              </w:rPr>
              <w:t xml:space="preserve"> </w:t>
            </w:r>
            <w:r>
              <w:t>for all identified high-risk work?</w:t>
            </w:r>
          </w:p>
        </w:tc>
        <w:tc>
          <w:tcPr>
            <w:tcW w:w="653" w:type="pct"/>
            <w:tcBorders>
              <w:right w:val="nil"/>
            </w:tcBorders>
          </w:tcPr>
          <w:p w14:paraId="78D1DEAF" w14:textId="77777777" w:rsidR="002200D9" w:rsidRDefault="002200D9">
            <w:pPr>
              <w:pStyle w:val="TableParagraph"/>
              <w:spacing w:before="7"/>
              <w:rPr>
                <w:sz w:val="30"/>
              </w:rPr>
            </w:pPr>
          </w:p>
          <w:p w14:paraId="2658D464" w14:textId="77777777" w:rsidR="002200D9" w:rsidRDefault="00906965">
            <w:pPr>
              <w:pStyle w:val="TableParagraph"/>
              <w:spacing w:before="1"/>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6" w:type="pct"/>
            <w:tcBorders>
              <w:left w:val="nil"/>
            </w:tcBorders>
          </w:tcPr>
          <w:p w14:paraId="38D8BAB3" w14:textId="77777777" w:rsidR="002200D9" w:rsidRDefault="002200D9">
            <w:pPr>
              <w:pStyle w:val="TableParagraph"/>
              <w:spacing w:before="7"/>
              <w:rPr>
                <w:sz w:val="30"/>
              </w:rPr>
            </w:pPr>
          </w:p>
          <w:p w14:paraId="6D7F2B9B" w14:textId="77777777" w:rsidR="002200D9" w:rsidRDefault="00906965">
            <w:pPr>
              <w:pStyle w:val="TableParagraph"/>
              <w:spacing w:before="1"/>
              <w:ind w:left="215"/>
              <w:rPr>
                <w:rFonts w:ascii="Segoe UI Symbol" w:hAnsi="Segoe UI Symbol"/>
              </w:rPr>
            </w:pPr>
            <w:r>
              <w:t>No</w:t>
            </w:r>
            <w:r>
              <w:rPr>
                <w:spacing w:val="-4"/>
              </w:rPr>
              <w:t xml:space="preserve"> </w:t>
            </w:r>
            <w:r>
              <w:rPr>
                <w:rFonts w:ascii="Segoe UI Symbol" w:hAnsi="Segoe UI Symbol"/>
                <w:spacing w:val="-10"/>
              </w:rPr>
              <w:t>☐</w:t>
            </w:r>
          </w:p>
        </w:tc>
      </w:tr>
      <w:tr w:rsidR="002200D9" w14:paraId="0470814A" w14:textId="77777777" w:rsidTr="00372464">
        <w:trPr>
          <w:trHeight w:val="1064"/>
        </w:trPr>
        <w:tc>
          <w:tcPr>
            <w:tcW w:w="3751" w:type="pct"/>
          </w:tcPr>
          <w:p w14:paraId="4918815A" w14:textId="77777777" w:rsidR="002200D9" w:rsidRDefault="00906965">
            <w:pPr>
              <w:pStyle w:val="TableParagraph"/>
              <w:tabs>
                <w:tab w:val="left" w:pos="674"/>
              </w:tabs>
              <w:spacing w:before="122"/>
              <w:ind w:left="674" w:right="654" w:hanging="567"/>
            </w:pPr>
            <w:r>
              <w:rPr>
                <w:spacing w:val="-6"/>
              </w:rPr>
              <w:t>5.</w:t>
            </w:r>
            <w:r>
              <w:tab/>
              <w:t>Does your business or organisation have appropriate systems</w:t>
            </w:r>
            <w:r>
              <w:rPr>
                <w:spacing w:val="-5"/>
              </w:rPr>
              <w:t xml:space="preserve"> </w:t>
            </w:r>
            <w:r>
              <w:t>and/or</w:t>
            </w:r>
            <w:r>
              <w:rPr>
                <w:spacing w:val="-7"/>
              </w:rPr>
              <w:t xml:space="preserve"> </w:t>
            </w:r>
            <w:r>
              <w:t>documented</w:t>
            </w:r>
            <w:r>
              <w:rPr>
                <w:spacing w:val="-5"/>
              </w:rPr>
              <w:t xml:space="preserve"> </w:t>
            </w:r>
            <w:r>
              <w:t>procedures</w:t>
            </w:r>
            <w:r>
              <w:rPr>
                <w:spacing w:val="-10"/>
              </w:rPr>
              <w:t xml:space="preserve"> </w:t>
            </w:r>
            <w:r>
              <w:t>for</w:t>
            </w:r>
            <w:r>
              <w:rPr>
                <w:spacing w:val="-7"/>
              </w:rPr>
              <w:t xml:space="preserve"> </w:t>
            </w:r>
            <w:r>
              <w:t>reporting</w:t>
            </w:r>
            <w:r>
              <w:rPr>
                <w:spacing w:val="-5"/>
              </w:rPr>
              <w:t xml:space="preserve"> </w:t>
            </w:r>
            <w:r>
              <w:t>of incidents and hazards?</w:t>
            </w:r>
          </w:p>
        </w:tc>
        <w:tc>
          <w:tcPr>
            <w:tcW w:w="653" w:type="pct"/>
            <w:tcBorders>
              <w:right w:val="nil"/>
            </w:tcBorders>
          </w:tcPr>
          <w:p w14:paraId="4C2741B2" w14:textId="77777777" w:rsidR="002200D9" w:rsidRDefault="002200D9">
            <w:pPr>
              <w:pStyle w:val="TableParagraph"/>
              <w:spacing w:before="10"/>
              <w:rPr>
                <w:sz w:val="30"/>
              </w:rPr>
            </w:pPr>
          </w:p>
          <w:p w14:paraId="19102800" w14:textId="77777777" w:rsidR="002200D9" w:rsidRDefault="00906965">
            <w:pPr>
              <w:pStyle w:val="TableParagraph"/>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6" w:type="pct"/>
            <w:tcBorders>
              <w:left w:val="nil"/>
            </w:tcBorders>
          </w:tcPr>
          <w:p w14:paraId="1BDB55C7" w14:textId="77777777" w:rsidR="002200D9" w:rsidRDefault="002200D9">
            <w:pPr>
              <w:pStyle w:val="TableParagraph"/>
              <w:spacing w:before="10"/>
              <w:rPr>
                <w:sz w:val="30"/>
              </w:rPr>
            </w:pPr>
          </w:p>
          <w:p w14:paraId="48767B99" w14:textId="77777777" w:rsidR="002200D9" w:rsidRDefault="00906965">
            <w:pPr>
              <w:pStyle w:val="TableParagraph"/>
              <w:ind w:left="215"/>
              <w:rPr>
                <w:rFonts w:ascii="Segoe UI Symbol" w:hAnsi="Segoe UI Symbol"/>
              </w:rPr>
            </w:pPr>
            <w:r>
              <w:t>No</w:t>
            </w:r>
            <w:r>
              <w:rPr>
                <w:spacing w:val="-4"/>
              </w:rPr>
              <w:t xml:space="preserve"> </w:t>
            </w:r>
            <w:r>
              <w:rPr>
                <w:rFonts w:ascii="Segoe UI Symbol" w:hAnsi="Segoe UI Symbol"/>
                <w:spacing w:val="-10"/>
              </w:rPr>
              <w:t>☐</w:t>
            </w:r>
          </w:p>
        </w:tc>
      </w:tr>
      <w:tr w:rsidR="002200D9" w14:paraId="646A2D1D" w14:textId="77777777" w:rsidTr="00372464">
        <w:trPr>
          <w:trHeight w:val="794"/>
        </w:trPr>
        <w:tc>
          <w:tcPr>
            <w:tcW w:w="3751" w:type="pct"/>
          </w:tcPr>
          <w:p w14:paraId="6B1CAC27" w14:textId="77777777" w:rsidR="002200D9" w:rsidRDefault="00906965">
            <w:pPr>
              <w:pStyle w:val="TableParagraph"/>
              <w:tabs>
                <w:tab w:val="left" w:pos="674"/>
              </w:tabs>
              <w:spacing w:before="119"/>
              <w:ind w:left="674" w:right="212" w:hanging="567"/>
            </w:pPr>
            <w:r>
              <w:rPr>
                <w:spacing w:val="-6"/>
              </w:rPr>
              <w:t>6.</w:t>
            </w:r>
            <w:r>
              <w:tab/>
              <w:t>Is</w:t>
            </w:r>
            <w:r>
              <w:rPr>
                <w:spacing w:val="-4"/>
              </w:rPr>
              <w:t xml:space="preserve"> </w:t>
            </w:r>
            <w:r>
              <w:t>there</w:t>
            </w:r>
            <w:r>
              <w:rPr>
                <w:spacing w:val="-5"/>
              </w:rPr>
              <w:t xml:space="preserve"> </w:t>
            </w:r>
            <w:r>
              <w:t>a</w:t>
            </w:r>
            <w:r>
              <w:rPr>
                <w:spacing w:val="-3"/>
              </w:rPr>
              <w:t xml:space="preserve"> </w:t>
            </w:r>
            <w:r>
              <w:t>person</w:t>
            </w:r>
            <w:r>
              <w:rPr>
                <w:spacing w:val="-5"/>
              </w:rPr>
              <w:t xml:space="preserve"> </w:t>
            </w:r>
            <w:r>
              <w:t>appointed</w:t>
            </w:r>
            <w:r>
              <w:rPr>
                <w:spacing w:val="-3"/>
              </w:rPr>
              <w:t xml:space="preserve"> </w:t>
            </w:r>
            <w:r>
              <w:t>to</w:t>
            </w:r>
            <w:r>
              <w:rPr>
                <w:spacing w:val="-5"/>
              </w:rPr>
              <w:t xml:space="preserve"> </w:t>
            </w:r>
            <w:r>
              <w:t>look</w:t>
            </w:r>
            <w:r>
              <w:rPr>
                <w:spacing w:val="-2"/>
              </w:rPr>
              <w:t xml:space="preserve"> </w:t>
            </w:r>
            <w:r>
              <w:t>after</w:t>
            </w:r>
            <w:r>
              <w:rPr>
                <w:spacing w:val="-1"/>
              </w:rPr>
              <w:t xml:space="preserve"> </w:t>
            </w:r>
            <w:r>
              <w:t>health</w:t>
            </w:r>
            <w:r>
              <w:rPr>
                <w:spacing w:val="-5"/>
              </w:rPr>
              <w:t xml:space="preserve"> </w:t>
            </w:r>
            <w:r>
              <w:t>and</w:t>
            </w:r>
            <w:r>
              <w:rPr>
                <w:spacing w:val="-2"/>
              </w:rPr>
              <w:t xml:space="preserve"> </w:t>
            </w:r>
            <w:r>
              <w:t>safety</w:t>
            </w:r>
            <w:r>
              <w:rPr>
                <w:spacing w:val="-2"/>
              </w:rPr>
              <w:t xml:space="preserve"> </w:t>
            </w:r>
            <w:r>
              <w:t>in the workplace?</w:t>
            </w:r>
          </w:p>
        </w:tc>
        <w:tc>
          <w:tcPr>
            <w:tcW w:w="653" w:type="pct"/>
            <w:tcBorders>
              <w:right w:val="nil"/>
            </w:tcBorders>
          </w:tcPr>
          <w:p w14:paraId="46053DD1" w14:textId="77777777" w:rsidR="002200D9" w:rsidRDefault="00906965">
            <w:pPr>
              <w:pStyle w:val="TableParagraph"/>
              <w:spacing w:before="225"/>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6" w:type="pct"/>
            <w:tcBorders>
              <w:left w:val="nil"/>
            </w:tcBorders>
          </w:tcPr>
          <w:p w14:paraId="52215942" w14:textId="77777777" w:rsidR="002200D9" w:rsidRDefault="00906965">
            <w:pPr>
              <w:pStyle w:val="TableParagraph"/>
              <w:spacing w:before="225"/>
              <w:ind w:left="215"/>
              <w:rPr>
                <w:rFonts w:ascii="Segoe UI Symbol" w:hAnsi="Segoe UI Symbol"/>
              </w:rPr>
            </w:pPr>
            <w:r>
              <w:t>No</w:t>
            </w:r>
            <w:r>
              <w:rPr>
                <w:spacing w:val="-4"/>
              </w:rPr>
              <w:t xml:space="preserve"> </w:t>
            </w:r>
            <w:r>
              <w:rPr>
                <w:rFonts w:ascii="Segoe UI Symbol" w:hAnsi="Segoe UI Symbol"/>
                <w:spacing w:val="-10"/>
              </w:rPr>
              <w:t>☐</w:t>
            </w:r>
          </w:p>
        </w:tc>
      </w:tr>
      <w:tr w:rsidR="002200D9" w14:paraId="4E7BCF98" w14:textId="77777777" w:rsidTr="00372464">
        <w:trPr>
          <w:trHeight w:val="522"/>
        </w:trPr>
        <w:tc>
          <w:tcPr>
            <w:tcW w:w="5000" w:type="pct"/>
            <w:gridSpan w:val="3"/>
          </w:tcPr>
          <w:p w14:paraId="5851A034" w14:textId="77777777" w:rsidR="002200D9" w:rsidRDefault="00906965">
            <w:pPr>
              <w:pStyle w:val="TableParagraph"/>
              <w:spacing w:before="119"/>
              <w:ind w:left="107"/>
            </w:pPr>
            <w:r>
              <w:t>If</w:t>
            </w:r>
            <w:r>
              <w:rPr>
                <w:spacing w:val="-4"/>
              </w:rPr>
              <w:t xml:space="preserve"> </w:t>
            </w:r>
            <w:proofErr w:type="gramStart"/>
            <w:r>
              <w:t>Yes</w:t>
            </w:r>
            <w:proofErr w:type="gramEnd"/>
            <w:r>
              <w:t>,</w:t>
            </w:r>
            <w:r>
              <w:rPr>
                <w:spacing w:val="-3"/>
              </w:rPr>
              <w:t xml:space="preserve"> </w:t>
            </w:r>
            <w:r>
              <w:t>state</w:t>
            </w:r>
            <w:r>
              <w:rPr>
                <w:spacing w:val="-3"/>
              </w:rPr>
              <w:t xml:space="preserve"> </w:t>
            </w:r>
            <w:r>
              <w:t>person’s</w:t>
            </w:r>
            <w:r>
              <w:rPr>
                <w:spacing w:val="-4"/>
              </w:rPr>
              <w:t xml:space="preserve"> </w:t>
            </w:r>
            <w:r>
              <w:t>name</w:t>
            </w:r>
            <w:r>
              <w:rPr>
                <w:spacing w:val="-2"/>
              </w:rPr>
              <w:t xml:space="preserve"> </w:t>
            </w:r>
            <w:r>
              <w:t>and</w:t>
            </w:r>
            <w:r>
              <w:rPr>
                <w:spacing w:val="-4"/>
              </w:rPr>
              <w:t xml:space="preserve"> </w:t>
            </w:r>
            <w:r>
              <w:rPr>
                <w:spacing w:val="-2"/>
              </w:rPr>
              <w:t>position:</w:t>
            </w:r>
          </w:p>
        </w:tc>
      </w:tr>
    </w:tbl>
    <w:p w14:paraId="693CF811" w14:textId="77777777" w:rsidR="002200D9" w:rsidRDefault="002200D9"/>
    <w:p w14:paraId="3B308929" w14:textId="77777777" w:rsidR="00AE37A3" w:rsidRDefault="00AE37A3"/>
    <w:p w14:paraId="46B943D7" w14:textId="77777777" w:rsidR="00AE37A3" w:rsidRDefault="00AE37A3"/>
    <w:p w14:paraId="77F9E6F3" w14:textId="77777777" w:rsidR="00AE37A3" w:rsidRDefault="00AE37A3"/>
    <w:p w14:paraId="7ED7D8DA" w14:textId="77777777" w:rsidR="00AE37A3" w:rsidRDefault="00AE37A3">
      <w:pPr>
        <w:sectPr w:rsidR="00AE37A3" w:rsidSect="00906965">
          <w:pgSz w:w="11910" w:h="16840" w:code="9"/>
          <w:pgMar w:top="1440" w:right="1440" w:bottom="1440" w:left="1440" w:header="720" w:footer="720" w:gutter="0"/>
          <w:cols w:space="720"/>
          <w:docGrid w:linePitch="299"/>
        </w:sectPr>
      </w:pPr>
    </w:p>
    <w:tbl>
      <w:tblPr>
        <w:tblW w:w="5000" w:type="pct"/>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CellMar>
          <w:left w:w="0" w:type="dxa"/>
          <w:right w:w="0" w:type="dxa"/>
        </w:tblCellMar>
        <w:tblLook w:val="01E0" w:firstRow="1" w:lastRow="1" w:firstColumn="1" w:lastColumn="1" w:noHBand="0" w:noVBand="0"/>
      </w:tblPr>
      <w:tblGrid>
        <w:gridCol w:w="6767"/>
        <w:gridCol w:w="2253"/>
      </w:tblGrid>
      <w:tr w:rsidR="00372464" w14:paraId="6E5BA641" w14:textId="77777777" w:rsidTr="00372464">
        <w:trPr>
          <w:trHeight w:val="491"/>
        </w:trPr>
        <w:tc>
          <w:tcPr>
            <w:tcW w:w="3751" w:type="pct"/>
            <w:shd w:val="clear" w:color="auto" w:fill="F1F1F1"/>
          </w:tcPr>
          <w:p w14:paraId="34EE0C7E" w14:textId="77777777" w:rsidR="00372464" w:rsidRDefault="00372464" w:rsidP="006A4D06">
            <w:pPr>
              <w:pStyle w:val="TableParagraph"/>
              <w:spacing w:before="119"/>
              <w:ind w:left="107"/>
              <w:rPr>
                <w:b/>
              </w:rPr>
            </w:pPr>
            <w:r>
              <w:rPr>
                <w:b/>
                <w:spacing w:val="-4"/>
              </w:rPr>
              <w:lastRenderedPageBreak/>
              <w:t>Item</w:t>
            </w:r>
          </w:p>
        </w:tc>
        <w:tc>
          <w:tcPr>
            <w:tcW w:w="1249" w:type="pct"/>
            <w:shd w:val="clear" w:color="auto" w:fill="F1F1F1"/>
          </w:tcPr>
          <w:p w14:paraId="2B621F68" w14:textId="77777777" w:rsidR="00372464" w:rsidRDefault="00372464" w:rsidP="006A4D06">
            <w:pPr>
              <w:pStyle w:val="TableParagraph"/>
              <w:spacing w:before="119"/>
              <w:ind w:left="362"/>
              <w:rPr>
                <w:b/>
              </w:rPr>
            </w:pPr>
            <w:r>
              <w:rPr>
                <w:b/>
              </w:rPr>
              <w:t>Tick</w:t>
            </w:r>
            <w:r>
              <w:rPr>
                <w:b/>
                <w:spacing w:val="-1"/>
              </w:rPr>
              <w:t xml:space="preserve"> </w:t>
            </w:r>
            <w:r>
              <w:rPr>
                <w:b/>
              </w:rPr>
              <w:t>Yes</w:t>
            </w:r>
            <w:r>
              <w:rPr>
                <w:b/>
                <w:spacing w:val="-2"/>
              </w:rPr>
              <w:t xml:space="preserve"> </w:t>
            </w:r>
            <w:r>
              <w:rPr>
                <w:b/>
              </w:rPr>
              <w:t xml:space="preserve">or </w:t>
            </w:r>
            <w:r>
              <w:rPr>
                <w:b/>
                <w:spacing w:val="-5"/>
              </w:rPr>
              <w:t>No</w:t>
            </w:r>
          </w:p>
        </w:tc>
      </w:tr>
      <w:tr w:rsidR="00372464" w14:paraId="2E641F1F" w14:textId="77777777" w:rsidTr="00372464">
        <w:trPr>
          <w:trHeight w:val="745"/>
        </w:trPr>
        <w:tc>
          <w:tcPr>
            <w:tcW w:w="5000" w:type="pct"/>
            <w:gridSpan w:val="2"/>
          </w:tcPr>
          <w:p w14:paraId="4D0604C6" w14:textId="77777777" w:rsidR="00372464" w:rsidRDefault="00372464" w:rsidP="006A4D06">
            <w:pPr>
              <w:pStyle w:val="TableParagraph"/>
              <w:spacing w:before="2"/>
              <w:ind w:left="107"/>
            </w:pPr>
            <w:r>
              <w:rPr>
                <w:spacing w:val="-2"/>
              </w:rPr>
              <w:t>Name:</w:t>
            </w:r>
          </w:p>
          <w:p w14:paraId="7AF1EED3" w14:textId="77777777" w:rsidR="00372464" w:rsidRDefault="00372464" w:rsidP="006A4D06">
            <w:pPr>
              <w:pStyle w:val="TableParagraph"/>
              <w:spacing w:before="119"/>
              <w:ind w:left="107"/>
            </w:pPr>
            <w:r>
              <w:rPr>
                <w:spacing w:val="-2"/>
              </w:rPr>
              <w:t>Position:</w:t>
            </w:r>
          </w:p>
        </w:tc>
      </w:tr>
      <w:tr w:rsidR="00372464" w14:paraId="26C4A7A9" w14:textId="77777777" w:rsidTr="00372464">
        <w:trPr>
          <w:trHeight w:val="746"/>
        </w:trPr>
        <w:tc>
          <w:tcPr>
            <w:tcW w:w="3751" w:type="pct"/>
          </w:tcPr>
          <w:p w14:paraId="520AB583" w14:textId="77777777" w:rsidR="00372464" w:rsidRDefault="00372464" w:rsidP="006A4D06">
            <w:pPr>
              <w:pStyle w:val="TableParagraph"/>
              <w:tabs>
                <w:tab w:val="left" w:pos="674"/>
              </w:tabs>
              <w:spacing w:before="120"/>
              <w:ind w:left="674" w:right="593" w:hanging="567"/>
            </w:pPr>
            <w:r>
              <w:rPr>
                <w:spacing w:val="-6"/>
              </w:rPr>
              <w:t>7.</w:t>
            </w:r>
            <w:r>
              <w:tab/>
              <w:t>Are</w:t>
            </w:r>
            <w:r>
              <w:rPr>
                <w:spacing w:val="-4"/>
              </w:rPr>
              <w:t xml:space="preserve"> </w:t>
            </w:r>
            <w:r>
              <w:t>all</w:t>
            </w:r>
            <w:r>
              <w:rPr>
                <w:spacing w:val="-4"/>
              </w:rPr>
              <w:t xml:space="preserve"> </w:t>
            </w:r>
            <w:r>
              <w:t>employees</w:t>
            </w:r>
            <w:r>
              <w:rPr>
                <w:spacing w:val="-6"/>
              </w:rPr>
              <w:t xml:space="preserve"> </w:t>
            </w:r>
            <w:r>
              <w:t>aware</w:t>
            </w:r>
            <w:r>
              <w:rPr>
                <w:spacing w:val="-6"/>
              </w:rPr>
              <w:t xml:space="preserve"> </w:t>
            </w:r>
            <w:r>
              <w:t>of</w:t>
            </w:r>
            <w:r>
              <w:rPr>
                <w:spacing w:val="-4"/>
              </w:rPr>
              <w:t xml:space="preserve"> </w:t>
            </w:r>
            <w:r>
              <w:t>their</w:t>
            </w:r>
            <w:r>
              <w:rPr>
                <w:spacing w:val="-4"/>
              </w:rPr>
              <w:t xml:space="preserve"> </w:t>
            </w:r>
            <w:r>
              <w:t>obligations</w:t>
            </w:r>
            <w:r>
              <w:rPr>
                <w:spacing w:val="-6"/>
              </w:rPr>
              <w:t xml:space="preserve"> </w:t>
            </w:r>
            <w:r>
              <w:t>for</w:t>
            </w:r>
            <w:r>
              <w:rPr>
                <w:spacing w:val="-5"/>
              </w:rPr>
              <w:t xml:space="preserve"> </w:t>
            </w:r>
            <w:r>
              <w:t>personal protective equipment (PPE)?</w:t>
            </w:r>
          </w:p>
        </w:tc>
        <w:tc>
          <w:tcPr>
            <w:tcW w:w="1249" w:type="pct"/>
          </w:tcPr>
          <w:p w14:paraId="7FE246D7" w14:textId="77777777" w:rsidR="00372464" w:rsidRDefault="00372464" w:rsidP="006A4D06">
            <w:pPr>
              <w:pStyle w:val="TableParagraph"/>
              <w:tabs>
                <w:tab w:val="left" w:pos="1392"/>
              </w:tabs>
              <w:spacing w:before="228"/>
              <w:ind w:left="331"/>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372464" w14:paraId="2AB340AF" w14:textId="77777777" w:rsidTr="00372464">
        <w:trPr>
          <w:trHeight w:val="746"/>
        </w:trPr>
        <w:tc>
          <w:tcPr>
            <w:tcW w:w="3751" w:type="pct"/>
          </w:tcPr>
          <w:p w14:paraId="6160B41E" w14:textId="77777777" w:rsidR="00372464" w:rsidRDefault="00372464" w:rsidP="006A4D06">
            <w:pPr>
              <w:pStyle w:val="TableParagraph"/>
              <w:tabs>
                <w:tab w:val="left" w:pos="674"/>
              </w:tabs>
              <w:spacing w:before="120"/>
              <w:ind w:left="674" w:right="299" w:hanging="567"/>
            </w:pPr>
            <w:r>
              <w:rPr>
                <w:spacing w:val="-6"/>
              </w:rPr>
              <w:t>8.</w:t>
            </w:r>
            <w:r>
              <w:tab/>
              <w:t>Does your business or organisation have current and appropriate</w:t>
            </w:r>
            <w:r>
              <w:rPr>
                <w:spacing w:val="-8"/>
              </w:rPr>
              <w:t xml:space="preserve"> </w:t>
            </w:r>
            <w:r>
              <w:t>qualifications,</w:t>
            </w:r>
            <w:r>
              <w:rPr>
                <w:spacing w:val="-5"/>
              </w:rPr>
              <w:t xml:space="preserve"> </w:t>
            </w:r>
            <w:r>
              <w:t>licences</w:t>
            </w:r>
            <w:r>
              <w:rPr>
                <w:spacing w:val="-8"/>
              </w:rPr>
              <w:t xml:space="preserve"> </w:t>
            </w:r>
            <w:r>
              <w:t>to</w:t>
            </w:r>
            <w:r>
              <w:rPr>
                <w:spacing w:val="-6"/>
              </w:rPr>
              <w:t xml:space="preserve"> </w:t>
            </w:r>
            <w:r>
              <w:t>undertake</w:t>
            </w:r>
            <w:r>
              <w:rPr>
                <w:spacing w:val="-6"/>
              </w:rPr>
              <w:t xml:space="preserve"> </w:t>
            </w:r>
            <w:r>
              <w:t>each</w:t>
            </w:r>
            <w:r>
              <w:rPr>
                <w:spacing w:val="-6"/>
              </w:rPr>
              <w:t xml:space="preserve"> </w:t>
            </w:r>
            <w:r>
              <w:t>task?</w:t>
            </w:r>
          </w:p>
        </w:tc>
        <w:tc>
          <w:tcPr>
            <w:tcW w:w="1249" w:type="pct"/>
          </w:tcPr>
          <w:p w14:paraId="55EAC5CE" w14:textId="77777777" w:rsidR="00372464" w:rsidRDefault="00372464" w:rsidP="006A4D06">
            <w:pPr>
              <w:pStyle w:val="TableParagraph"/>
              <w:tabs>
                <w:tab w:val="left" w:pos="1392"/>
              </w:tabs>
              <w:spacing w:before="228"/>
              <w:ind w:left="331"/>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372464" w14:paraId="070E3BA7" w14:textId="77777777" w:rsidTr="00372464">
        <w:trPr>
          <w:trHeight w:val="745"/>
        </w:trPr>
        <w:tc>
          <w:tcPr>
            <w:tcW w:w="3751" w:type="pct"/>
          </w:tcPr>
          <w:p w14:paraId="39C5530A" w14:textId="77777777" w:rsidR="00372464" w:rsidRDefault="00372464" w:rsidP="006A4D06">
            <w:pPr>
              <w:pStyle w:val="TableParagraph"/>
              <w:tabs>
                <w:tab w:val="left" w:pos="674"/>
              </w:tabs>
              <w:spacing w:before="119"/>
              <w:ind w:left="674" w:right="102" w:hanging="567"/>
            </w:pPr>
            <w:r>
              <w:rPr>
                <w:spacing w:val="-6"/>
              </w:rPr>
              <w:t>9.</w:t>
            </w:r>
            <w:r>
              <w:tab/>
              <w:t>Does</w:t>
            </w:r>
            <w:r>
              <w:rPr>
                <w:spacing w:val="-5"/>
              </w:rPr>
              <w:t xml:space="preserve"> </w:t>
            </w:r>
            <w:r>
              <w:t>your</w:t>
            </w:r>
            <w:r>
              <w:rPr>
                <w:spacing w:val="-7"/>
              </w:rPr>
              <w:t xml:space="preserve"> </w:t>
            </w:r>
            <w:r>
              <w:t>business</w:t>
            </w:r>
            <w:r>
              <w:rPr>
                <w:spacing w:val="-5"/>
              </w:rPr>
              <w:t xml:space="preserve"> </w:t>
            </w:r>
            <w:r>
              <w:t>or</w:t>
            </w:r>
            <w:r>
              <w:rPr>
                <w:spacing w:val="-4"/>
              </w:rPr>
              <w:t xml:space="preserve"> </w:t>
            </w:r>
            <w:r>
              <w:t>organisation</w:t>
            </w:r>
            <w:r>
              <w:rPr>
                <w:spacing w:val="-6"/>
              </w:rPr>
              <w:t xml:space="preserve"> </w:t>
            </w:r>
            <w:r>
              <w:t>undertake</w:t>
            </w:r>
            <w:r>
              <w:rPr>
                <w:spacing w:val="-6"/>
              </w:rPr>
              <w:t xml:space="preserve"> </w:t>
            </w:r>
            <w:r>
              <w:t>appropriate</w:t>
            </w:r>
            <w:r>
              <w:rPr>
                <w:spacing w:val="-8"/>
              </w:rPr>
              <w:t xml:space="preserve"> </w:t>
            </w:r>
            <w:proofErr w:type="gramStart"/>
            <w:r>
              <w:t>on site</w:t>
            </w:r>
            <w:proofErr w:type="gramEnd"/>
            <w:r>
              <w:t xml:space="preserve"> induction and training relevant to each task?</w:t>
            </w:r>
          </w:p>
        </w:tc>
        <w:tc>
          <w:tcPr>
            <w:tcW w:w="1249" w:type="pct"/>
          </w:tcPr>
          <w:p w14:paraId="620F7BD3" w14:textId="77777777" w:rsidR="00372464" w:rsidRDefault="00372464" w:rsidP="006A4D06">
            <w:pPr>
              <w:pStyle w:val="TableParagraph"/>
              <w:tabs>
                <w:tab w:val="left" w:pos="1392"/>
              </w:tabs>
              <w:spacing w:before="228"/>
              <w:ind w:left="331"/>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bl>
    <w:p w14:paraId="75C22ABA" w14:textId="77777777" w:rsidR="00372464" w:rsidRDefault="00372464">
      <w:pPr>
        <w:pStyle w:val="BodyText"/>
        <w:spacing w:before="3"/>
      </w:pPr>
    </w:p>
    <w:p w14:paraId="2EEB7CCA" w14:textId="77777777" w:rsidR="00372464" w:rsidRDefault="00372464">
      <w:pPr>
        <w:pStyle w:val="BodyText"/>
        <w:spacing w:before="3"/>
      </w:pPr>
    </w:p>
    <w:tbl>
      <w:tblPr>
        <w:tblW w:w="5000" w:type="pct"/>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CellMar>
          <w:left w:w="0" w:type="dxa"/>
          <w:right w:w="0" w:type="dxa"/>
        </w:tblCellMar>
        <w:tblLook w:val="01E0" w:firstRow="1" w:lastRow="1" w:firstColumn="1" w:lastColumn="1" w:noHBand="0" w:noVBand="0"/>
      </w:tblPr>
      <w:tblGrid>
        <w:gridCol w:w="6767"/>
        <w:gridCol w:w="2253"/>
      </w:tblGrid>
      <w:tr w:rsidR="002200D9" w14:paraId="5538356B" w14:textId="77777777" w:rsidTr="00372464">
        <w:trPr>
          <w:trHeight w:val="491"/>
        </w:trPr>
        <w:tc>
          <w:tcPr>
            <w:tcW w:w="3751" w:type="pct"/>
            <w:shd w:val="clear" w:color="auto" w:fill="F1F1F1"/>
          </w:tcPr>
          <w:p w14:paraId="54DA1E9A" w14:textId="77777777" w:rsidR="002200D9" w:rsidRDefault="00906965">
            <w:pPr>
              <w:pStyle w:val="TableParagraph"/>
              <w:spacing w:before="119"/>
              <w:ind w:left="107"/>
              <w:rPr>
                <w:b/>
              </w:rPr>
            </w:pPr>
            <w:r>
              <w:rPr>
                <w:b/>
              </w:rPr>
              <w:t>Workplace</w:t>
            </w:r>
            <w:r>
              <w:rPr>
                <w:b/>
                <w:spacing w:val="-5"/>
              </w:rPr>
              <w:t xml:space="preserve"> </w:t>
            </w:r>
            <w:r>
              <w:rPr>
                <w:b/>
              </w:rPr>
              <w:t>Health</w:t>
            </w:r>
            <w:r>
              <w:rPr>
                <w:b/>
                <w:spacing w:val="-4"/>
              </w:rPr>
              <w:t xml:space="preserve"> </w:t>
            </w:r>
            <w:r>
              <w:rPr>
                <w:b/>
              </w:rPr>
              <w:t>and</w:t>
            </w:r>
            <w:r>
              <w:rPr>
                <w:b/>
                <w:spacing w:val="-6"/>
              </w:rPr>
              <w:t xml:space="preserve"> </w:t>
            </w:r>
            <w:r>
              <w:rPr>
                <w:b/>
              </w:rPr>
              <w:t>Safety</w:t>
            </w:r>
            <w:r>
              <w:rPr>
                <w:b/>
                <w:spacing w:val="-3"/>
              </w:rPr>
              <w:t xml:space="preserve"> </w:t>
            </w:r>
            <w:r>
              <w:rPr>
                <w:b/>
                <w:spacing w:val="-2"/>
              </w:rPr>
              <w:t>Record</w:t>
            </w:r>
          </w:p>
        </w:tc>
        <w:tc>
          <w:tcPr>
            <w:tcW w:w="1249" w:type="pct"/>
            <w:shd w:val="clear" w:color="auto" w:fill="F1F1F1"/>
          </w:tcPr>
          <w:p w14:paraId="4ED4CFE4" w14:textId="77777777" w:rsidR="002200D9" w:rsidRDefault="00906965">
            <w:pPr>
              <w:pStyle w:val="TableParagraph"/>
              <w:spacing w:before="119"/>
              <w:ind w:left="362"/>
              <w:rPr>
                <w:b/>
              </w:rPr>
            </w:pPr>
            <w:r>
              <w:rPr>
                <w:b/>
              </w:rPr>
              <w:t>Tick</w:t>
            </w:r>
            <w:r>
              <w:rPr>
                <w:b/>
                <w:spacing w:val="-1"/>
              </w:rPr>
              <w:t xml:space="preserve"> </w:t>
            </w:r>
            <w:r>
              <w:rPr>
                <w:b/>
              </w:rPr>
              <w:t>Yes</w:t>
            </w:r>
            <w:r>
              <w:rPr>
                <w:b/>
                <w:spacing w:val="-2"/>
              </w:rPr>
              <w:t xml:space="preserve"> </w:t>
            </w:r>
            <w:r>
              <w:rPr>
                <w:b/>
              </w:rPr>
              <w:t xml:space="preserve">or </w:t>
            </w:r>
            <w:r>
              <w:rPr>
                <w:b/>
                <w:spacing w:val="-5"/>
              </w:rPr>
              <w:t>No</w:t>
            </w:r>
          </w:p>
        </w:tc>
      </w:tr>
      <w:tr w:rsidR="002200D9" w14:paraId="5DA6513B" w14:textId="77777777" w:rsidTr="00372464">
        <w:trPr>
          <w:trHeight w:val="1000"/>
        </w:trPr>
        <w:tc>
          <w:tcPr>
            <w:tcW w:w="3751" w:type="pct"/>
          </w:tcPr>
          <w:p w14:paraId="686630AC" w14:textId="77777777" w:rsidR="002200D9" w:rsidRDefault="00906965">
            <w:pPr>
              <w:pStyle w:val="TableParagraph"/>
              <w:tabs>
                <w:tab w:val="left" w:pos="674"/>
              </w:tabs>
              <w:spacing w:before="122"/>
              <w:ind w:left="674" w:right="212" w:hanging="567"/>
            </w:pPr>
            <w:r>
              <w:rPr>
                <w:spacing w:val="-6"/>
              </w:rPr>
              <w:t>1.</w:t>
            </w:r>
            <w:r>
              <w:tab/>
              <w:t>Has your business or organisation been issued any improvement, infringement or prohibition notices by any workplace</w:t>
            </w:r>
            <w:r>
              <w:rPr>
                <w:spacing w:val="-3"/>
              </w:rPr>
              <w:t xml:space="preserve"> </w:t>
            </w:r>
            <w:r>
              <w:t>health</w:t>
            </w:r>
            <w:r>
              <w:rPr>
                <w:spacing w:val="-6"/>
              </w:rPr>
              <w:t xml:space="preserve"> </w:t>
            </w:r>
            <w:r>
              <w:t>and</w:t>
            </w:r>
            <w:r>
              <w:rPr>
                <w:spacing w:val="-3"/>
              </w:rPr>
              <w:t xml:space="preserve"> </w:t>
            </w:r>
            <w:r>
              <w:t>safety</w:t>
            </w:r>
            <w:r>
              <w:rPr>
                <w:spacing w:val="-5"/>
              </w:rPr>
              <w:t xml:space="preserve"> </w:t>
            </w:r>
            <w:r>
              <w:t>regulator</w:t>
            </w:r>
            <w:r>
              <w:rPr>
                <w:spacing w:val="-4"/>
              </w:rPr>
              <w:t xml:space="preserve"> </w:t>
            </w:r>
            <w:r>
              <w:t>in</w:t>
            </w:r>
            <w:r>
              <w:rPr>
                <w:spacing w:val="-6"/>
              </w:rPr>
              <w:t xml:space="preserve"> </w:t>
            </w:r>
            <w:r>
              <w:t>the</w:t>
            </w:r>
            <w:r>
              <w:rPr>
                <w:spacing w:val="-3"/>
              </w:rPr>
              <w:t xml:space="preserve"> </w:t>
            </w:r>
            <w:r>
              <w:t>past</w:t>
            </w:r>
            <w:r>
              <w:rPr>
                <w:spacing w:val="-5"/>
              </w:rPr>
              <w:t xml:space="preserve"> </w:t>
            </w:r>
            <w:r>
              <w:t>two</w:t>
            </w:r>
            <w:r>
              <w:rPr>
                <w:spacing w:val="-4"/>
              </w:rPr>
              <w:t xml:space="preserve"> </w:t>
            </w:r>
            <w:r>
              <w:t>years?</w:t>
            </w:r>
          </w:p>
        </w:tc>
        <w:tc>
          <w:tcPr>
            <w:tcW w:w="1249" w:type="pct"/>
          </w:tcPr>
          <w:p w14:paraId="3366186B" w14:textId="77777777" w:rsidR="002200D9" w:rsidRDefault="002200D9">
            <w:pPr>
              <w:pStyle w:val="TableParagraph"/>
              <w:spacing w:before="10"/>
              <w:rPr>
                <w:sz w:val="30"/>
              </w:rPr>
            </w:pPr>
          </w:p>
          <w:p w14:paraId="6EC383DB" w14:textId="77777777" w:rsidR="002200D9" w:rsidRDefault="00906965">
            <w:pPr>
              <w:pStyle w:val="TableParagraph"/>
              <w:tabs>
                <w:tab w:val="left" w:pos="1392"/>
              </w:tabs>
              <w:ind w:left="331"/>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2200D9" w14:paraId="0BAAA9A2" w14:textId="77777777" w:rsidTr="00372464">
        <w:trPr>
          <w:trHeight w:val="745"/>
        </w:trPr>
        <w:tc>
          <w:tcPr>
            <w:tcW w:w="3751" w:type="pct"/>
          </w:tcPr>
          <w:p w14:paraId="50873B32" w14:textId="77777777" w:rsidR="002200D9" w:rsidRDefault="00906965">
            <w:pPr>
              <w:pStyle w:val="TableParagraph"/>
              <w:tabs>
                <w:tab w:val="left" w:pos="674"/>
              </w:tabs>
              <w:spacing w:before="119"/>
              <w:ind w:left="674" w:right="335" w:hanging="567"/>
            </w:pPr>
            <w:r>
              <w:rPr>
                <w:spacing w:val="-6"/>
              </w:rPr>
              <w:t>2.</w:t>
            </w:r>
            <w:r>
              <w:tab/>
              <w:t>Has</w:t>
            </w:r>
            <w:r>
              <w:rPr>
                <w:spacing w:val="-5"/>
              </w:rPr>
              <w:t xml:space="preserve"> </w:t>
            </w:r>
            <w:r>
              <w:t>your</w:t>
            </w:r>
            <w:r>
              <w:rPr>
                <w:spacing w:val="-6"/>
              </w:rPr>
              <w:t xml:space="preserve"> </w:t>
            </w:r>
            <w:r>
              <w:t>business</w:t>
            </w:r>
            <w:r>
              <w:rPr>
                <w:spacing w:val="-5"/>
              </w:rPr>
              <w:t xml:space="preserve"> </w:t>
            </w:r>
            <w:r>
              <w:t>or</w:t>
            </w:r>
            <w:r>
              <w:rPr>
                <w:spacing w:val="-4"/>
              </w:rPr>
              <w:t xml:space="preserve"> </w:t>
            </w:r>
            <w:r>
              <w:t>organisation</w:t>
            </w:r>
            <w:r>
              <w:rPr>
                <w:spacing w:val="-6"/>
              </w:rPr>
              <w:t xml:space="preserve"> </w:t>
            </w:r>
            <w:r>
              <w:t>been</w:t>
            </w:r>
            <w:r>
              <w:rPr>
                <w:spacing w:val="-6"/>
              </w:rPr>
              <w:t xml:space="preserve"> </w:t>
            </w:r>
            <w:r>
              <w:t>prosecuted</w:t>
            </w:r>
            <w:r>
              <w:rPr>
                <w:spacing w:val="-6"/>
              </w:rPr>
              <w:t xml:space="preserve"> </w:t>
            </w:r>
            <w:r>
              <w:t>by</w:t>
            </w:r>
            <w:r>
              <w:rPr>
                <w:spacing w:val="-5"/>
              </w:rPr>
              <w:t xml:space="preserve"> </w:t>
            </w:r>
            <w:r>
              <w:t>any workplace health and safety regulator in the past 5 years.</w:t>
            </w:r>
          </w:p>
        </w:tc>
        <w:tc>
          <w:tcPr>
            <w:tcW w:w="1249" w:type="pct"/>
          </w:tcPr>
          <w:p w14:paraId="6EF6C32E" w14:textId="77777777" w:rsidR="002200D9" w:rsidRDefault="00906965">
            <w:pPr>
              <w:pStyle w:val="TableParagraph"/>
              <w:tabs>
                <w:tab w:val="left" w:pos="1392"/>
              </w:tabs>
              <w:spacing w:before="225"/>
              <w:ind w:left="331"/>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2200D9" w14:paraId="6C91E8E7" w14:textId="77777777" w:rsidTr="00372464">
        <w:trPr>
          <w:trHeight w:val="1252"/>
        </w:trPr>
        <w:tc>
          <w:tcPr>
            <w:tcW w:w="3751" w:type="pct"/>
          </w:tcPr>
          <w:p w14:paraId="2D3A7150" w14:textId="77777777" w:rsidR="002200D9" w:rsidRDefault="00906965">
            <w:pPr>
              <w:pStyle w:val="TableParagraph"/>
              <w:tabs>
                <w:tab w:val="left" w:pos="674"/>
              </w:tabs>
              <w:spacing w:before="120"/>
              <w:ind w:left="674" w:right="176" w:hanging="567"/>
            </w:pPr>
            <w:r>
              <w:rPr>
                <w:spacing w:val="-6"/>
              </w:rPr>
              <w:t>3.</w:t>
            </w:r>
            <w:r>
              <w:tab/>
              <w:t>Have</w:t>
            </w:r>
            <w:r>
              <w:rPr>
                <w:spacing w:val="-2"/>
              </w:rPr>
              <w:t xml:space="preserve"> </w:t>
            </w:r>
            <w:r>
              <w:t>any</w:t>
            </w:r>
            <w:r>
              <w:rPr>
                <w:spacing w:val="-1"/>
              </w:rPr>
              <w:t xml:space="preserve"> </w:t>
            </w:r>
            <w:r>
              <w:t>of</w:t>
            </w:r>
            <w:r>
              <w:rPr>
                <w:spacing w:val="-2"/>
              </w:rPr>
              <w:t xml:space="preserve"> </w:t>
            </w:r>
            <w:r>
              <w:t>the</w:t>
            </w:r>
            <w:r>
              <w:rPr>
                <w:spacing w:val="-2"/>
              </w:rPr>
              <w:t xml:space="preserve"> </w:t>
            </w:r>
            <w:r>
              <w:t>directors</w:t>
            </w:r>
            <w:r>
              <w:rPr>
                <w:spacing w:val="-4"/>
              </w:rPr>
              <w:t xml:space="preserve"> </w:t>
            </w:r>
            <w:r>
              <w:t>of</w:t>
            </w:r>
            <w:r>
              <w:rPr>
                <w:spacing w:val="-3"/>
              </w:rPr>
              <w:t xml:space="preserve"> </w:t>
            </w:r>
            <w:r>
              <w:t>your</w:t>
            </w:r>
            <w:r>
              <w:rPr>
                <w:spacing w:val="-3"/>
              </w:rPr>
              <w:t xml:space="preserve"> </w:t>
            </w:r>
            <w:r>
              <w:t>business</w:t>
            </w:r>
            <w:r>
              <w:rPr>
                <w:spacing w:val="-4"/>
              </w:rPr>
              <w:t xml:space="preserve"> </w:t>
            </w:r>
            <w:r>
              <w:t>or</w:t>
            </w:r>
            <w:r>
              <w:rPr>
                <w:spacing w:val="-3"/>
              </w:rPr>
              <w:t xml:space="preserve"> </w:t>
            </w:r>
            <w:r>
              <w:t>organisation</w:t>
            </w:r>
            <w:r>
              <w:rPr>
                <w:spacing w:val="-2"/>
              </w:rPr>
              <w:t xml:space="preserve"> </w:t>
            </w:r>
            <w:r>
              <w:t>or the</w:t>
            </w:r>
            <w:r>
              <w:rPr>
                <w:spacing w:val="-4"/>
              </w:rPr>
              <w:t xml:space="preserve"> </w:t>
            </w:r>
            <w:r>
              <w:t>Key</w:t>
            </w:r>
            <w:r>
              <w:rPr>
                <w:spacing w:val="-6"/>
              </w:rPr>
              <w:t xml:space="preserve"> </w:t>
            </w:r>
            <w:r>
              <w:t>Personnel</w:t>
            </w:r>
            <w:r>
              <w:rPr>
                <w:spacing w:val="-4"/>
              </w:rPr>
              <w:t xml:space="preserve"> </w:t>
            </w:r>
            <w:r>
              <w:t>listed</w:t>
            </w:r>
            <w:r>
              <w:rPr>
                <w:spacing w:val="-8"/>
              </w:rPr>
              <w:t xml:space="preserve"> </w:t>
            </w:r>
            <w:r>
              <w:t>in</w:t>
            </w:r>
            <w:r>
              <w:rPr>
                <w:spacing w:val="-3"/>
              </w:rPr>
              <w:t xml:space="preserve"> </w:t>
            </w:r>
            <w:r>
              <w:t>Schedule</w:t>
            </w:r>
            <w:r>
              <w:rPr>
                <w:spacing w:val="-4"/>
              </w:rPr>
              <w:t xml:space="preserve"> </w:t>
            </w:r>
            <w:r>
              <w:t>F1</w:t>
            </w:r>
            <w:r>
              <w:rPr>
                <w:spacing w:val="-4"/>
              </w:rPr>
              <w:t xml:space="preserve"> </w:t>
            </w:r>
            <w:r>
              <w:t>been</w:t>
            </w:r>
            <w:r>
              <w:rPr>
                <w:spacing w:val="-6"/>
              </w:rPr>
              <w:t xml:space="preserve"> </w:t>
            </w:r>
            <w:r>
              <w:t>prosecuted</w:t>
            </w:r>
            <w:r>
              <w:rPr>
                <w:spacing w:val="-3"/>
              </w:rPr>
              <w:t xml:space="preserve"> </w:t>
            </w:r>
            <w:r>
              <w:t xml:space="preserve">by any workplace health and safety regulator in the past 5 </w:t>
            </w:r>
            <w:r>
              <w:rPr>
                <w:spacing w:val="-2"/>
              </w:rPr>
              <w:t>years.</w:t>
            </w:r>
          </w:p>
        </w:tc>
        <w:tc>
          <w:tcPr>
            <w:tcW w:w="1249" w:type="pct"/>
          </w:tcPr>
          <w:p w14:paraId="3619CC26" w14:textId="77777777" w:rsidR="002200D9" w:rsidRDefault="002200D9">
            <w:pPr>
              <w:pStyle w:val="TableParagraph"/>
              <w:spacing w:before="8"/>
              <w:rPr>
                <w:sz w:val="41"/>
              </w:rPr>
            </w:pPr>
          </w:p>
          <w:p w14:paraId="16B9AF97" w14:textId="77777777" w:rsidR="002200D9" w:rsidRDefault="00906965">
            <w:pPr>
              <w:pStyle w:val="TableParagraph"/>
              <w:tabs>
                <w:tab w:val="left" w:pos="1392"/>
              </w:tabs>
              <w:ind w:left="331"/>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2200D9" w14:paraId="4AC757EF" w14:textId="77777777" w:rsidTr="00372464">
        <w:trPr>
          <w:trHeight w:val="1503"/>
        </w:trPr>
        <w:tc>
          <w:tcPr>
            <w:tcW w:w="3751" w:type="pct"/>
          </w:tcPr>
          <w:p w14:paraId="34A0D6D6" w14:textId="77777777" w:rsidR="002200D9" w:rsidRDefault="00906965">
            <w:pPr>
              <w:pStyle w:val="TableParagraph"/>
              <w:tabs>
                <w:tab w:val="left" w:pos="674"/>
              </w:tabs>
              <w:spacing w:before="119"/>
              <w:ind w:left="674" w:right="129" w:hanging="567"/>
            </w:pPr>
            <w:r>
              <w:rPr>
                <w:spacing w:val="-6"/>
              </w:rPr>
              <w:t>4.</w:t>
            </w:r>
            <w:r>
              <w:tab/>
              <w:t>Is your business or organisation currently the subject of an investigation</w:t>
            </w:r>
            <w:r>
              <w:rPr>
                <w:spacing w:val="-4"/>
              </w:rPr>
              <w:t xml:space="preserve"> </w:t>
            </w:r>
            <w:r>
              <w:t>by</w:t>
            </w:r>
            <w:r>
              <w:rPr>
                <w:spacing w:val="-6"/>
              </w:rPr>
              <w:t xml:space="preserve"> </w:t>
            </w:r>
            <w:r>
              <w:t>any</w:t>
            </w:r>
            <w:r>
              <w:rPr>
                <w:spacing w:val="-4"/>
              </w:rPr>
              <w:t xml:space="preserve"> </w:t>
            </w:r>
            <w:r>
              <w:t>workplace</w:t>
            </w:r>
            <w:r>
              <w:rPr>
                <w:spacing w:val="-5"/>
              </w:rPr>
              <w:t xml:space="preserve"> </w:t>
            </w:r>
            <w:r>
              <w:t>health</w:t>
            </w:r>
            <w:r>
              <w:rPr>
                <w:spacing w:val="-5"/>
              </w:rPr>
              <w:t xml:space="preserve"> </w:t>
            </w:r>
            <w:r>
              <w:t>and</w:t>
            </w:r>
            <w:r>
              <w:rPr>
                <w:spacing w:val="-6"/>
              </w:rPr>
              <w:t xml:space="preserve"> </w:t>
            </w:r>
            <w:r>
              <w:t>safety</w:t>
            </w:r>
            <w:r>
              <w:rPr>
                <w:spacing w:val="-8"/>
              </w:rPr>
              <w:t xml:space="preserve"> </w:t>
            </w:r>
            <w:r>
              <w:t>regulator</w:t>
            </w:r>
            <w:r>
              <w:rPr>
                <w:spacing w:val="-6"/>
              </w:rPr>
              <w:t xml:space="preserve"> </w:t>
            </w:r>
            <w:proofErr w:type="gramStart"/>
            <w:r>
              <w:t>as a result of</w:t>
            </w:r>
            <w:proofErr w:type="gramEnd"/>
            <w:r>
              <w:t xml:space="preserve"> the occurrence of a notifiable incident or has your business</w:t>
            </w:r>
            <w:r>
              <w:rPr>
                <w:spacing w:val="-2"/>
              </w:rPr>
              <w:t xml:space="preserve"> </w:t>
            </w:r>
            <w:r>
              <w:t>or</w:t>
            </w:r>
            <w:r>
              <w:rPr>
                <w:spacing w:val="-4"/>
              </w:rPr>
              <w:t xml:space="preserve"> </w:t>
            </w:r>
            <w:r>
              <w:t>organisation</w:t>
            </w:r>
            <w:r>
              <w:rPr>
                <w:spacing w:val="-5"/>
              </w:rPr>
              <w:t xml:space="preserve"> </w:t>
            </w:r>
            <w:r>
              <w:t>been</w:t>
            </w:r>
            <w:r>
              <w:rPr>
                <w:spacing w:val="-3"/>
              </w:rPr>
              <w:t xml:space="preserve"> </w:t>
            </w:r>
            <w:r>
              <w:t>investigated</w:t>
            </w:r>
            <w:r>
              <w:rPr>
                <w:spacing w:val="-5"/>
              </w:rPr>
              <w:t xml:space="preserve"> </w:t>
            </w:r>
            <w:r>
              <w:t>by</w:t>
            </w:r>
            <w:r>
              <w:rPr>
                <w:spacing w:val="-5"/>
              </w:rPr>
              <w:t xml:space="preserve"> </w:t>
            </w:r>
            <w:r>
              <w:t>any</w:t>
            </w:r>
            <w:r>
              <w:rPr>
                <w:spacing w:val="-5"/>
              </w:rPr>
              <w:t xml:space="preserve"> </w:t>
            </w:r>
            <w:r>
              <w:t>workplace health and safety regulator in the past 5 years?</w:t>
            </w:r>
          </w:p>
        </w:tc>
        <w:tc>
          <w:tcPr>
            <w:tcW w:w="1249" w:type="pct"/>
          </w:tcPr>
          <w:p w14:paraId="195E9F65" w14:textId="77777777" w:rsidR="002200D9" w:rsidRDefault="002200D9">
            <w:pPr>
              <w:pStyle w:val="TableParagraph"/>
              <w:rPr>
                <w:sz w:val="28"/>
              </w:rPr>
            </w:pPr>
          </w:p>
          <w:p w14:paraId="5E159C63" w14:textId="77777777" w:rsidR="002200D9" w:rsidRDefault="002200D9">
            <w:pPr>
              <w:pStyle w:val="TableParagraph"/>
              <w:spacing w:before="6"/>
              <w:rPr>
                <w:sz w:val="24"/>
              </w:rPr>
            </w:pPr>
          </w:p>
          <w:p w14:paraId="7E1D72BA" w14:textId="77777777" w:rsidR="002200D9" w:rsidRDefault="00906965">
            <w:pPr>
              <w:pStyle w:val="TableParagraph"/>
              <w:tabs>
                <w:tab w:val="left" w:pos="1392"/>
              </w:tabs>
              <w:ind w:left="331"/>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2200D9" w14:paraId="501C1A20" w14:textId="77777777" w:rsidTr="00372464">
        <w:trPr>
          <w:trHeight w:val="1756"/>
        </w:trPr>
        <w:tc>
          <w:tcPr>
            <w:tcW w:w="3751" w:type="pct"/>
          </w:tcPr>
          <w:p w14:paraId="5C854A28" w14:textId="77777777" w:rsidR="002200D9" w:rsidRDefault="00906965">
            <w:pPr>
              <w:pStyle w:val="TableParagraph"/>
              <w:tabs>
                <w:tab w:val="left" w:pos="674"/>
              </w:tabs>
              <w:spacing w:before="120"/>
              <w:ind w:left="674" w:right="141" w:hanging="567"/>
            </w:pPr>
            <w:r>
              <w:rPr>
                <w:spacing w:val="-6"/>
              </w:rPr>
              <w:t>5.</w:t>
            </w:r>
            <w:r>
              <w:tab/>
              <w:t>Are any of the directors of your business or organisation or the</w:t>
            </w:r>
            <w:r>
              <w:rPr>
                <w:spacing w:val="-4"/>
              </w:rPr>
              <w:t xml:space="preserve"> </w:t>
            </w:r>
            <w:r>
              <w:t>Key</w:t>
            </w:r>
            <w:r>
              <w:rPr>
                <w:spacing w:val="-6"/>
              </w:rPr>
              <w:t xml:space="preserve"> </w:t>
            </w:r>
            <w:r>
              <w:t>Personnel</w:t>
            </w:r>
            <w:r>
              <w:rPr>
                <w:spacing w:val="-4"/>
              </w:rPr>
              <w:t xml:space="preserve"> </w:t>
            </w:r>
            <w:r>
              <w:t>listed</w:t>
            </w:r>
            <w:r>
              <w:rPr>
                <w:spacing w:val="-8"/>
              </w:rPr>
              <w:t xml:space="preserve"> </w:t>
            </w:r>
            <w:r>
              <w:t>in</w:t>
            </w:r>
            <w:r>
              <w:rPr>
                <w:spacing w:val="-3"/>
              </w:rPr>
              <w:t xml:space="preserve"> </w:t>
            </w:r>
            <w:r>
              <w:t>Schedule</w:t>
            </w:r>
            <w:r>
              <w:rPr>
                <w:spacing w:val="-4"/>
              </w:rPr>
              <w:t xml:space="preserve"> </w:t>
            </w:r>
            <w:r>
              <w:t>F1</w:t>
            </w:r>
            <w:r>
              <w:rPr>
                <w:spacing w:val="-4"/>
              </w:rPr>
              <w:t xml:space="preserve"> </w:t>
            </w:r>
            <w:r>
              <w:t>currently</w:t>
            </w:r>
            <w:r>
              <w:rPr>
                <w:spacing w:val="-5"/>
              </w:rPr>
              <w:t xml:space="preserve"> </w:t>
            </w:r>
            <w:r>
              <w:t>the</w:t>
            </w:r>
            <w:r>
              <w:rPr>
                <w:spacing w:val="-3"/>
              </w:rPr>
              <w:t xml:space="preserve"> </w:t>
            </w:r>
            <w:r>
              <w:t>subject of an investigation by any workplace health and safety regulator</w:t>
            </w:r>
            <w:r>
              <w:rPr>
                <w:spacing w:val="-1"/>
              </w:rPr>
              <w:t xml:space="preserve"> </w:t>
            </w:r>
            <w:proofErr w:type="gramStart"/>
            <w:r>
              <w:t>as a</w:t>
            </w:r>
            <w:r>
              <w:rPr>
                <w:spacing w:val="-2"/>
              </w:rPr>
              <w:t xml:space="preserve"> </w:t>
            </w:r>
            <w:r>
              <w:t>result of</w:t>
            </w:r>
            <w:proofErr w:type="gramEnd"/>
            <w:r>
              <w:rPr>
                <w:spacing w:val="-1"/>
              </w:rPr>
              <w:t xml:space="preserve"> </w:t>
            </w:r>
            <w:r>
              <w:t>the occurrence</w:t>
            </w:r>
            <w:r>
              <w:rPr>
                <w:spacing w:val="-2"/>
              </w:rPr>
              <w:t xml:space="preserve"> </w:t>
            </w:r>
            <w:r>
              <w:t>of</w:t>
            </w:r>
            <w:r>
              <w:rPr>
                <w:spacing w:val="-1"/>
              </w:rPr>
              <w:t xml:space="preserve"> </w:t>
            </w:r>
            <w:r>
              <w:t>a notifiable incident or have any of them been investigated by any workplace health and safety regulator in the past 5 years?</w:t>
            </w:r>
          </w:p>
        </w:tc>
        <w:tc>
          <w:tcPr>
            <w:tcW w:w="1249" w:type="pct"/>
          </w:tcPr>
          <w:p w14:paraId="007AD4AD" w14:textId="77777777" w:rsidR="002200D9" w:rsidRDefault="002200D9">
            <w:pPr>
              <w:pStyle w:val="TableParagraph"/>
              <w:rPr>
                <w:sz w:val="28"/>
              </w:rPr>
            </w:pPr>
          </w:p>
          <w:p w14:paraId="033D92CB" w14:textId="77777777" w:rsidR="002200D9" w:rsidRDefault="002200D9">
            <w:pPr>
              <w:pStyle w:val="TableParagraph"/>
              <w:spacing w:before="7"/>
              <w:rPr>
                <w:sz w:val="35"/>
              </w:rPr>
            </w:pPr>
          </w:p>
          <w:p w14:paraId="6C353416" w14:textId="77777777" w:rsidR="002200D9" w:rsidRDefault="00906965">
            <w:pPr>
              <w:pStyle w:val="TableParagraph"/>
              <w:tabs>
                <w:tab w:val="left" w:pos="1392"/>
              </w:tabs>
              <w:spacing w:before="1"/>
              <w:ind w:left="331"/>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r w:rsidR="002200D9" w14:paraId="5B15FD33" w14:textId="77777777" w:rsidTr="00372464">
        <w:trPr>
          <w:trHeight w:val="1000"/>
        </w:trPr>
        <w:tc>
          <w:tcPr>
            <w:tcW w:w="3751" w:type="pct"/>
          </w:tcPr>
          <w:p w14:paraId="61231EF5" w14:textId="77777777" w:rsidR="002200D9" w:rsidRDefault="00906965">
            <w:pPr>
              <w:pStyle w:val="TableParagraph"/>
              <w:tabs>
                <w:tab w:val="left" w:pos="674"/>
              </w:tabs>
              <w:spacing w:before="122"/>
              <w:ind w:left="674" w:right="417" w:hanging="567"/>
            </w:pPr>
            <w:r>
              <w:rPr>
                <w:spacing w:val="-6"/>
              </w:rPr>
              <w:t>6.</w:t>
            </w:r>
            <w:r>
              <w:tab/>
              <w:t>In</w:t>
            </w:r>
            <w:r>
              <w:rPr>
                <w:spacing w:val="-5"/>
              </w:rPr>
              <w:t xml:space="preserve"> </w:t>
            </w:r>
            <w:r>
              <w:t>the</w:t>
            </w:r>
            <w:r>
              <w:rPr>
                <w:spacing w:val="-3"/>
              </w:rPr>
              <w:t xml:space="preserve"> </w:t>
            </w:r>
            <w:r>
              <w:t>last</w:t>
            </w:r>
            <w:r>
              <w:rPr>
                <w:spacing w:val="-4"/>
              </w:rPr>
              <w:t xml:space="preserve"> </w:t>
            </w:r>
            <w:r>
              <w:t>five</w:t>
            </w:r>
            <w:r>
              <w:rPr>
                <w:spacing w:val="-3"/>
              </w:rPr>
              <w:t xml:space="preserve"> </w:t>
            </w:r>
            <w:r>
              <w:t>years,</w:t>
            </w:r>
            <w:r>
              <w:rPr>
                <w:spacing w:val="-3"/>
              </w:rPr>
              <w:t xml:space="preserve"> </w:t>
            </w:r>
            <w:r>
              <w:t>have</w:t>
            </w:r>
            <w:r>
              <w:rPr>
                <w:spacing w:val="-3"/>
              </w:rPr>
              <w:t xml:space="preserve"> </w:t>
            </w:r>
            <w:r>
              <w:t>any</w:t>
            </w:r>
            <w:r>
              <w:rPr>
                <w:spacing w:val="-4"/>
              </w:rPr>
              <w:t xml:space="preserve"> </w:t>
            </w:r>
            <w:r>
              <w:t>fatalities</w:t>
            </w:r>
            <w:r>
              <w:rPr>
                <w:spacing w:val="-4"/>
              </w:rPr>
              <w:t xml:space="preserve"> </w:t>
            </w:r>
            <w:r>
              <w:t>occurred</w:t>
            </w:r>
            <w:r>
              <w:rPr>
                <w:spacing w:val="-5"/>
              </w:rPr>
              <w:t xml:space="preserve"> </w:t>
            </w:r>
            <w:r>
              <w:t>on</w:t>
            </w:r>
            <w:r>
              <w:rPr>
                <w:spacing w:val="-2"/>
              </w:rPr>
              <w:t xml:space="preserve"> </w:t>
            </w:r>
            <w:r>
              <w:t>a</w:t>
            </w:r>
            <w:r>
              <w:rPr>
                <w:spacing w:val="-3"/>
              </w:rPr>
              <w:t xml:space="preserve"> </w:t>
            </w:r>
            <w:r>
              <w:t xml:space="preserve">site where your business or organisation was the head </w:t>
            </w:r>
            <w:r>
              <w:rPr>
                <w:spacing w:val="-2"/>
              </w:rPr>
              <w:t>contractor?</w:t>
            </w:r>
          </w:p>
        </w:tc>
        <w:tc>
          <w:tcPr>
            <w:tcW w:w="1249" w:type="pct"/>
          </w:tcPr>
          <w:p w14:paraId="1B6774F9" w14:textId="77777777" w:rsidR="002200D9" w:rsidRDefault="002200D9">
            <w:pPr>
              <w:pStyle w:val="TableParagraph"/>
              <w:spacing w:before="10"/>
              <w:rPr>
                <w:sz w:val="30"/>
              </w:rPr>
            </w:pPr>
          </w:p>
          <w:p w14:paraId="6AFF315F" w14:textId="77777777" w:rsidR="002200D9" w:rsidRDefault="00906965">
            <w:pPr>
              <w:pStyle w:val="TableParagraph"/>
              <w:tabs>
                <w:tab w:val="left" w:pos="1392"/>
              </w:tabs>
              <w:ind w:left="331"/>
              <w:rPr>
                <w:rFonts w:ascii="Segoe UI Symbol" w:hAnsi="Segoe UI Symbol"/>
              </w:rPr>
            </w:pPr>
            <w:r>
              <w:t>Yes</w:t>
            </w:r>
            <w:r>
              <w:rPr>
                <w:spacing w:val="-1"/>
              </w:rPr>
              <w:t xml:space="preserve"> </w:t>
            </w:r>
            <w:r>
              <w:rPr>
                <w:rFonts w:ascii="Segoe UI Symbol" w:hAnsi="Segoe UI Symbol"/>
                <w:spacing w:val="-10"/>
              </w:rPr>
              <w:t>☐</w:t>
            </w:r>
            <w:r>
              <w:rPr>
                <w:rFonts w:ascii="Segoe UI Symbol" w:hAnsi="Segoe UI Symbol"/>
              </w:rPr>
              <w:tab/>
            </w:r>
            <w:r>
              <w:t>No</w:t>
            </w:r>
            <w:r>
              <w:rPr>
                <w:spacing w:val="-6"/>
              </w:rPr>
              <w:t xml:space="preserve"> </w:t>
            </w:r>
            <w:r>
              <w:rPr>
                <w:rFonts w:ascii="Segoe UI Symbol" w:hAnsi="Segoe UI Symbol"/>
                <w:spacing w:val="-10"/>
              </w:rPr>
              <w:t>☐</w:t>
            </w:r>
          </w:p>
        </w:tc>
      </w:tr>
    </w:tbl>
    <w:p w14:paraId="759F78BF" w14:textId="77777777" w:rsidR="002200D9" w:rsidRDefault="002200D9">
      <w:pPr>
        <w:rPr>
          <w:rFonts w:ascii="Segoe UI Symbol" w:hAnsi="Segoe UI Symbol"/>
        </w:rPr>
        <w:sectPr w:rsidR="002200D9" w:rsidSect="00906965">
          <w:type w:val="continuous"/>
          <w:pgSz w:w="11910" w:h="16840" w:code="9"/>
          <w:pgMar w:top="1440" w:right="1440" w:bottom="1440" w:left="1440" w:header="720" w:footer="720" w:gutter="0"/>
          <w:cols w:space="720"/>
          <w:docGrid w:linePitch="299"/>
        </w:sectPr>
      </w:pPr>
    </w:p>
    <w:p w14:paraId="01E834D2" w14:textId="77777777" w:rsidR="002200D9" w:rsidRDefault="00906965">
      <w:pPr>
        <w:pStyle w:val="Heading2"/>
        <w:spacing w:line="297" w:lineRule="exact"/>
      </w:pPr>
      <w:bookmarkStart w:id="39" w:name="Schedule_H2_–_Environmental_Management"/>
      <w:bookmarkStart w:id="40" w:name="_bookmark20"/>
      <w:bookmarkEnd w:id="39"/>
      <w:bookmarkEnd w:id="40"/>
      <w:r>
        <w:lastRenderedPageBreak/>
        <w:t>Schedule</w:t>
      </w:r>
      <w:r>
        <w:rPr>
          <w:spacing w:val="-10"/>
        </w:rPr>
        <w:t xml:space="preserve"> </w:t>
      </w:r>
      <w:r>
        <w:t>H2</w:t>
      </w:r>
      <w:r>
        <w:rPr>
          <w:spacing w:val="-8"/>
        </w:rPr>
        <w:t xml:space="preserve"> </w:t>
      </w:r>
      <w:r>
        <w:t>–</w:t>
      </w:r>
      <w:r>
        <w:rPr>
          <w:spacing w:val="-10"/>
        </w:rPr>
        <w:t xml:space="preserve"> </w:t>
      </w:r>
      <w:r>
        <w:t>Environmental</w:t>
      </w:r>
      <w:r>
        <w:rPr>
          <w:spacing w:val="-10"/>
        </w:rPr>
        <w:t xml:space="preserve"> </w:t>
      </w:r>
      <w:r>
        <w:rPr>
          <w:spacing w:val="-2"/>
        </w:rPr>
        <w:t>Management</w:t>
      </w:r>
    </w:p>
    <w:p w14:paraId="443F1276" w14:textId="77777777" w:rsidR="002200D9" w:rsidRDefault="002200D9">
      <w:pPr>
        <w:pStyle w:val="BodyText"/>
        <w:rPr>
          <w:b/>
          <w:sz w:val="24"/>
        </w:rPr>
      </w:pPr>
    </w:p>
    <w:p w14:paraId="42B41F39" w14:textId="77777777" w:rsidR="002200D9" w:rsidRDefault="00906965">
      <w:pPr>
        <w:pStyle w:val="BodyText"/>
        <w:ind w:left="120" w:right="715"/>
      </w:pPr>
      <w:r>
        <w:t>The</w:t>
      </w:r>
      <w:r>
        <w:rPr>
          <w:spacing w:val="-3"/>
        </w:rPr>
        <w:t xml:space="preserve"> </w:t>
      </w:r>
      <w:r>
        <w:t>Tenderer</w:t>
      </w:r>
      <w:r>
        <w:rPr>
          <w:spacing w:val="-1"/>
        </w:rPr>
        <w:t xml:space="preserve"> </w:t>
      </w:r>
      <w:r>
        <w:t>is</w:t>
      </w:r>
      <w:r>
        <w:rPr>
          <w:spacing w:val="-3"/>
        </w:rPr>
        <w:t xml:space="preserve"> </w:t>
      </w:r>
      <w:r>
        <w:t>to</w:t>
      </w:r>
      <w:r>
        <w:rPr>
          <w:spacing w:val="-4"/>
        </w:rPr>
        <w:t xml:space="preserve"> </w:t>
      </w:r>
      <w:r>
        <w:t>complete</w:t>
      </w:r>
      <w:r>
        <w:rPr>
          <w:spacing w:val="-2"/>
        </w:rPr>
        <w:t xml:space="preserve"> </w:t>
      </w:r>
      <w:r>
        <w:t>and</w:t>
      </w:r>
      <w:r>
        <w:rPr>
          <w:spacing w:val="-4"/>
        </w:rPr>
        <w:t xml:space="preserve"> </w:t>
      </w:r>
      <w:r>
        <w:t>attach</w:t>
      </w:r>
      <w:r>
        <w:rPr>
          <w:spacing w:val="-4"/>
        </w:rPr>
        <w:t xml:space="preserve"> </w:t>
      </w:r>
      <w:r>
        <w:t>this</w:t>
      </w:r>
      <w:r>
        <w:rPr>
          <w:spacing w:val="-2"/>
        </w:rPr>
        <w:t xml:space="preserve"> </w:t>
      </w:r>
      <w:r>
        <w:t>Schedule</w:t>
      </w:r>
      <w:r>
        <w:rPr>
          <w:spacing w:val="-3"/>
        </w:rPr>
        <w:t xml:space="preserve"> </w:t>
      </w:r>
      <w:r>
        <w:t>to</w:t>
      </w:r>
      <w:r>
        <w:rPr>
          <w:spacing w:val="-2"/>
        </w:rPr>
        <w:t xml:space="preserve"> </w:t>
      </w:r>
      <w:r>
        <w:t>its</w:t>
      </w:r>
      <w:r>
        <w:rPr>
          <w:spacing w:val="-2"/>
        </w:rPr>
        <w:t xml:space="preserve"> </w:t>
      </w:r>
      <w:r>
        <w:t>Tender.</w:t>
      </w:r>
      <w:r>
        <w:rPr>
          <w:spacing w:val="-3"/>
        </w:rPr>
        <w:t xml:space="preserve"> </w:t>
      </w:r>
      <w:r>
        <w:t>The</w:t>
      </w:r>
      <w:r>
        <w:rPr>
          <w:spacing w:val="-2"/>
        </w:rPr>
        <w:t xml:space="preserve"> </w:t>
      </w:r>
      <w:r>
        <w:t>purpose</w:t>
      </w:r>
      <w:r>
        <w:rPr>
          <w:spacing w:val="-2"/>
        </w:rPr>
        <w:t xml:space="preserve"> </w:t>
      </w:r>
      <w:r>
        <w:t>of</w:t>
      </w:r>
      <w:r>
        <w:rPr>
          <w:spacing w:val="-3"/>
        </w:rPr>
        <w:t xml:space="preserve"> </w:t>
      </w:r>
      <w:r>
        <w:t xml:space="preserve">this Schedule is to provide an overview of the status of the Tenderer’s construction environmental management plan (EMP) documents and procedures. Tenderers must provide details of environmental management systems, or processes and </w:t>
      </w:r>
      <w:proofErr w:type="gramStart"/>
      <w:r>
        <w:t>procedures</w:t>
      </w:r>
      <w:proofErr w:type="gramEnd"/>
    </w:p>
    <w:p w14:paraId="131E9CD6" w14:textId="77777777" w:rsidR="002200D9" w:rsidRDefault="002200D9">
      <w:pPr>
        <w:pStyle w:val="BodyText"/>
      </w:pPr>
    </w:p>
    <w:p w14:paraId="18736A07" w14:textId="77777777" w:rsidR="002200D9" w:rsidRDefault="00906965">
      <w:pPr>
        <w:pStyle w:val="BodyText"/>
        <w:ind w:left="120" w:right="715"/>
      </w:pPr>
      <w:r>
        <w:t>The</w:t>
      </w:r>
      <w:r>
        <w:rPr>
          <w:spacing w:val="-2"/>
        </w:rPr>
        <w:t xml:space="preserve"> </w:t>
      </w:r>
      <w:r>
        <w:t>Tenderer</w:t>
      </w:r>
      <w:r>
        <w:rPr>
          <w:spacing w:val="-3"/>
        </w:rPr>
        <w:t xml:space="preserve"> </w:t>
      </w:r>
      <w:r>
        <w:t>must,</w:t>
      </w:r>
      <w:r>
        <w:rPr>
          <w:spacing w:val="-3"/>
        </w:rPr>
        <w:t xml:space="preserve"> </w:t>
      </w:r>
      <w:r>
        <w:t>if and</w:t>
      </w:r>
      <w:r>
        <w:rPr>
          <w:spacing w:val="-2"/>
        </w:rPr>
        <w:t xml:space="preserve"> </w:t>
      </w:r>
      <w:r>
        <w:t>when</w:t>
      </w:r>
      <w:r>
        <w:rPr>
          <w:spacing w:val="-1"/>
        </w:rPr>
        <w:t xml:space="preserve"> </w:t>
      </w:r>
      <w:r>
        <w:t>requested</w:t>
      </w:r>
      <w:r>
        <w:rPr>
          <w:spacing w:val="-4"/>
        </w:rPr>
        <w:t xml:space="preserve"> </w:t>
      </w:r>
      <w:r>
        <w:t>to</w:t>
      </w:r>
      <w:r>
        <w:rPr>
          <w:spacing w:val="-4"/>
        </w:rPr>
        <w:t xml:space="preserve"> </w:t>
      </w:r>
      <w:r>
        <w:t>do</w:t>
      </w:r>
      <w:r>
        <w:rPr>
          <w:spacing w:val="-5"/>
        </w:rPr>
        <w:t xml:space="preserve"> </w:t>
      </w:r>
      <w:r>
        <w:t>so</w:t>
      </w:r>
      <w:r>
        <w:rPr>
          <w:spacing w:val="-1"/>
        </w:rPr>
        <w:t xml:space="preserve"> </w:t>
      </w:r>
      <w:r>
        <w:t>by</w:t>
      </w:r>
      <w:r>
        <w:rPr>
          <w:spacing w:val="-4"/>
        </w:rPr>
        <w:t xml:space="preserve"> </w:t>
      </w:r>
      <w:r>
        <w:t>the</w:t>
      </w:r>
      <w:r>
        <w:rPr>
          <w:spacing w:val="-4"/>
        </w:rPr>
        <w:t xml:space="preserve"> </w:t>
      </w:r>
      <w:proofErr w:type="gramStart"/>
      <w:r>
        <w:t>Principal</w:t>
      </w:r>
      <w:proofErr w:type="gramEnd"/>
      <w:r>
        <w:t>, verify</w:t>
      </w:r>
      <w:r>
        <w:rPr>
          <w:spacing w:val="-4"/>
        </w:rPr>
        <w:t xml:space="preserve"> </w:t>
      </w:r>
      <w:r>
        <w:t>the</w:t>
      </w:r>
      <w:r>
        <w:rPr>
          <w:spacing w:val="-4"/>
        </w:rPr>
        <w:t xml:space="preserve"> </w:t>
      </w:r>
      <w:r>
        <w:t>responses noted in this Schedule by providing copies of the project site specific environmental management plan, site-specific cultural heritage protection searches and any other documented evidence on request by the Principal.</w:t>
      </w:r>
    </w:p>
    <w:p w14:paraId="1EB74F6F" w14:textId="77777777" w:rsidR="002200D9" w:rsidRDefault="002200D9">
      <w:pPr>
        <w:pStyle w:val="BodyText"/>
      </w:pPr>
    </w:p>
    <w:tbl>
      <w:tblPr>
        <w:tblW w:w="5000" w:type="pct"/>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CellMar>
          <w:left w:w="0" w:type="dxa"/>
          <w:right w:w="0" w:type="dxa"/>
        </w:tblCellMar>
        <w:tblLook w:val="01E0" w:firstRow="1" w:lastRow="1" w:firstColumn="1" w:lastColumn="1" w:noHBand="0" w:noVBand="0"/>
      </w:tblPr>
      <w:tblGrid>
        <w:gridCol w:w="6823"/>
        <w:gridCol w:w="1147"/>
        <w:gridCol w:w="1050"/>
      </w:tblGrid>
      <w:tr w:rsidR="002200D9" w14:paraId="6977E661" w14:textId="77777777" w:rsidTr="001F1AC6">
        <w:trPr>
          <w:trHeight w:val="1000"/>
        </w:trPr>
        <w:tc>
          <w:tcPr>
            <w:tcW w:w="3782" w:type="pct"/>
          </w:tcPr>
          <w:p w14:paraId="796F1456" w14:textId="77777777" w:rsidR="002200D9" w:rsidRDefault="00906965">
            <w:pPr>
              <w:pStyle w:val="TableParagraph"/>
              <w:spacing w:before="122"/>
              <w:ind w:left="467" w:right="611" w:hanging="360"/>
              <w:jc w:val="both"/>
            </w:pPr>
            <w:r>
              <w:t>1.</w:t>
            </w:r>
            <w:r>
              <w:rPr>
                <w:spacing w:val="80"/>
              </w:rPr>
              <w:t xml:space="preserve"> </w:t>
            </w:r>
            <w:r>
              <w:t>Has your business or organisation been</w:t>
            </w:r>
            <w:r>
              <w:rPr>
                <w:spacing w:val="-2"/>
              </w:rPr>
              <w:t xml:space="preserve"> </w:t>
            </w:r>
            <w:r>
              <w:t>third party certified</w:t>
            </w:r>
            <w:r>
              <w:rPr>
                <w:spacing w:val="-2"/>
              </w:rPr>
              <w:t xml:space="preserve"> </w:t>
            </w:r>
            <w:r>
              <w:t>for environmental</w:t>
            </w:r>
            <w:r>
              <w:rPr>
                <w:spacing w:val="-6"/>
              </w:rPr>
              <w:t xml:space="preserve"> </w:t>
            </w:r>
            <w:r>
              <w:t>management</w:t>
            </w:r>
            <w:r>
              <w:rPr>
                <w:spacing w:val="-4"/>
              </w:rPr>
              <w:t xml:space="preserve"> </w:t>
            </w:r>
            <w:r>
              <w:t>systems</w:t>
            </w:r>
            <w:r>
              <w:rPr>
                <w:spacing w:val="-5"/>
              </w:rPr>
              <w:t xml:space="preserve"> </w:t>
            </w:r>
            <w:r>
              <w:t>e.g.,</w:t>
            </w:r>
            <w:r>
              <w:rPr>
                <w:spacing w:val="-6"/>
              </w:rPr>
              <w:t xml:space="preserve"> </w:t>
            </w:r>
            <w:r>
              <w:t>ISO</w:t>
            </w:r>
            <w:r>
              <w:rPr>
                <w:spacing w:val="-4"/>
              </w:rPr>
              <w:t xml:space="preserve"> </w:t>
            </w:r>
            <w:r>
              <w:t>14000</w:t>
            </w:r>
            <w:r>
              <w:rPr>
                <w:spacing w:val="-6"/>
              </w:rPr>
              <w:t xml:space="preserve"> </w:t>
            </w:r>
            <w:r>
              <w:t>series</w:t>
            </w:r>
            <w:r>
              <w:rPr>
                <w:spacing w:val="-8"/>
              </w:rPr>
              <w:t xml:space="preserve"> </w:t>
            </w:r>
            <w:r>
              <w:t xml:space="preserve">or </w:t>
            </w:r>
            <w:r>
              <w:rPr>
                <w:spacing w:val="-2"/>
              </w:rPr>
              <w:t>other?</w:t>
            </w:r>
          </w:p>
        </w:tc>
        <w:tc>
          <w:tcPr>
            <w:tcW w:w="636" w:type="pct"/>
            <w:tcBorders>
              <w:right w:val="nil"/>
            </w:tcBorders>
          </w:tcPr>
          <w:p w14:paraId="356C1E3B" w14:textId="77777777" w:rsidR="002200D9" w:rsidRDefault="002200D9">
            <w:pPr>
              <w:pStyle w:val="TableParagraph"/>
              <w:spacing w:before="10"/>
              <w:rPr>
                <w:sz w:val="30"/>
              </w:rPr>
            </w:pPr>
          </w:p>
          <w:p w14:paraId="0FD081FF" w14:textId="77777777" w:rsidR="002200D9" w:rsidRDefault="00906965">
            <w:pPr>
              <w:pStyle w:val="TableParagraph"/>
              <w:numPr>
                <w:ilvl w:val="0"/>
                <w:numId w:val="14"/>
              </w:numPr>
              <w:tabs>
                <w:tab w:val="left" w:pos="253"/>
              </w:tabs>
              <w:ind w:left="252" w:right="232"/>
              <w:jc w:val="right"/>
            </w:pPr>
            <w:r>
              <w:rPr>
                <w:spacing w:val="-5"/>
              </w:rPr>
              <w:t>Yes</w:t>
            </w:r>
          </w:p>
        </w:tc>
        <w:tc>
          <w:tcPr>
            <w:tcW w:w="582" w:type="pct"/>
            <w:tcBorders>
              <w:left w:val="nil"/>
            </w:tcBorders>
          </w:tcPr>
          <w:p w14:paraId="4D17CED4" w14:textId="77777777" w:rsidR="002200D9" w:rsidRDefault="002200D9">
            <w:pPr>
              <w:pStyle w:val="TableParagraph"/>
              <w:spacing w:before="10"/>
              <w:rPr>
                <w:sz w:val="30"/>
              </w:rPr>
            </w:pPr>
          </w:p>
          <w:p w14:paraId="256687E3" w14:textId="77777777" w:rsidR="002200D9" w:rsidRDefault="00906965">
            <w:pPr>
              <w:pStyle w:val="TableParagraph"/>
              <w:numPr>
                <w:ilvl w:val="0"/>
                <w:numId w:val="13"/>
              </w:numPr>
              <w:tabs>
                <w:tab w:val="left" w:pos="498"/>
              </w:tabs>
            </w:pPr>
            <w:r>
              <w:rPr>
                <w:spacing w:val="-5"/>
              </w:rPr>
              <w:t>No</w:t>
            </w:r>
          </w:p>
        </w:tc>
      </w:tr>
      <w:tr w:rsidR="002200D9" w14:paraId="6A26E8BC" w14:textId="77777777" w:rsidTr="001F1AC6">
        <w:trPr>
          <w:trHeight w:val="1238"/>
        </w:trPr>
        <w:tc>
          <w:tcPr>
            <w:tcW w:w="3782" w:type="pct"/>
          </w:tcPr>
          <w:p w14:paraId="37CE0C0D" w14:textId="77777777" w:rsidR="002200D9" w:rsidRDefault="00906965">
            <w:pPr>
              <w:pStyle w:val="TableParagraph"/>
              <w:spacing w:before="120"/>
              <w:ind w:left="414"/>
            </w:pPr>
            <w:r>
              <w:t>If</w:t>
            </w:r>
            <w:r>
              <w:rPr>
                <w:spacing w:val="-2"/>
              </w:rPr>
              <w:t xml:space="preserve"> </w:t>
            </w:r>
            <w:proofErr w:type="gramStart"/>
            <w:r>
              <w:t>Yes</w:t>
            </w:r>
            <w:proofErr w:type="gramEnd"/>
            <w:r>
              <w:t>,</w:t>
            </w:r>
            <w:r>
              <w:rPr>
                <w:spacing w:val="-1"/>
              </w:rPr>
              <w:t xml:space="preserve"> </w:t>
            </w:r>
            <w:r>
              <w:t>by</w:t>
            </w:r>
            <w:r>
              <w:rPr>
                <w:spacing w:val="-2"/>
              </w:rPr>
              <w:t xml:space="preserve"> whom:</w:t>
            </w:r>
          </w:p>
          <w:p w14:paraId="76B12F61" w14:textId="77777777" w:rsidR="002200D9" w:rsidRDefault="00906965">
            <w:pPr>
              <w:pStyle w:val="TableParagraph"/>
              <w:spacing w:before="118"/>
              <w:ind w:left="414"/>
            </w:pPr>
            <w:r>
              <w:t>Certificate</w:t>
            </w:r>
            <w:r>
              <w:rPr>
                <w:spacing w:val="-7"/>
              </w:rPr>
              <w:t xml:space="preserve"> </w:t>
            </w:r>
            <w:r>
              <w:rPr>
                <w:spacing w:val="-2"/>
              </w:rPr>
              <w:t>Number:</w:t>
            </w:r>
          </w:p>
          <w:p w14:paraId="06738238" w14:textId="77777777" w:rsidR="002200D9" w:rsidRDefault="00906965">
            <w:pPr>
              <w:pStyle w:val="TableParagraph"/>
              <w:spacing w:before="122"/>
              <w:ind w:left="414"/>
              <w:rPr>
                <w:i/>
              </w:rPr>
            </w:pPr>
            <w:r>
              <w:rPr>
                <w:i/>
              </w:rPr>
              <w:t>(Attach</w:t>
            </w:r>
            <w:r>
              <w:rPr>
                <w:i/>
                <w:spacing w:val="-6"/>
              </w:rPr>
              <w:t xml:space="preserve"> </w:t>
            </w:r>
            <w:r>
              <w:rPr>
                <w:i/>
              </w:rPr>
              <w:t>a</w:t>
            </w:r>
            <w:r>
              <w:rPr>
                <w:i/>
                <w:spacing w:val="-4"/>
              </w:rPr>
              <w:t xml:space="preserve"> </w:t>
            </w:r>
            <w:r>
              <w:rPr>
                <w:i/>
              </w:rPr>
              <w:t>copy</w:t>
            </w:r>
            <w:r>
              <w:rPr>
                <w:i/>
                <w:spacing w:val="-3"/>
              </w:rPr>
              <w:t xml:space="preserve"> </w:t>
            </w:r>
            <w:r>
              <w:rPr>
                <w:i/>
              </w:rPr>
              <w:t>of</w:t>
            </w:r>
            <w:r>
              <w:rPr>
                <w:i/>
                <w:spacing w:val="-3"/>
              </w:rPr>
              <w:t xml:space="preserve"> </w:t>
            </w:r>
            <w:r>
              <w:rPr>
                <w:i/>
              </w:rPr>
              <w:t>Accreditation</w:t>
            </w:r>
            <w:r>
              <w:rPr>
                <w:i/>
                <w:spacing w:val="-3"/>
              </w:rPr>
              <w:t xml:space="preserve"> </w:t>
            </w:r>
            <w:r>
              <w:rPr>
                <w:i/>
                <w:spacing w:val="-2"/>
              </w:rPr>
              <w:t>Certificate)</w:t>
            </w:r>
          </w:p>
        </w:tc>
        <w:tc>
          <w:tcPr>
            <w:tcW w:w="1218" w:type="pct"/>
            <w:gridSpan w:val="2"/>
          </w:tcPr>
          <w:p w14:paraId="18575A10" w14:textId="77777777" w:rsidR="002200D9" w:rsidRDefault="002200D9">
            <w:pPr>
              <w:pStyle w:val="TableParagraph"/>
              <w:rPr>
                <w:rFonts w:ascii="Times New Roman"/>
                <w:sz w:val="20"/>
              </w:rPr>
            </w:pPr>
          </w:p>
        </w:tc>
      </w:tr>
      <w:tr w:rsidR="002200D9" w14:paraId="4F2CD5FE" w14:textId="77777777" w:rsidTr="001F1AC6">
        <w:trPr>
          <w:trHeight w:val="1120"/>
        </w:trPr>
        <w:tc>
          <w:tcPr>
            <w:tcW w:w="3782" w:type="pct"/>
          </w:tcPr>
          <w:p w14:paraId="71BB54BA" w14:textId="77777777" w:rsidR="002200D9" w:rsidRDefault="00906965">
            <w:pPr>
              <w:pStyle w:val="TableParagraph"/>
              <w:spacing w:before="119"/>
              <w:ind w:left="467" w:hanging="360"/>
            </w:pPr>
            <w:r>
              <w:t>2.</w:t>
            </w:r>
            <w:r>
              <w:rPr>
                <w:spacing w:val="80"/>
              </w:rPr>
              <w:t xml:space="preserve"> </w:t>
            </w:r>
            <w:r>
              <w:t>Does</w:t>
            </w:r>
            <w:r>
              <w:rPr>
                <w:spacing w:val="-3"/>
              </w:rPr>
              <w:t xml:space="preserve"> </w:t>
            </w:r>
            <w:r>
              <w:t>the</w:t>
            </w:r>
            <w:r>
              <w:rPr>
                <w:spacing w:val="-6"/>
              </w:rPr>
              <w:t xml:space="preserve"> </w:t>
            </w:r>
            <w:r>
              <w:t>Tenderer</w:t>
            </w:r>
            <w:r>
              <w:rPr>
                <w:spacing w:val="-2"/>
              </w:rPr>
              <w:t xml:space="preserve"> </w:t>
            </w:r>
            <w:r>
              <w:t>have</w:t>
            </w:r>
            <w:r>
              <w:rPr>
                <w:spacing w:val="-8"/>
              </w:rPr>
              <w:t xml:space="preserve"> </w:t>
            </w:r>
            <w:r>
              <w:t>an</w:t>
            </w:r>
            <w:r>
              <w:rPr>
                <w:spacing w:val="-4"/>
              </w:rPr>
              <w:t xml:space="preserve"> </w:t>
            </w:r>
            <w:r>
              <w:t>internal</w:t>
            </w:r>
            <w:r>
              <w:rPr>
                <w:spacing w:val="-4"/>
              </w:rPr>
              <w:t xml:space="preserve"> </w:t>
            </w:r>
            <w:r>
              <w:t>environmental</w:t>
            </w:r>
            <w:r>
              <w:rPr>
                <w:spacing w:val="-4"/>
              </w:rPr>
              <w:t xml:space="preserve"> </w:t>
            </w:r>
            <w:r>
              <w:t xml:space="preserve">management </w:t>
            </w:r>
            <w:r>
              <w:rPr>
                <w:spacing w:val="-2"/>
              </w:rPr>
              <w:t>system?</w:t>
            </w:r>
          </w:p>
          <w:p w14:paraId="3AAE5B02" w14:textId="77777777" w:rsidR="002200D9" w:rsidRDefault="00906965">
            <w:pPr>
              <w:pStyle w:val="TableParagraph"/>
              <w:spacing w:before="121"/>
              <w:ind w:left="474"/>
              <w:rPr>
                <w:i/>
              </w:rPr>
            </w:pPr>
            <w:r>
              <w:rPr>
                <w:i/>
              </w:rPr>
              <w:t>(If</w:t>
            </w:r>
            <w:r>
              <w:rPr>
                <w:i/>
                <w:spacing w:val="-3"/>
              </w:rPr>
              <w:t xml:space="preserve"> </w:t>
            </w:r>
            <w:r>
              <w:rPr>
                <w:i/>
              </w:rPr>
              <w:t>yes,</w:t>
            </w:r>
            <w:r>
              <w:rPr>
                <w:i/>
                <w:spacing w:val="-2"/>
              </w:rPr>
              <w:t xml:space="preserve"> </w:t>
            </w:r>
            <w:r>
              <w:rPr>
                <w:i/>
              </w:rPr>
              <w:t>attach</w:t>
            </w:r>
            <w:r>
              <w:rPr>
                <w:i/>
                <w:spacing w:val="-2"/>
              </w:rPr>
              <w:t xml:space="preserve"> </w:t>
            </w:r>
            <w:r>
              <w:rPr>
                <w:i/>
              </w:rPr>
              <w:t>evidence</w:t>
            </w:r>
            <w:r>
              <w:rPr>
                <w:i/>
                <w:spacing w:val="-1"/>
              </w:rPr>
              <w:t xml:space="preserve"> </w:t>
            </w:r>
            <w:r>
              <w:rPr>
                <w:i/>
              </w:rPr>
              <w:t>such</w:t>
            </w:r>
            <w:r>
              <w:rPr>
                <w:i/>
                <w:spacing w:val="-4"/>
              </w:rPr>
              <w:t xml:space="preserve"> </w:t>
            </w:r>
            <w:r>
              <w:rPr>
                <w:i/>
              </w:rPr>
              <w:t>as</w:t>
            </w:r>
            <w:r>
              <w:rPr>
                <w:i/>
                <w:spacing w:val="-2"/>
              </w:rPr>
              <w:t xml:space="preserve"> </w:t>
            </w:r>
            <w:r>
              <w:rPr>
                <w:i/>
              </w:rPr>
              <w:t>a</w:t>
            </w:r>
            <w:r>
              <w:rPr>
                <w:i/>
                <w:spacing w:val="-4"/>
              </w:rPr>
              <w:t xml:space="preserve"> </w:t>
            </w:r>
            <w:r>
              <w:rPr>
                <w:i/>
              </w:rPr>
              <w:t>copy</w:t>
            </w:r>
            <w:r>
              <w:rPr>
                <w:i/>
                <w:spacing w:val="-4"/>
              </w:rPr>
              <w:t xml:space="preserve"> </w:t>
            </w:r>
            <w:r>
              <w:rPr>
                <w:i/>
              </w:rPr>
              <w:t>of</w:t>
            </w:r>
            <w:r>
              <w:rPr>
                <w:i/>
                <w:spacing w:val="-4"/>
              </w:rPr>
              <w:t xml:space="preserve"> </w:t>
            </w:r>
            <w:r>
              <w:rPr>
                <w:i/>
              </w:rPr>
              <w:t>the</w:t>
            </w:r>
            <w:r>
              <w:rPr>
                <w:i/>
                <w:spacing w:val="-6"/>
              </w:rPr>
              <w:t xml:space="preserve"> </w:t>
            </w:r>
            <w:r>
              <w:rPr>
                <w:i/>
                <w:spacing w:val="-2"/>
              </w:rPr>
              <w:t>manual)</w:t>
            </w:r>
          </w:p>
        </w:tc>
        <w:tc>
          <w:tcPr>
            <w:tcW w:w="636" w:type="pct"/>
            <w:tcBorders>
              <w:right w:val="nil"/>
            </w:tcBorders>
          </w:tcPr>
          <w:p w14:paraId="4DE623E2" w14:textId="77777777" w:rsidR="002200D9" w:rsidRDefault="002200D9">
            <w:pPr>
              <w:pStyle w:val="TableParagraph"/>
              <w:spacing w:before="1"/>
              <w:rPr>
                <w:sz w:val="36"/>
              </w:rPr>
            </w:pPr>
          </w:p>
          <w:p w14:paraId="10FB6BDF" w14:textId="77777777" w:rsidR="002200D9" w:rsidRDefault="00906965">
            <w:pPr>
              <w:pStyle w:val="TableParagraph"/>
              <w:numPr>
                <w:ilvl w:val="0"/>
                <w:numId w:val="12"/>
              </w:numPr>
              <w:tabs>
                <w:tab w:val="left" w:pos="253"/>
              </w:tabs>
              <w:ind w:left="252" w:right="232"/>
              <w:jc w:val="right"/>
            </w:pPr>
            <w:r>
              <w:rPr>
                <w:spacing w:val="-5"/>
              </w:rPr>
              <w:t>Yes</w:t>
            </w:r>
          </w:p>
        </w:tc>
        <w:tc>
          <w:tcPr>
            <w:tcW w:w="582" w:type="pct"/>
            <w:tcBorders>
              <w:left w:val="nil"/>
            </w:tcBorders>
          </w:tcPr>
          <w:p w14:paraId="18660A87" w14:textId="77777777" w:rsidR="002200D9" w:rsidRDefault="002200D9">
            <w:pPr>
              <w:pStyle w:val="TableParagraph"/>
              <w:spacing w:before="1"/>
              <w:rPr>
                <w:sz w:val="36"/>
              </w:rPr>
            </w:pPr>
          </w:p>
          <w:p w14:paraId="1DAE9F95" w14:textId="77777777" w:rsidR="002200D9" w:rsidRDefault="00906965">
            <w:pPr>
              <w:pStyle w:val="TableParagraph"/>
              <w:numPr>
                <w:ilvl w:val="0"/>
                <w:numId w:val="11"/>
              </w:numPr>
              <w:tabs>
                <w:tab w:val="left" w:pos="498"/>
              </w:tabs>
            </w:pPr>
            <w:r>
              <w:rPr>
                <w:spacing w:val="-5"/>
              </w:rPr>
              <w:t>No</w:t>
            </w:r>
          </w:p>
        </w:tc>
      </w:tr>
      <w:tr w:rsidR="002200D9" w14:paraId="26A9D8DD" w14:textId="77777777" w:rsidTr="001F1AC6">
        <w:trPr>
          <w:trHeight w:val="998"/>
        </w:trPr>
        <w:tc>
          <w:tcPr>
            <w:tcW w:w="3782" w:type="pct"/>
          </w:tcPr>
          <w:p w14:paraId="061A5A54" w14:textId="77777777" w:rsidR="002200D9" w:rsidRDefault="00906965">
            <w:pPr>
              <w:pStyle w:val="TableParagraph"/>
              <w:spacing w:before="119"/>
              <w:ind w:left="467" w:right="121" w:hanging="360"/>
            </w:pPr>
            <w:r>
              <w:t>3.</w:t>
            </w:r>
            <w:r>
              <w:rPr>
                <w:spacing w:val="80"/>
              </w:rPr>
              <w:t xml:space="preserve"> </w:t>
            </w:r>
            <w:r>
              <w:t xml:space="preserve">Is the Tenderer aware of the relevant provisions within the </w:t>
            </w:r>
            <w:proofErr w:type="gramStart"/>
            <w:r>
              <w:t>Principal’s</w:t>
            </w:r>
            <w:proofErr w:type="gramEnd"/>
            <w:r>
              <w:rPr>
                <w:spacing w:val="-3"/>
              </w:rPr>
              <w:t xml:space="preserve"> </w:t>
            </w:r>
            <w:r>
              <w:t>environmental</w:t>
            </w:r>
            <w:r>
              <w:rPr>
                <w:spacing w:val="-7"/>
              </w:rPr>
              <w:t xml:space="preserve"> </w:t>
            </w:r>
            <w:r>
              <w:t>policy</w:t>
            </w:r>
            <w:r>
              <w:rPr>
                <w:spacing w:val="-3"/>
              </w:rPr>
              <w:t xml:space="preserve"> </w:t>
            </w:r>
            <w:r>
              <w:t>and</w:t>
            </w:r>
            <w:r>
              <w:rPr>
                <w:spacing w:val="-4"/>
              </w:rPr>
              <w:t xml:space="preserve"> </w:t>
            </w:r>
            <w:r>
              <w:t>will</w:t>
            </w:r>
            <w:r>
              <w:rPr>
                <w:spacing w:val="-4"/>
              </w:rPr>
              <w:t xml:space="preserve"> </w:t>
            </w:r>
            <w:r>
              <w:t>commit</w:t>
            </w:r>
            <w:r>
              <w:rPr>
                <w:spacing w:val="-4"/>
              </w:rPr>
              <w:t xml:space="preserve"> </w:t>
            </w:r>
            <w:r>
              <w:t>to</w:t>
            </w:r>
            <w:r>
              <w:rPr>
                <w:spacing w:val="-6"/>
              </w:rPr>
              <w:t xml:space="preserve"> </w:t>
            </w:r>
            <w:r>
              <w:t>the</w:t>
            </w:r>
            <w:r>
              <w:rPr>
                <w:spacing w:val="-6"/>
              </w:rPr>
              <w:t xml:space="preserve"> </w:t>
            </w:r>
            <w:r>
              <w:t>requirements of the environmental policy?</w:t>
            </w:r>
          </w:p>
        </w:tc>
        <w:tc>
          <w:tcPr>
            <w:tcW w:w="636" w:type="pct"/>
            <w:tcBorders>
              <w:right w:val="nil"/>
            </w:tcBorders>
          </w:tcPr>
          <w:p w14:paraId="3C07EEF4" w14:textId="77777777" w:rsidR="002200D9" w:rsidRDefault="002200D9">
            <w:pPr>
              <w:pStyle w:val="TableParagraph"/>
              <w:spacing w:before="7"/>
              <w:rPr>
                <w:sz w:val="30"/>
              </w:rPr>
            </w:pPr>
          </w:p>
          <w:p w14:paraId="1766E773" w14:textId="77777777" w:rsidR="002200D9" w:rsidRDefault="00906965">
            <w:pPr>
              <w:pStyle w:val="TableParagraph"/>
              <w:numPr>
                <w:ilvl w:val="0"/>
                <w:numId w:val="10"/>
              </w:numPr>
              <w:tabs>
                <w:tab w:val="left" w:pos="253"/>
              </w:tabs>
              <w:ind w:left="252" w:right="232"/>
              <w:jc w:val="right"/>
            </w:pPr>
            <w:r>
              <w:rPr>
                <w:spacing w:val="-5"/>
              </w:rPr>
              <w:t>Yes</w:t>
            </w:r>
          </w:p>
        </w:tc>
        <w:tc>
          <w:tcPr>
            <w:tcW w:w="582" w:type="pct"/>
            <w:tcBorders>
              <w:left w:val="nil"/>
            </w:tcBorders>
          </w:tcPr>
          <w:p w14:paraId="61C9F454" w14:textId="77777777" w:rsidR="002200D9" w:rsidRDefault="002200D9">
            <w:pPr>
              <w:pStyle w:val="TableParagraph"/>
              <w:spacing w:before="7"/>
              <w:rPr>
                <w:sz w:val="30"/>
              </w:rPr>
            </w:pPr>
          </w:p>
          <w:p w14:paraId="1BAF1448" w14:textId="77777777" w:rsidR="002200D9" w:rsidRDefault="00906965">
            <w:pPr>
              <w:pStyle w:val="TableParagraph"/>
              <w:numPr>
                <w:ilvl w:val="0"/>
                <w:numId w:val="9"/>
              </w:numPr>
              <w:tabs>
                <w:tab w:val="left" w:pos="498"/>
              </w:tabs>
            </w:pPr>
            <w:r>
              <w:rPr>
                <w:spacing w:val="-5"/>
              </w:rPr>
              <w:t>No</w:t>
            </w:r>
          </w:p>
        </w:tc>
      </w:tr>
      <w:tr w:rsidR="002200D9" w14:paraId="39D85E58" w14:textId="77777777" w:rsidTr="001F1AC6">
        <w:trPr>
          <w:trHeight w:val="745"/>
        </w:trPr>
        <w:tc>
          <w:tcPr>
            <w:tcW w:w="3782" w:type="pct"/>
          </w:tcPr>
          <w:p w14:paraId="5CF14D6E" w14:textId="77777777" w:rsidR="002200D9" w:rsidRDefault="00906965">
            <w:pPr>
              <w:pStyle w:val="TableParagraph"/>
              <w:spacing w:before="119"/>
              <w:ind w:left="467" w:hanging="360"/>
            </w:pPr>
            <w:r>
              <w:t>4.</w:t>
            </w:r>
            <w:r>
              <w:rPr>
                <w:spacing w:val="80"/>
              </w:rPr>
              <w:t xml:space="preserve"> </w:t>
            </w:r>
            <w:r>
              <w:t>Is</w:t>
            </w:r>
            <w:r>
              <w:rPr>
                <w:spacing w:val="-4"/>
              </w:rPr>
              <w:t xml:space="preserve"> </w:t>
            </w:r>
            <w:r>
              <w:t>the</w:t>
            </w:r>
            <w:r>
              <w:rPr>
                <w:spacing w:val="-3"/>
              </w:rPr>
              <w:t xml:space="preserve"> </w:t>
            </w:r>
            <w:r>
              <w:t>Tenderer</w:t>
            </w:r>
            <w:r>
              <w:rPr>
                <w:spacing w:val="-4"/>
              </w:rPr>
              <w:t xml:space="preserve"> </w:t>
            </w:r>
            <w:r>
              <w:t>aware</w:t>
            </w:r>
            <w:r>
              <w:rPr>
                <w:spacing w:val="-5"/>
              </w:rPr>
              <w:t xml:space="preserve"> </w:t>
            </w:r>
            <w:r>
              <w:t>of</w:t>
            </w:r>
            <w:r>
              <w:rPr>
                <w:spacing w:val="-3"/>
              </w:rPr>
              <w:t xml:space="preserve"> </w:t>
            </w:r>
            <w:r>
              <w:t>the</w:t>
            </w:r>
            <w:r>
              <w:rPr>
                <w:spacing w:val="-5"/>
              </w:rPr>
              <w:t xml:space="preserve"> </w:t>
            </w:r>
            <w:r>
              <w:t>environmental</w:t>
            </w:r>
            <w:r>
              <w:rPr>
                <w:spacing w:val="-3"/>
              </w:rPr>
              <w:t xml:space="preserve"> </w:t>
            </w:r>
            <w:r>
              <w:t>&amp;</w:t>
            </w:r>
            <w:r>
              <w:rPr>
                <w:spacing w:val="-5"/>
              </w:rPr>
              <w:t xml:space="preserve"> </w:t>
            </w:r>
            <w:r>
              <w:t>cultural</w:t>
            </w:r>
            <w:r>
              <w:rPr>
                <w:spacing w:val="-3"/>
              </w:rPr>
              <w:t xml:space="preserve"> </w:t>
            </w:r>
            <w:r>
              <w:t>heritage protection requirements relevant to this project?</w:t>
            </w:r>
          </w:p>
        </w:tc>
        <w:tc>
          <w:tcPr>
            <w:tcW w:w="636" w:type="pct"/>
            <w:tcBorders>
              <w:right w:val="nil"/>
            </w:tcBorders>
          </w:tcPr>
          <w:p w14:paraId="3034692D" w14:textId="77777777" w:rsidR="002200D9" w:rsidRDefault="00906965">
            <w:pPr>
              <w:pStyle w:val="TableParagraph"/>
              <w:numPr>
                <w:ilvl w:val="0"/>
                <w:numId w:val="8"/>
              </w:numPr>
              <w:tabs>
                <w:tab w:val="left" w:pos="253"/>
              </w:tabs>
              <w:spacing w:before="119"/>
              <w:ind w:left="252" w:right="232"/>
              <w:jc w:val="right"/>
            </w:pPr>
            <w:r>
              <w:rPr>
                <w:spacing w:val="-5"/>
              </w:rPr>
              <w:t>Yes</w:t>
            </w:r>
          </w:p>
        </w:tc>
        <w:tc>
          <w:tcPr>
            <w:tcW w:w="582" w:type="pct"/>
            <w:tcBorders>
              <w:left w:val="nil"/>
            </w:tcBorders>
          </w:tcPr>
          <w:p w14:paraId="65B3B29F" w14:textId="77777777" w:rsidR="002200D9" w:rsidRDefault="00906965">
            <w:pPr>
              <w:pStyle w:val="TableParagraph"/>
              <w:numPr>
                <w:ilvl w:val="0"/>
                <w:numId w:val="7"/>
              </w:numPr>
              <w:tabs>
                <w:tab w:val="left" w:pos="498"/>
              </w:tabs>
              <w:spacing w:before="119"/>
            </w:pPr>
            <w:r>
              <w:rPr>
                <w:spacing w:val="-5"/>
              </w:rPr>
              <w:t>No</w:t>
            </w:r>
          </w:p>
        </w:tc>
      </w:tr>
      <w:tr w:rsidR="002200D9" w14:paraId="69FE80A2" w14:textId="77777777" w:rsidTr="001F1AC6">
        <w:trPr>
          <w:trHeight w:val="746"/>
        </w:trPr>
        <w:tc>
          <w:tcPr>
            <w:tcW w:w="3782" w:type="pct"/>
          </w:tcPr>
          <w:p w14:paraId="3CA834FA" w14:textId="77777777" w:rsidR="002200D9" w:rsidRDefault="00906965">
            <w:pPr>
              <w:pStyle w:val="TableParagraph"/>
              <w:spacing w:before="119"/>
              <w:ind w:left="467" w:right="149" w:hanging="360"/>
            </w:pPr>
            <w:r>
              <w:t>5.</w:t>
            </w:r>
            <w:r>
              <w:rPr>
                <w:spacing w:val="80"/>
              </w:rPr>
              <w:t xml:space="preserve"> </w:t>
            </w:r>
            <w:r>
              <w:t>Is</w:t>
            </w:r>
            <w:r>
              <w:rPr>
                <w:spacing w:val="-3"/>
              </w:rPr>
              <w:t xml:space="preserve"> </w:t>
            </w:r>
            <w:r>
              <w:t>the</w:t>
            </w:r>
            <w:r>
              <w:rPr>
                <w:spacing w:val="-2"/>
              </w:rPr>
              <w:t xml:space="preserve"> </w:t>
            </w:r>
            <w:r>
              <w:t>Tenderer</w:t>
            </w:r>
            <w:r>
              <w:rPr>
                <w:spacing w:val="-3"/>
              </w:rPr>
              <w:t xml:space="preserve"> </w:t>
            </w:r>
            <w:r>
              <w:t>aware</w:t>
            </w:r>
            <w:r>
              <w:rPr>
                <w:spacing w:val="-4"/>
              </w:rPr>
              <w:t xml:space="preserve"> </w:t>
            </w:r>
            <w:r>
              <w:t>of</w:t>
            </w:r>
            <w:r>
              <w:rPr>
                <w:spacing w:val="-2"/>
              </w:rPr>
              <w:t xml:space="preserve"> </w:t>
            </w:r>
            <w:r>
              <w:t>the</w:t>
            </w:r>
            <w:r>
              <w:rPr>
                <w:spacing w:val="-4"/>
              </w:rPr>
              <w:t xml:space="preserve"> </w:t>
            </w:r>
            <w:r>
              <w:t>biosecurity</w:t>
            </w:r>
            <w:r>
              <w:rPr>
                <w:spacing w:val="-4"/>
              </w:rPr>
              <w:t xml:space="preserve"> </w:t>
            </w:r>
            <w:r>
              <w:t>requirements</w:t>
            </w:r>
            <w:r>
              <w:rPr>
                <w:spacing w:val="-3"/>
              </w:rPr>
              <w:t xml:space="preserve"> </w:t>
            </w:r>
            <w:r>
              <w:t>relevant</w:t>
            </w:r>
            <w:r>
              <w:rPr>
                <w:spacing w:val="-3"/>
              </w:rPr>
              <w:t xml:space="preserve"> </w:t>
            </w:r>
            <w:r>
              <w:t>to this project?</w:t>
            </w:r>
          </w:p>
        </w:tc>
        <w:tc>
          <w:tcPr>
            <w:tcW w:w="636" w:type="pct"/>
            <w:tcBorders>
              <w:right w:val="nil"/>
            </w:tcBorders>
          </w:tcPr>
          <w:p w14:paraId="1C0540F3" w14:textId="77777777" w:rsidR="002200D9" w:rsidRDefault="00906965">
            <w:pPr>
              <w:pStyle w:val="TableParagraph"/>
              <w:numPr>
                <w:ilvl w:val="0"/>
                <w:numId w:val="6"/>
              </w:numPr>
              <w:tabs>
                <w:tab w:val="left" w:pos="253"/>
              </w:tabs>
              <w:spacing w:before="120"/>
              <w:ind w:left="252" w:right="232"/>
              <w:jc w:val="right"/>
            </w:pPr>
            <w:r>
              <w:rPr>
                <w:spacing w:val="-5"/>
              </w:rPr>
              <w:t>Yes</w:t>
            </w:r>
          </w:p>
        </w:tc>
        <w:tc>
          <w:tcPr>
            <w:tcW w:w="582" w:type="pct"/>
            <w:tcBorders>
              <w:left w:val="nil"/>
            </w:tcBorders>
          </w:tcPr>
          <w:p w14:paraId="109973DC" w14:textId="77777777" w:rsidR="002200D9" w:rsidRDefault="00906965">
            <w:pPr>
              <w:pStyle w:val="TableParagraph"/>
              <w:numPr>
                <w:ilvl w:val="0"/>
                <w:numId w:val="5"/>
              </w:numPr>
              <w:tabs>
                <w:tab w:val="left" w:pos="498"/>
              </w:tabs>
              <w:spacing w:before="120"/>
            </w:pPr>
            <w:r>
              <w:rPr>
                <w:spacing w:val="-5"/>
              </w:rPr>
              <w:t>No</w:t>
            </w:r>
          </w:p>
        </w:tc>
      </w:tr>
    </w:tbl>
    <w:p w14:paraId="6399AC27" w14:textId="77777777" w:rsidR="002200D9" w:rsidRDefault="002200D9">
      <w:pPr>
        <w:sectPr w:rsidR="002200D9" w:rsidSect="00906965">
          <w:pgSz w:w="11910" w:h="16840" w:code="9"/>
          <w:pgMar w:top="1440" w:right="1440" w:bottom="1440" w:left="1440" w:header="720" w:footer="720" w:gutter="0"/>
          <w:cols w:space="720"/>
          <w:docGrid w:linePitch="299"/>
        </w:sectPr>
      </w:pPr>
    </w:p>
    <w:p w14:paraId="196E4430" w14:textId="77777777" w:rsidR="002200D9" w:rsidRDefault="00906965">
      <w:pPr>
        <w:pStyle w:val="Heading2"/>
        <w:spacing w:line="297" w:lineRule="exact"/>
      </w:pPr>
      <w:bookmarkStart w:id="41" w:name="Schedule_H3_–_Quality_Assurance"/>
      <w:bookmarkStart w:id="42" w:name="_bookmark21"/>
      <w:bookmarkEnd w:id="41"/>
      <w:bookmarkEnd w:id="42"/>
      <w:r>
        <w:lastRenderedPageBreak/>
        <w:t>Schedule</w:t>
      </w:r>
      <w:r>
        <w:rPr>
          <w:spacing w:val="-7"/>
        </w:rPr>
        <w:t xml:space="preserve"> </w:t>
      </w:r>
      <w:r>
        <w:t>H3</w:t>
      </w:r>
      <w:r>
        <w:rPr>
          <w:spacing w:val="-5"/>
        </w:rPr>
        <w:t xml:space="preserve"> </w:t>
      </w:r>
      <w:r>
        <w:t>–</w:t>
      </w:r>
      <w:r>
        <w:rPr>
          <w:spacing w:val="-6"/>
        </w:rPr>
        <w:t xml:space="preserve"> </w:t>
      </w:r>
      <w:r>
        <w:t>Quality</w:t>
      </w:r>
      <w:r>
        <w:rPr>
          <w:spacing w:val="-7"/>
        </w:rPr>
        <w:t xml:space="preserve"> </w:t>
      </w:r>
      <w:r>
        <w:rPr>
          <w:spacing w:val="-2"/>
        </w:rPr>
        <w:t>Assurance</w:t>
      </w:r>
    </w:p>
    <w:p w14:paraId="363AAE1E" w14:textId="77777777" w:rsidR="002200D9" w:rsidRDefault="002200D9">
      <w:pPr>
        <w:pStyle w:val="BodyText"/>
        <w:rPr>
          <w:b/>
          <w:sz w:val="24"/>
        </w:rPr>
      </w:pPr>
    </w:p>
    <w:p w14:paraId="04369616" w14:textId="77777777" w:rsidR="002200D9" w:rsidRDefault="00906965">
      <w:pPr>
        <w:pStyle w:val="BodyText"/>
        <w:ind w:left="120"/>
      </w:pPr>
      <w:r>
        <w:t>The</w:t>
      </w:r>
      <w:r>
        <w:rPr>
          <w:spacing w:val="-3"/>
        </w:rPr>
        <w:t xml:space="preserve"> </w:t>
      </w:r>
      <w:r>
        <w:t>Tenderer</w:t>
      </w:r>
      <w:r>
        <w:rPr>
          <w:spacing w:val="-2"/>
        </w:rPr>
        <w:t xml:space="preserve"> </w:t>
      </w:r>
      <w:r>
        <w:t>is</w:t>
      </w:r>
      <w:r>
        <w:rPr>
          <w:spacing w:val="-4"/>
        </w:rPr>
        <w:t xml:space="preserve"> </w:t>
      </w:r>
      <w:r>
        <w:t>to</w:t>
      </w:r>
      <w:r>
        <w:rPr>
          <w:spacing w:val="-4"/>
        </w:rPr>
        <w:t xml:space="preserve"> </w:t>
      </w:r>
      <w:r>
        <w:t>complete</w:t>
      </w:r>
      <w:r>
        <w:rPr>
          <w:spacing w:val="-3"/>
        </w:rPr>
        <w:t xml:space="preserve"> </w:t>
      </w:r>
      <w:r>
        <w:t>and</w:t>
      </w:r>
      <w:r>
        <w:rPr>
          <w:spacing w:val="-4"/>
        </w:rPr>
        <w:t xml:space="preserve"> </w:t>
      </w:r>
      <w:r>
        <w:t>attach</w:t>
      </w:r>
      <w:r>
        <w:rPr>
          <w:spacing w:val="-5"/>
        </w:rPr>
        <w:t xml:space="preserve"> </w:t>
      </w:r>
      <w:r>
        <w:t>this</w:t>
      </w:r>
      <w:r>
        <w:rPr>
          <w:spacing w:val="-2"/>
        </w:rPr>
        <w:t xml:space="preserve"> </w:t>
      </w:r>
      <w:r>
        <w:t>Schedule</w:t>
      </w:r>
      <w:r>
        <w:rPr>
          <w:spacing w:val="-3"/>
        </w:rPr>
        <w:t xml:space="preserve"> </w:t>
      </w:r>
      <w:r>
        <w:t>to</w:t>
      </w:r>
      <w:r>
        <w:rPr>
          <w:spacing w:val="-2"/>
        </w:rPr>
        <w:t xml:space="preserve"> </w:t>
      </w:r>
      <w:r>
        <w:t>its</w:t>
      </w:r>
      <w:r>
        <w:rPr>
          <w:spacing w:val="-2"/>
        </w:rPr>
        <w:t xml:space="preserve"> Tender.</w:t>
      </w:r>
    </w:p>
    <w:p w14:paraId="3D286DA9" w14:textId="77777777" w:rsidR="002200D9" w:rsidRDefault="002200D9">
      <w:pPr>
        <w:pStyle w:val="BodyText"/>
      </w:pPr>
    </w:p>
    <w:p w14:paraId="5303B18D" w14:textId="77777777" w:rsidR="002200D9" w:rsidRDefault="00906965">
      <w:pPr>
        <w:pStyle w:val="BodyText"/>
        <w:spacing w:before="1"/>
        <w:ind w:left="120" w:right="715"/>
      </w:pPr>
      <w:r>
        <w:t>The</w:t>
      </w:r>
      <w:r>
        <w:rPr>
          <w:spacing w:val="-2"/>
        </w:rPr>
        <w:t xml:space="preserve"> </w:t>
      </w:r>
      <w:r>
        <w:t>Tenderer</w:t>
      </w:r>
      <w:r>
        <w:rPr>
          <w:spacing w:val="-3"/>
        </w:rPr>
        <w:t xml:space="preserve"> </w:t>
      </w:r>
      <w:r>
        <w:t>must,</w:t>
      </w:r>
      <w:r>
        <w:rPr>
          <w:spacing w:val="-3"/>
        </w:rPr>
        <w:t xml:space="preserve"> </w:t>
      </w:r>
      <w:r>
        <w:t>if and</w:t>
      </w:r>
      <w:r>
        <w:rPr>
          <w:spacing w:val="-2"/>
        </w:rPr>
        <w:t xml:space="preserve"> </w:t>
      </w:r>
      <w:r>
        <w:t>when</w:t>
      </w:r>
      <w:r>
        <w:rPr>
          <w:spacing w:val="-1"/>
        </w:rPr>
        <w:t xml:space="preserve"> </w:t>
      </w:r>
      <w:r>
        <w:t>requested</w:t>
      </w:r>
      <w:r>
        <w:rPr>
          <w:spacing w:val="-4"/>
        </w:rPr>
        <w:t xml:space="preserve"> </w:t>
      </w:r>
      <w:r>
        <w:t>to</w:t>
      </w:r>
      <w:r>
        <w:rPr>
          <w:spacing w:val="-4"/>
        </w:rPr>
        <w:t xml:space="preserve"> </w:t>
      </w:r>
      <w:r>
        <w:t>do</w:t>
      </w:r>
      <w:r>
        <w:rPr>
          <w:spacing w:val="-5"/>
        </w:rPr>
        <w:t xml:space="preserve"> </w:t>
      </w:r>
      <w:r>
        <w:t>so</w:t>
      </w:r>
      <w:r>
        <w:rPr>
          <w:spacing w:val="-1"/>
        </w:rPr>
        <w:t xml:space="preserve"> </w:t>
      </w:r>
      <w:r>
        <w:t>by</w:t>
      </w:r>
      <w:r>
        <w:rPr>
          <w:spacing w:val="-4"/>
        </w:rPr>
        <w:t xml:space="preserve"> </w:t>
      </w:r>
      <w:r>
        <w:t>the</w:t>
      </w:r>
      <w:r>
        <w:rPr>
          <w:spacing w:val="-4"/>
        </w:rPr>
        <w:t xml:space="preserve"> </w:t>
      </w:r>
      <w:proofErr w:type="gramStart"/>
      <w:r>
        <w:t>Principal</w:t>
      </w:r>
      <w:proofErr w:type="gramEnd"/>
      <w:r>
        <w:t>, verify</w:t>
      </w:r>
      <w:r>
        <w:rPr>
          <w:spacing w:val="-4"/>
        </w:rPr>
        <w:t xml:space="preserve"> </w:t>
      </w:r>
      <w:r>
        <w:t>the</w:t>
      </w:r>
      <w:r>
        <w:rPr>
          <w:spacing w:val="-4"/>
        </w:rPr>
        <w:t xml:space="preserve"> </w:t>
      </w:r>
      <w:r>
        <w:t>responses noted in this Schedule by providing copies of relevant quality policies, procedures, certificates etc. that provides evidence of their quality requirements for the contract.</w:t>
      </w:r>
    </w:p>
    <w:p w14:paraId="4FBF6129" w14:textId="77777777" w:rsidR="002200D9" w:rsidRDefault="002200D9">
      <w:pPr>
        <w:pStyle w:val="BodyText"/>
        <w:spacing w:before="1"/>
      </w:pPr>
    </w:p>
    <w:tbl>
      <w:tblPr>
        <w:tblW w:w="5000" w:type="pct"/>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CellMar>
          <w:left w:w="0" w:type="dxa"/>
          <w:right w:w="0" w:type="dxa"/>
        </w:tblCellMar>
        <w:tblLook w:val="01E0" w:firstRow="1" w:lastRow="1" w:firstColumn="1" w:lastColumn="1" w:noHBand="0" w:noVBand="0"/>
      </w:tblPr>
      <w:tblGrid>
        <w:gridCol w:w="6761"/>
        <w:gridCol w:w="1182"/>
        <w:gridCol w:w="1077"/>
      </w:tblGrid>
      <w:tr w:rsidR="002200D9" w14:paraId="4B4317D7" w14:textId="77777777" w:rsidTr="001F1AC6">
        <w:trPr>
          <w:trHeight w:val="491"/>
        </w:trPr>
        <w:tc>
          <w:tcPr>
            <w:tcW w:w="3748" w:type="pct"/>
            <w:shd w:val="clear" w:color="auto" w:fill="F1F1F1"/>
          </w:tcPr>
          <w:p w14:paraId="7BFF5428" w14:textId="77777777" w:rsidR="002200D9" w:rsidRDefault="00906965">
            <w:pPr>
              <w:pStyle w:val="TableParagraph"/>
              <w:spacing w:before="119"/>
              <w:ind w:left="107"/>
              <w:rPr>
                <w:b/>
              </w:rPr>
            </w:pPr>
            <w:r>
              <w:rPr>
                <w:b/>
                <w:spacing w:val="-4"/>
              </w:rPr>
              <w:t>Item</w:t>
            </w:r>
          </w:p>
        </w:tc>
        <w:tc>
          <w:tcPr>
            <w:tcW w:w="1252" w:type="pct"/>
            <w:gridSpan w:val="2"/>
            <w:shd w:val="clear" w:color="auto" w:fill="F1F1F1"/>
          </w:tcPr>
          <w:p w14:paraId="0D4C82D0" w14:textId="77777777" w:rsidR="002200D9" w:rsidRDefault="00906965">
            <w:pPr>
              <w:pStyle w:val="TableParagraph"/>
              <w:spacing w:before="119"/>
              <w:ind w:left="362"/>
              <w:rPr>
                <w:b/>
              </w:rPr>
            </w:pPr>
            <w:r>
              <w:rPr>
                <w:b/>
              </w:rPr>
              <w:t>Tick</w:t>
            </w:r>
            <w:r>
              <w:rPr>
                <w:b/>
                <w:spacing w:val="-2"/>
              </w:rPr>
              <w:t xml:space="preserve"> </w:t>
            </w:r>
            <w:r>
              <w:rPr>
                <w:b/>
              </w:rPr>
              <w:t>Yes</w:t>
            </w:r>
            <w:r>
              <w:rPr>
                <w:b/>
                <w:spacing w:val="-3"/>
              </w:rPr>
              <w:t xml:space="preserve"> </w:t>
            </w:r>
            <w:r>
              <w:rPr>
                <w:b/>
              </w:rPr>
              <w:t>or</w:t>
            </w:r>
            <w:r>
              <w:rPr>
                <w:b/>
                <w:spacing w:val="1"/>
              </w:rPr>
              <w:t xml:space="preserve"> </w:t>
            </w:r>
            <w:r>
              <w:rPr>
                <w:b/>
                <w:spacing w:val="-5"/>
              </w:rPr>
              <w:t>No</w:t>
            </w:r>
          </w:p>
        </w:tc>
      </w:tr>
      <w:tr w:rsidR="002200D9" w14:paraId="3D614FF5" w14:textId="77777777" w:rsidTr="001F1AC6">
        <w:trPr>
          <w:trHeight w:val="746"/>
        </w:trPr>
        <w:tc>
          <w:tcPr>
            <w:tcW w:w="3748" w:type="pct"/>
          </w:tcPr>
          <w:p w14:paraId="67F6685F" w14:textId="77777777" w:rsidR="002200D9" w:rsidRDefault="00906965">
            <w:pPr>
              <w:pStyle w:val="TableParagraph"/>
              <w:tabs>
                <w:tab w:val="left" w:pos="674"/>
              </w:tabs>
              <w:spacing w:before="122"/>
              <w:ind w:left="674" w:right="513" w:hanging="567"/>
            </w:pPr>
            <w:r>
              <w:rPr>
                <w:spacing w:val="-6"/>
              </w:rPr>
              <w:t>1.</w:t>
            </w:r>
            <w:r>
              <w:tab/>
              <w:t>Does your business or organisation have third party certification</w:t>
            </w:r>
            <w:r>
              <w:rPr>
                <w:spacing w:val="-3"/>
              </w:rPr>
              <w:t xml:space="preserve"> </w:t>
            </w:r>
            <w:r>
              <w:t>for</w:t>
            </w:r>
            <w:r>
              <w:rPr>
                <w:spacing w:val="-4"/>
              </w:rPr>
              <w:t xml:space="preserve"> </w:t>
            </w:r>
            <w:r>
              <w:t>Quality,</w:t>
            </w:r>
            <w:r>
              <w:rPr>
                <w:spacing w:val="-2"/>
              </w:rPr>
              <w:t xml:space="preserve"> </w:t>
            </w:r>
            <w:r>
              <w:t>e.g.,</w:t>
            </w:r>
            <w:r>
              <w:rPr>
                <w:spacing w:val="-5"/>
              </w:rPr>
              <w:t xml:space="preserve"> </w:t>
            </w:r>
            <w:r>
              <w:t>to</w:t>
            </w:r>
            <w:r>
              <w:rPr>
                <w:spacing w:val="-6"/>
              </w:rPr>
              <w:t xml:space="preserve"> </w:t>
            </w:r>
            <w:r>
              <w:t>ISO</w:t>
            </w:r>
            <w:r>
              <w:rPr>
                <w:spacing w:val="-4"/>
              </w:rPr>
              <w:t xml:space="preserve"> </w:t>
            </w:r>
            <w:r>
              <w:t>9001</w:t>
            </w:r>
            <w:r>
              <w:rPr>
                <w:spacing w:val="-6"/>
              </w:rPr>
              <w:t xml:space="preserve"> </w:t>
            </w:r>
            <w:r>
              <w:t>series</w:t>
            </w:r>
            <w:r>
              <w:rPr>
                <w:spacing w:val="-3"/>
              </w:rPr>
              <w:t xml:space="preserve"> </w:t>
            </w:r>
            <w:r>
              <w:t>or</w:t>
            </w:r>
            <w:r>
              <w:rPr>
                <w:spacing w:val="-4"/>
              </w:rPr>
              <w:t xml:space="preserve"> </w:t>
            </w:r>
            <w:r>
              <w:t>other?</w:t>
            </w:r>
          </w:p>
        </w:tc>
        <w:tc>
          <w:tcPr>
            <w:tcW w:w="655" w:type="pct"/>
            <w:tcBorders>
              <w:right w:val="nil"/>
            </w:tcBorders>
          </w:tcPr>
          <w:p w14:paraId="730EF979" w14:textId="77777777" w:rsidR="002200D9" w:rsidRDefault="00906965">
            <w:pPr>
              <w:pStyle w:val="TableParagraph"/>
              <w:spacing w:before="228"/>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7" w:type="pct"/>
            <w:tcBorders>
              <w:left w:val="nil"/>
            </w:tcBorders>
          </w:tcPr>
          <w:p w14:paraId="2085858E" w14:textId="77777777" w:rsidR="002200D9" w:rsidRDefault="00906965">
            <w:pPr>
              <w:pStyle w:val="TableParagraph"/>
              <w:spacing w:before="228"/>
              <w:ind w:left="214"/>
              <w:rPr>
                <w:rFonts w:ascii="Segoe UI Symbol" w:hAnsi="Segoe UI Symbol"/>
              </w:rPr>
            </w:pPr>
            <w:r>
              <w:t>No</w:t>
            </w:r>
            <w:r>
              <w:rPr>
                <w:spacing w:val="-4"/>
              </w:rPr>
              <w:t xml:space="preserve"> </w:t>
            </w:r>
            <w:r>
              <w:rPr>
                <w:rFonts w:ascii="Segoe UI Symbol" w:hAnsi="Segoe UI Symbol"/>
                <w:spacing w:val="-10"/>
              </w:rPr>
              <w:t>☐</w:t>
            </w:r>
          </w:p>
        </w:tc>
      </w:tr>
      <w:tr w:rsidR="002200D9" w14:paraId="450996F3" w14:textId="77777777" w:rsidTr="001F1AC6">
        <w:trPr>
          <w:trHeight w:val="1240"/>
        </w:trPr>
        <w:tc>
          <w:tcPr>
            <w:tcW w:w="5000" w:type="pct"/>
            <w:gridSpan w:val="3"/>
          </w:tcPr>
          <w:p w14:paraId="59454CC2" w14:textId="77777777" w:rsidR="002200D9" w:rsidRDefault="00906965">
            <w:pPr>
              <w:pStyle w:val="TableParagraph"/>
              <w:spacing w:before="122"/>
              <w:ind w:left="107"/>
            </w:pPr>
            <w:r>
              <w:t>If</w:t>
            </w:r>
            <w:r>
              <w:rPr>
                <w:spacing w:val="-2"/>
              </w:rPr>
              <w:t xml:space="preserve"> </w:t>
            </w:r>
            <w:proofErr w:type="gramStart"/>
            <w:r>
              <w:t>Yes</w:t>
            </w:r>
            <w:proofErr w:type="gramEnd"/>
            <w:r>
              <w:t>,</w:t>
            </w:r>
            <w:r>
              <w:rPr>
                <w:spacing w:val="-2"/>
              </w:rPr>
              <w:t xml:space="preserve"> </w:t>
            </w:r>
            <w:r>
              <w:t xml:space="preserve">by </w:t>
            </w:r>
            <w:r>
              <w:rPr>
                <w:spacing w:val="-2"/>
              </w:rPr>
              <w:t>whom:</w:t>
            </w:r>
          </w:p>
          <w:p w14:paraId="529E97C0" w14:textId="77777777" w:rsidR="002200D9" w:rsidRDefault="00906965">
            <w:pPr>
              <w:pStyle w:val="TableParagraph"/>
              <w:spacing w:before="119"/>
              <w:ind w:left="107"/>
            </w:pPr>
            <w:r>
              <w:t>Certificate</w:t>
            </w:r>
            <w:r>
              <w:rPr>
                <w:spacing w:val="-6"/>
              </w:rPr>
              <w:t xml:space="preserve"> </w:t>
            </w:r>
            <w:r>
              <w:rPr>
                <w:spacing w:val="-2"/>
              </w:rPr>
              <w:t>Number:</w:t>
            </w:r>
          </w:p>
          <w:p w14:paraId="29308275" w14:textId="77777777" w:rsidR="002200D9" w:rsidRDefault="00906965">
            <w:pPr>
              <w:pStyle w:val="TableParagraph"/>
              <w:spacing w:before="119"/>
              <w:ind w:left="107"/>
              <w:rPr>
                <w:i/>
              </w:rPr>
            </w:pPr>
            <w:r>
              <w:rPr>
                <w:i/>
              </w:rPr>
              <w:t>(Attach</w:t>
            </w:r>
            <w:r>
              <w:rPr>
                <w:i/>
                <w:spacing w:val="-3"/>
              </w:rPr>
              <w:t xml:space="preserve"> </w:t>
            </w:r>
            <w:r>
              <w:rPr>
                <w:i/>
              </w:rPr>
              <w:t>a</w:t>
            </w:r>
            <w:r>
              <w:rPr>
                <w:i/>
                <w:spacing w:val="-5"/>
              </w:rPr>
              <w:t xml:space="preserve"> </w:t>
            </w:r>
            <w:r>
              <w:rPr>
                <w:i/>
              </w:rPr>
              <w:t>copy</w:t>
            </w:r>
            <w:r>
              <w:rPr>
                <w:i/>
                <w:spacing w:val="-4"/>
              </w:rPr>
              <w:t xml:space="preserve"> </w:t>
            </w:r>
            <w:r>
              <w:rPr>
                <w:i/>
              </w:rPr>
              <w:t>of</w:t>
            </w:r>
            <w:r>
              <w:rPr>
                <w:i/>
                <w:spacing w:val="-4"/>
              </w:rPr>
              <w:t xml:space="preserve"> </w:t>
            </w:r>
            <w:r>
              <w:rPr>
                <w:i/>
              </w:rPr>
              <w:t>your</w:t>
            </w:r>
            <w:r>
              <w:rPr>
                <w:i/>
                <w:spacing w:val="-3"/>
              </w:rPr>
              <w:t xml:space="preserve"> </w:t>
            </w:r>
            <w:r>
              <w:rPr>
                <w:i/>
              </w:rPr>
              <w:t>Accreditation</w:t>
            </w:r>
            <w:r>
              <w:rPr>
                <w:i/>
                <w:spacing w:val="-2"/>
              </w:rPr>
              <w:t xml:space="preserve"> Certificate)</w:t>
            </w:r>
          </w:p>
        </w:tc>
      </w:tr>
      <w:tr w:rsidR="002200D9" w14:paraId="7CA77DD6" w14:textId="77777777" w:rsidTr="001F1AC6">
        <w:trPr>
          <w:trHeight w:val="746"/>
        </w:trPr>
        <w:tc>
          <w:tcPr>
            <w:tcW w:w="5000" w:type="pct"/>
            <w:gridSpan w:val="3"/>
          </w:tcPr>
          <w:p w14:paraId="1BF0B6F4" w14:textId="77777777" w:rsidR="002200D9" w:rsidRDefault="00906965">
            <w:pPr>
              <w:pStyle w:val="TableParagraph"/>
              <w:spacing w:before="120"/>
              <w:ind w:left="249"/>
              <w:rPr>
                <w:b/>
              </w:rPr>
            </w:pPr>
            <w:r>
              <w:rPr>
                <w:b/>
              </w:rPr>
              <w:t>IF</w:t>
            </w:r>
            <w:r>
              <w:rPr>
                <w:b/>
                <w:spacing w:val="-5"/>
              </w:rPr>
              <w:t xml:space="preserve"> </w:t>
            </w:r>
            <w:r>
              <w:rPr>
                <w:b/>
              </w:rPr>
              <w:t>TENDERER</w:t>
            </w:r>
            <w:r>
              <w:rPr>
                <w:b/>
                <w:spacing w:val="-3"/>
              </w:rPr>
              <w:t xml:space="preserve"> </w:t>
            </w:r>
            <w:r>
              <w:rPr>
                <w:b/>
              </w:rPr>
              <w:t>HAS</w:t>
            </w:r>
            <w:r>
              <w:rPr>
                <w:b/>
                <w:spacing w:val="-5"/>
              </w:rPr>
              <w:t xml:space="preserve"> </w:t>
            </w:r>
            <w:r>
              <w:rPr>
                <w:b/>
              </w:rPr>
              <w:t>ANSWERED</w:t>
            </w:r>
            <w:r>
              <w:rPr>
                <w:b/>
                <w:spacing w:val="-3"/>
              </w:rPr>
              <w:t xml:space="preserve"> </w:t>
            </w:r>
            <w:r>
              <w:rPr>
                <w:b/>
              </w:rPr>
              <w:t>'YES'</w:t>
            </w:r>
            <w:r>
              <w:rPr>
                <w:b/>
                <w:spacing w:val="-4"/>
              </w:rPr>
              <w:t xml:space="preserve"> </w:t>
            </w:r>
            <w:r>
              <w:rPr>
                <w:b/>
              </w:rPr>
              <w:t>TO</w:t>
            </w:r>
            <w:r>
              <w:rPr>
                <w:b/>
                <w:spacing w:val="-6"/>
              </w:rPr>
              <w:t xml:space="preserve"> </w:t>
            </w:r>
            <w:r>
              <w:rPr>
                <w:b/>
              </w:rPr>
              <w:t>QUESTIONS</w:t>
            </w:r>
            <w:r>
              <w:rPr>
                <w:b/>
                <w:spacing w:val="-3"/>
              </w:rPr>
              <w:t xml:space="preserve"> </w:t>
            </w:r>
            <w:r>
              <w:rPr>
                <w:b/>
              </w:rPr>
              <w:t>1,</w:t>
            </w:r>
            <w:r>
              <w:rPr>
                <w:b/>
                <w:spacing w:val="-4"/>
              </w:rPr>
              <w:t xml:space="preserve"> </w:t>
            </w:r>
            <w:r>
              <w:rPr>
                <w:b/>
              </w:rPr>
              <w:t>TENDERER</w:t>
            </w:r>
            <w:r>
              <w:rPr>
                <w:b/>
                <w:spacing w:val="-3"/>
              </w:rPr>
              <w:t xml:space="preserve"> </w:t>
            </w:r>
            <w:r>
              <w:rPr>
                <w:b/>
              </w:rPr>
              <w:t>IS</w:t>
            </w:r>
            <w:r>
              <w:rPr>
                <w:b/>
                <w:spacing w:val="-3"/>
              </w:rPr>
              <w:t xml:space="preserve"> </w:t>
            </w:r>
            <w:r>
              <w:rPr>
                <w:b/>
              </w:rPr>
              <w:t>NOT REQUIRED TO COMPLETE QUESTIONS 2 TO 6.</w:t>
            </w:r>
          </w:p>
        </w:tc>
      </w:tr>
      <w:tr w:rsidR="002200D9" w14:paraId="1B38C991" w14:textId="77777777" w:rsidTr="001F1AC6">
        <w:trPr>
          <w:trHeight w:val="1117"/>
        </w:trPr>
        <w:tc>
          <w:tcPr>
            <w:tcW w:w="3748" w:type="pct"/>
          </w:tcPr>
          <w:p w14:paraId="40937AB8" w14:textId="77777777" w:rsidR="002200D9" w:rsidRDefault="00906965">
            <w:pPr>
              <w:pStyle w:val="TableParagraph"/>
              <w:tabs>
                <w:tab w:val="left" w:pos="674"/>
              </w:tabs>
              <w:spacing w:before="119"/>
              <w:ind w:left="674" w:right="415" w:hanging="567"/>
            </w:pPr>
            <w:r>
              <w:rPr>
                <w:spacing w:val="-6"/>
              </w:rPr>
              <w:t>2.</w:t>
            </w:r>
            <w:r>
              <w:tab/>
              <w:t>Does</w:t>
            </w:r>
            <w:r>
              <w:rPr>
                <w:spacing w:val="-3"/>
              </w:rPr>
              <w:t xml:space="preserve"> </w:t>
            </w:r>
            <w:r>
              <w:t>the</w:t>
            </w:r>
            <w:r>
              <w:rPr>
                <w:spacing w:val="-6"/>
              </w:rPr>
              <w:t xml:space="preserve"> </w:t>
            </w:r>
            <w:r>
              <w:t>Tenderer</w:t>
            </w:r>
            <w:r>
              <w:rPr>
                <w:spacing w:val="-3"/>
              </w:rPr>
              <w:t xml:space="preserve"> </w:t>
            </w:r>
            <w:r>
              <w:t>have</w:t>
            </w:r>
            <w:r>
              <w:rPr>
                <w:spacing w:val="-8"/>
              </w:rPr>
              <w:t xml:space="preserve"> </w:t>
            </w:r>
            <w:r>
              <w:t>an</w:t>
            </w:r>
            <w:r>
              <w:rPr>
                <w:spacing w:val="-4"/>
              </w:rPr>
              <w:t xml:space="preserve"> </w:t>
            </w:r>
            <w:r>
              <w:t>internal</w:t>
            </w:r>
            <w:r>
              <w:rPr>
                <w:spacing w:val="-4"/>
              </w:rPr>
              <w:t xml:space="preserve"> </w:t>
            </w:r>
            <w:r>
              <w:t>quality</w:t>
            </w:r>
            <w:r>
              <w:rPr>
                <w:spacing w:val="-6"/>
              </w:rPr>
              <w:t xml:space="preserve"> </w:t>
            </w:r>
            <w:r>
              <w:t>system</w:t>
            </w:r>
            <w:r>
              <w:rPr>
                <w:spacing w:val="-3"/>
              </w:rPr>
              <w:t xml:space="preserve"> </w:t>
            </w:r>
            <w:r>
              <w:t>or</w:t>
            </w:r>
            <w:r>
              <w:rPr>
                <w:spacing w:val="-3"/>
              </w:rPr>
              <w:t xml:space="preserve"> </w:t>
            </w:r>
            <w:r>
              <w:t>plan (</w:t>
            </w:r>
            <w:r>
              <w:rPr>
                <w:b/>
              </w:rPr>
              <w:t xml:space="preserve">not </w:t>
            </w:r>
            <w:r>
              <w:t>third party certified)?</w:t>
            </w:r>
          </w:p>
          <w:p w14:paraId="74D7C7F9" w14:textId="77777777" w:rsidR="002200D9" w:rsidRDefault="00906965">
            <w:pPr>
              <w:pStyle w:val="TableParagraph"/>
              <w:spacing w:before="120"/>
              <w:ind w:left="107"/>
              <w:rPr>
                <w:i/>
              </w:rPr>
            </w:pPr>
            <w:r>
              <w:rPr>
                <w:i/>
              </w:rPr>
              <w:t>(If</w:t>
            </w:r>
            <w:r>
              <w:rPr>
                <w:i/>
                <w:spacing w:val="-3"/>
              </w:rPr>
              <w:t xml:space="preserve"> </w:t>
            </w:r>
            <w:r>
              <w:rPr>
                <w:i/>
              </w:rPr>
              <w:t>yes,</w:t>
            </w:r>
            <w:r>
              <w:rPr>
                <w:i/>
                <w:spacing w:val="-1"/>
              </w:rPr>
              <w:t xml:space="preserve"> </w:t>
            </w:r>
            <w:r>
              <w:rPr>
                <w:i/>
              </w:rPr>
              <w:t>attach</w:t>
            </w:r>
            <w:r>
              <w:rPr>
                <w:i/>
                <w:spacing w:val="-3"/>
              </w:rPr>
              <w:t xml:space="preserve"> </w:t>
            </w:r>
            <w:r>
              <w:rPr>
                <w:i/>
              </w:rPr>
              <w:t>evidence</w:t>
            </w:r>
            <w:r>
              <w:rPr>
                <w:i/>
                <w:spacing w:val="-5"/>
              </w:rPr>
              <w:t xml:space="preserve"> </w:t>
            </w:r>
            <w:r>
              <w:rPr>
                <w:i/>
              </w:rPr>
              <w:t>such</w:t>
            </w:r>
            <w:r>
              <w:rPr>
                <w:i/>
                <w:spacing w:val="-2"/>
              </w:rPr>
              <w:t xml:space="preserve"> </w:t>
            </w:r>
            <w:r>
              <w:rPr>
                <w:i/>
              </w:rPr>
              <w:t>as</w:t>
            </w:r>
            <w:r>
              <w:rPr>
                <w:i/>
                <w:spacing w:val="-2"/>
              </w:rPr>
              <w:t xml:space="preserve"> </w:t>
            </w:r>
            <w:r>
              <w:rPr>
                <w:i/>
              </w:rPr>
              <w:t>a</w:t>
            </w:r>
            <w:r>
              <w:rPr>
                <w:i/>
                <w:spacing w:val="-4"/>
              </w:rPr>
              <w:t xml:space="preserve"> </w:t>
            </w:r>
            <w:r>
              <w:rPr>
                <w:i/>
              </w:rPr>
              <w:t>copy</w:t>
            </w:r>
            <w:r>
              <w:rPr>
                <w:i/>
                <w:spacing w:val="-5"/>
              </w:rPr>
              <w:t xml:space="preserve"> </w:t>
            </w:r>
            <w:r>
              <w:rPr>
                <w:i/>
              </w:rPr>
              <w:t>of</w:t>
            </w:r>
            <w:r>
              <w:rPr>
                <w:i/>
                <w:spacing w:val="-4"/>
              </w:rPr>
              <w:t xml:space="preserve"> </w:t>
            </w:r>
            <w:r>
              <w:rPr>
                <w:i/>
              </w:rPr>
              <w:t>the</w:t>
            </w:r>
            <w:r>
              <w:rPr>
                <w:i/>
                <w:spacing w:val="-4"/>
              </w:rPr>
              <w:t xml:space="preserve"> </w:t>
            </w:r>
            <w:r>
              <w:rPr>
                <w:i/>
                <w:spacing w:val="-2"/>
              </w:rPr>
              <w:t>manual)</w:t>
            </w:r>
          </w:p>
        </w:tc>
        <w:tc>
          <w:tcPr>
            <w:tcW w:w="655" w:type="pct"/>
            <w:tcBorders>
              <w:right w:val="nil"/>
            </w:tcBorders>
          </w:tcPr>
          <w:p w14:paraId="151F8136" w14:textId="77777777" w:rsidR="002200D9" w:rsidRDefault="002200D9">
            <w:pPr>
              <w:pStyle w:val="TableParagraph"/>
              <w:spacing w:before="10"/>
              <w:rPr>
                <w:sz w:val="35"/>
              </w:rPr>
            </w:pPr>
          </w:p>
          <w:p w14:paraId="74ACC1DE" w14:textId="77777777" w:rsidR="002200D9" w:rsidRDefault="00906965">
            <w:pPr>
              <w:pStyle w:val="TableParagraph"/>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7" w:type="pct"/>
            <w:tcBorders>
              <w:left w:val="nil"/>
            </w:tcBorders>
          </w:tcPr>
          <w:p w14:paraId="229645E8" w14:textId="77777777" w:rsidR="002200D9" w:rsidRDefault="002200D9">
            <w:pPr>
              <w:pStyle w:val="TableParagraph"/>
              <w:spacing w:before="10"/>
              <w:rPr>
                <w:sz w:val="35"/>
              </w:rPr>
            </w:pPr>
          </w:p>
          <w:p w14:paraId="7A048A41" w14:textId="77777777" w:rsidR="002200D9" w:rsidRDefault="00906965">
            <w:pPr>
              <w:pStyle w:val="TableParagraph"/>
              <w:ind w:left="214"/>
              <w:rPr>
                <w:rFonts w:ascii="Segoe UI Symbol" w:hAnsi="Segoe UI Symbol"/>
              </w:rPr>
            </w:pPr>
            <w:r>
              <w:t>No</w:t>
            </w:r>
            <w:r>
              <w:rPr>
                <w:spacing w:val="-4"/>
              </w:rPr>
              <w:t xml:space="preserve"> </w:t>
            </w:r>
            <w:r>
              <w:rPr>
                <w:rFonts w:ascii="Segoe UI Symbol" w:hAnsi="Segoe UI Symbol"/>
                <w:spacing w:val="-10"/>
              </w:rPr>
              <w:t>☐</w:t>
            </w:r>
          </w:p>
        </w:tc>
      </w:tr>
      <w:tr w:rsidR="002200D9" w14:paraId="7267996F" w14:textId="77777777" w:rsidTr="001F1AC6">
        <w:trPr>
          <w:trHeight w:val="866"/>
        </w:trPr>
        <w:tc>
          <w:tcPr>
            <w:tcW w:w="3748" w:type="pct"/>
          </w:tcPr>
          <w:p w14:paraId="6C996D28" w14:textId="77777777" w:rsidR="002200D9" w:rsidRDefault="00906965">
            <w:pPr>
              <w:pStyle w:val="TableParagraph"/>
              <w:tabs>
                <w:tab w:val="left" w:pos="674"/>
              </w:tabs>
              <w:spacing w:before="120"/>
              <w:ind w:left="107"/>
            </w:pPr>
            <w:r>
              <w:rPr>
                <w:spacing w:val="-5"/>
              </w:rPr>
              <w:t>3.</w:t>
            </w:r>
            <w:r>
              <w:tab/>
              <w:t>Does</w:t>
            </w:r>
            <w:r>
              <w:rPr>
                <w:spacing w:val="-3"/>
              </w:rPr>
              <w:t xml:space="preserve"> </w:t>
            </w:r>
            <w:r>
              <w:t>the</w:t>
            </w:r>
            <w:r>
              <w:rPr>
                <w:spacing w:val="-5"/>
              </w:rPr>
              <w:t xml:space="preserve"> </w:t>
            </w:r>
            <w:r>
              <w:t>Tenderer</w:t>
            </w:r>
            <w:r>
              <w:rPr>
                <w:spacing w:val="-2"/>
              </w:rPr>
              <w:t xml:space="preserve"> </w:t>
            </w:r>
            <w:r>
              <w:t>have</w:t>
            </w:r>
            <w:r>
              <w:rPr>
                <w:spacing w:val="-7"/>
              </w:rPr>
              <w:t xml:space="preserve"> </w:t>
            </w:r>
            <w:r>
              <w:t>a</w:t>
            </w:r>
            <w:r>
              <w:rPr>
                <w:spacing w:val="-3"/>
              </w:rPr>
              <w:t xml:space="preserve"> </w:t>
            </w:r>
            <w:r>
              <w:t>quality</w:t>
            </w:r>
            <w:r>
              <w:rPr>
                <w:spacing w:val="-2"/>
              </w:rPr>
              <w:t xml:space="preserve"> policy?</w:t>
            </w:r>
          </w:p>
          <w:p w14:paraId="54FD7B2F" w14:textId="77777777" w:rsidR="002200D9" w:rsidRDefault="00906965">
            <w:pPr>
              <w:pStyle w:val="TableParagraph"/>
              <w:spacing w:before="121"/>
              <w:ind w:left="107"/>
              <w:rPr>
                <w:i/>
              </w:rPr>
            </w:pPr>
            <w:r>
              <w:rPr>
                <w:i/>
              </w:rPr>
              <w:t>(If</w:t>
            </w:r>
            <w:r>
              <w:rPr>
                <w:i/>
                <w:spacing w:val="-2"/>
              </w:rPr>
              <w:t xml:space="preserve"> </w:t>
            </w:r>
            <w:r>
              <w:rPr>
                <w:i/>
              </w:rPr>
              <w:t>yes,</w:t>
            </w:r>
            <w:r>
              <w:rPr>
                <w:i/>
                <w:spacing w:val="-1"/>
              </w:rPr>
              <w:t xml:space="preserve"> </w:t>
            </w:r>
            <w:r>
              <w:rPr>
                <w:i/>
              </w:rPr>
              <w:t>attach</w:t>
            </w:r>
            <w:r>
              <w:rPr>
                <w:i/>
                <w:spacing w:val="-4"/>
              </w:rPr>
              <w:t xml:space="preserve"> </w:t>
            </w:r>
            <w:r>
              <w:rPr>
                <w:i/>
              </w:rPr>
              <w:t>evidence</w:t>
            </w:r>
            <w:r>
              <w:rPr>
                <w:i/>
                <w:spacing w:val="-5"/>
              </w:rPr>
              <w:t xml:space="preserve"> </w:t>
            </w:r>
            <w:r>
              <w:rPr>
                <w:i/>
              </w:rPr>
              <w:t>of</w:t>
            </w:r>
            <w:r>
              <w:rPr>
                <w:i/>
                <w:spacing w:val="-4"/>
              </w:rPr>
              <w:t xml:space="preserve"> </w:t>
            </w:r>
            <w:r>
              <w:rPr>
                <w:i/>
              </w:rPr>
              <w:t>the</w:t>
            </w:r>
            <w:r>
              <w:rPr>
                <w:i/>
                <w:spacing w:val="-3"/>
              </w:rPr>
              <w:t xml:space="preserve"> </w:t>
            </w:r>
            <w:r>
              <w:rPr>
                <w:i/>
                <w:spacing w:val="-2"/>
              </w:rPr>
              <w:t>Policy)</w:t>
            </w:r>
          </w:p>
        </w:tc>
        <w:tc>
          <w:tcPr>
            <w:tcW w:w="655" w:type="pct"/>
            <w:tcBorders>
              <w:right w:val="nil"/>
            </w:tcBorders>
          </w:tcPr>
          <w:p w14:paraId="1B6BAA65" w14:textId="77777777" w:rsidR="002200D9" w:rsidRDefault="002200D9">
            <w:pPr>
              <w:pStyle w:val="TableParagraph"/>
              <w:rPr>
                <w:sz w:val="25"/>
              </w:rPr>
            </w:pPr>
          </w:p>
          <w:p w14:paraId="0C74A2E3" w14:textId="77777777" w:rsidR="002200D9" w:rsidRDefault="00906965">
            <w:pPr>
              <w:pStyle w:val="TableParagraph"/>
              <w:spacing w:before="1"/>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7" w:type="pct"/>
            <w:tcBorders>
              <w:left w:val="nil"/>
            </w:tcBorders>
          </w:tcPr>
          <w:p w14:paraId="719988CC" w14:textId="77777777" w:rsidR="002200D9" w:rsidRDefault="002200D9">
            <w:pPr>
              <w:pStyle w:val="TableParagraph"/>
              <w:rPr>
                <w:sz w:val="25"/>
              </w:rPr>
            </w:pPr>
          </w:p>
          <w:p w14:paraId="2A21EC01" w14:textId="77777777" w:rsidR="002200D9" w:rsidRDefault="00906965">
            <w:pPr>
              <w:pStyle w:val="TableParagraph"/>
              <w:spacing w:before="1"/>
              <w:ind w:left="214"/>
              <w:rPr>
                <w:rFonts w:ascii="Segoe UI Symbol" w:hAnsi="Segoe UI Symbol"/>
              </w:rPr>
            </w:pPr>
            <w:r>
              <w:t>No</w:t>
            </w:r>
            <w:r>
              <w:rPr>
                <w:spacing w:val="-4"/>
              </w:rPr>
              <w:t xml:space="preserve"> </w:t>
            </w:r>
            <w:r>
              <w:rPr>
                <w:rFonts w:ascii="Segoe UI Symbol" w:hAnsi="Segoe UI Symbol"/>
                <w:spacing w:val="-10"/>
              </w:rPr>
              <w:t>☐</w:t>
            </w:r>
          </w:p>
        </w:tc>
      </w:tr>
      <w:tr w:rsidR="002200D9" w14:paraId="31E9C32A" w14:textId="77777777" w:rsidTr="001F1AC6">
        <w:trPr>
          <w:trHeight w:val="866"/>
        </w:trPr>
        <w:tc>
          <w:tcPr>
            <w:tcW w:w="3748" w:type="pct"/>
          </w:tcPr>
          <w:p w14:paraId="0B762493" w14:textId="77777777" w:rsidR="002200D9" w:rsidRDefault="00906965">
            <w:pPr>
              <w:pStyle w:val="TableParagraph"/>
              <w:tabs>
                <w:tab w:val="left" w:pos="674"/>
              </w:tabs>
              <w:spacing w:before="119"/>
              <w:ind w:left="107"/>
            </w:pPr>
            <w:r>
              <w:rPr>
                <w:spacing w:val="-5"/>
              </w:rPr>
              <w:t>4.</w:t>
            </w:r>
            <w:r>
              <w:tab/>
              <w:t>Does</w:t>
            </w:r>
            <w:r>
              <w:rPr>
                <w:spacing w:val="-6"/>
              </w:rPr>
              <w:t xml:space="preserve"> </w:t>
            </w:r>
            <w:r>
              <w:t>the</w:t>
            </w:r>
            <w:r>
              <w:rPr>
                <w:spacing w:val="-6"/>
              </w:rPr>
              <w:t xml:space="preserve"> </w:t>
            </w:r>
            <w:r>
              <w:t>Tenderer</w:t>
            </w:r>
            <w:r>
              <w:rPr>
                <w:spacing w:val="-2"/>
              </w:rPr>
              <w:t xml:space="preserve"> </w:t>
            </w:r>
            <w:r>
              <w:t>have</w:t>
            </w:r>
            <w:r>
              <w:rPr>
                <w:spacing w:val="-8"/>
              </w:rPr>
              <w:t xml:space="preserve"> </w:t>
            </w:r>
            <w:r>
              <w:t>documented</w:t>
            </w:r>
            <w:r>
              <w:rPr>
                <w:spacing w:val="-6"/>
              </w:rPr>
              <w:t xml:space="preserve"> </w:t>
            </w:r>
            <w:r>
              <w:t>quality</w:t>
            </w:r>
            <w:r>
              <w:rPr>
                <w:spacing w:val="-5"/>
              </w:rPr>
              <w:t xml:space="preserve"> </w:t>
            </w:r>
            <w:r>
              <w:rPr>
                <w:spacing w:val="-2"/>
              </w:rPr>
              <w:t>procedures?</w:t>
            </w:r>
          </w:p>
          <w:p w14:paraId="4E65C895" w14:textId="77777777" w:rsidR="002200D9" w:rsidRDefault="00906965">
            <w:pPr>
              <w:pStyle w:val="TableParagraph"/>
              <w:spacing w:before="122"/>
              <w:ind w:left="107"/>
              <w:rPr>
                <w:i/>
              </w:rPr>
            </w:pPr>
            <w:r>
              <w:rPr>
                <w:i/>
              </w:rPr>
              <w:t>(If</w:t>
            </w:r>
            <w:r>
              <w:rPr>
                <w:i/>
                <w:spacing w:val="-2"/>
              </w:rPr>
              <w:t xml:space="preserve"> </w:t>
            </w:r>
            <w:r>
              <w:rPr>
                <w:i/>
              </w:rPr>
              <w:t>yes,</w:t>
            </w:r>
            <w:r>
              <w:rPr>
                <w:i/>
                <w:spacing w:val="-1"/>
              </w:rPr>
              <w:t xml:space="preserve"> </w:t>
            </w:r>
            <w:r>
              <w:rPr>
                <w:i/>
              </w:rPr>
              <w:t>attach</w:t>
            </w:r>
            <w:r>
              <w:rPr>
                <w:i/>
                <w:spacing w:val="-3"/>
              </w:rPr>
              <w:t xml:space="preserve"> </w:t>
            </w:r>
            <w:r>
              <w:rPr>
                <w:i/>
              </w:rPr>
              <w:t>evidence</w:t>
            </w:r>
            <w:r>
              <w:rPr>
                <w:i/>
                <w:spacing w:val="-5"/>
              </w:rPr>
              <w:t xml:space="preserve"> </w:t>
            </w:r>
            <w:r>
              <w:rPr>
                <w:i/>
              </w:rPr>
              <w:t>or</w:t>
            </w:r>
            <w:r>
              <w:rPr>
                <w:i/>
                <w:spacing w:val="-1"/>
              </w:rPr>
              <w:t xml:space="preserve"> </w:t>
            </w:r>
            <w:r>
              <w:rPr>
                <w:i/>
              </w:rPr>
              <w:t>copy</w:t>
            </w:r>
            <w:r>
              <w:rPr>
                <w:i/>
                <w:spacing w:val="-5"/>
              </w:rPr>
              <w:t xml:space="preserve"> </w:t>
            </w:r>
            <w:r>
              <w:rPr>
                <w:i/>
              </w:rPr>
              <w:t>of</w:t>
            </w:r>
            <w:r>
              <w:rPr>
                <w:i/>
                <w:spacing w:val="-4"/>
              </w:rPr>
              <w:t xml:space="preserve"> </w:t>
            </w:r>
            <w:r>
              <w:rPr>
                <w:i/>
              </w:rPr>
              <w:t>the</w:t>
            </w:r>
            <w:r>
              <w:rPr>
                <w:i/>
                <w:spacing w:val="-2"/>
              </w:rPr>
              <w:t xml:space="preserve"> procedures)</w:t>
            </w:r>
          </w:p>
        </w:tc>
        <w:tc>
          <w:tcPr>
            <w:tcW w:w="655" w:type="pct"/>
            <w:tcBorders>
              <w:right w:val="nil"/>
            </w:tcBorders>
          </w:tcPr>
          <w:p w14:paraId="31CCEA46" w14:textId="77777777" w:rsidR="002200D9" w:rsidRDefault="002200D9">
            <w:pPr>
              <w:pStyle w:val="TableParagraph"/>
              <w:rPr>
                <w:sz w:val="25"/>
              </w:rPr>
            </w:pPr>
          </w:p>
          <w:p w14:paraId="1D4459B9" w14:textId="77777777" w:rsidR="002200D9" w:rsidRDefault="00906965">
            <w:pPr>
              <w:pStyle w:val="TableParagraph"/>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7" w:type="pct"/>
            <w:tcBorders>
              <w:left w:val="nil"/>
            </w:tcBorders>
          </w:tcPr>
          <w:p w14:paraId="6232BCF6" w14:textId="77777777" w:rsidR="002200D9" w:rsidRDefault="002200D9">
            <w:pPr>
              <w:pStyle w:val="TableParagraph"/>
              <w:rPr>
                <w:sz w:val="25"/>
              </w:rPr>
            </w:pPr>
          </w:p>
          <w:p w14:paraId="4F881065" w14:textId="77777777" w:rsidR="002200D9" w:rsidRDefault="00906965">
            <w:pPr>
              <w:pStyle w:val="TableParagraph"/>
              <w:ind w:left="214"/>
              <w:rPr>
                <w:rFonts w:ascii="Segoe UI Symbol" w:hAnsi="Segoe UI Symbol"/>
              </w:rPr>
            </w:pPr>
            <w:r>
              <w:t>No</w:t>
            </w:r>
            <w:r>
              <w:rPr>
                <w:spacing w:val="-4"/>
              </w:rPr>
              <w:t xml:space="preserve"> </w:t>
            </w:r>
            <w:r>
              <w:rPr>
                <w:rFonts w:ascii="Segoe UI Symbol" w:hAnsi="Segoe UI Symbol"/>
                <w:spacing w:val="-10"/>
              </w:rPr>
              <w:t>☐</w:t>
            </w:r>
          </w:p>
        </w:tc>
      </w:tr>
      <w:tr w:rsidR="002200D9" w14:paraId="0B5CAE39" w14:textId="77777777" w:rsidTr="001F1AC6">
        <w:trPr>
          <w:trHeight w:val="997"/>
        </w:trPr>
        <w:tc>
          <w:tcPr>
            <w:tcW w:w="3748" w:type="pct"/>
          </w:tcPr>
          <w:p w14:paraId="6FF0FF3E" w14:textId="77777777" w:rsidR="002200D9" w:rsidRDefault="00906965">
            <w:pPr>
              <w:pStyle w:val="TableParagraph"/>
              <w:tabs>
                <w:tab w:val="left" w:pos="674"/>
              </w:tabs>
              <w:spacing w:before="119"/>
              <w:ind w:left="674" w:right="137" w:hanging="567"/>
            </w:pPr>
            <w:r>
              <w:rPr>
                <w:spacing w:val="-6"/>
              </w:rPr>
              <w:t>5.</w:t>
            </w:r>
            <w:r>
              <w:tab/>
              <w:t>Are</w:t>
            </w:r>
            <w:r>
              <w:rPr>
                <w:spacing w:val="-4"/>
              </w:rPr>
              <w:t xml:space="preserve"> </w:t>
            </w:r>
            <w:r>
              <w:t>records</w:t>
            </w:r>
            <w:r>
              <w:rPr>
                <w:spacing w:val="-6"/>
              </w:rPr>
              <w:t xml:space="preserve"> </w:t>
            </w:r>
            <w:r>
              <w:t>of</w:t>
            </w:r>
            <w:r>
              <w:rPr>
                <w:spacing w:val="-5"/>
              </w:rPr>
              <w:t xml:space="preserve"> </w:t>
            </w:r>
            <w:r>
              <w:t>inspection,</w:t>
            </w:r>
            <w:r>
              <w:rPr>
                <w:spacing w:val="-4"/>
              </w:rPr>
              <w:t xml:space="preserve"> </w:t>
            </w:r>
            <w:r>
              <w:t>test</w:t>
            </w:r>
            <w:r>
              <w:rPr>
                <w:spacing w:val="-5"/>
              </w:rPr>
              <w:t xml:space="preserve"> </w:t>
            </w:r>
            <w:r>
              <w:t>and</w:t>
            </w:r>
            <w:r>
              <w:rPr>
                <w:spacing w:val="-3"/>
              </w:rPr>
              <w:t xml:space="preserve"> </w:t>
            </w:r>
            <w:r>
              <w:t>other</w:t>
            </w:r>
            <w:r>
              <w:rPr>
                <w:spacing w:val="-5"/>
              </w:rPr>
              <w:t xml:space="preserve"> </w:t>
            </w:r>
            <w:r>
              <w:t>quality</w:t>
            </w:r>
            <w:r>
              <w:rPr>
                <w:spacing w:val="-6"/>
              </w:rPr>
              <w:t xml:space="preserve"> </w:t>
            </w:r>
            <w:r>
              <w:t>assurance</w:t>
            </w:r>
            <w:r>
              <w:rPr>
                <w:spacing w:val="-6"/>
              </w:rPr>
              <w:t xml:space="preserve"> </w:t>
            </w:r>
            <w:r>
              <w:t>or quality control activities maintained and quality records kept for each specific project?</w:t>
            </w:r>
          </w:p>
        </w:tc>
        <w:tc>
          <w:tcPr>
            <w:tcW w:w="655" w:type="pct"/>
            <w:tcBorders>
              <w:right w:val="nil"/>
            </w:tcBorders>
          </w:tcPr>
          <w:p w14:paraId="0B7CD753" w14:textId="77777777" w:rsidR="002200D9" w:rsidRDefault="002200D9">
            <w:pPr>
              <w:pStyle w:val="TableParagraph"/>
              <w:spacing w:before="7"/>
              <w:rPr>
                <w:sz w:val="30"/>
              </w:rPr>
            </w:pPr>
          </w:p>
          <w:p w14:paraId="4F5D50E9" w14:textId="77777777" w:rsidR="002200D9" w:rsidRDefault="00906965">
            <w:pPr>
              <w:pStyle w:val="TableParagraph"/>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7" w:type="pct"/>
            <w:tcBorders>
              <w:left w:val="nil"/>
            </w:tcBorders>
          </w:tcPr>
          <w:p w14:paraId="49F5D89B" w14:textId="77777777" w:rsidR="002200D9" w:rsidRDefault="002200D9">
            <w:pPr>
              <w:pStyle w:val="TableParagraph"/>
              <w:spacing w:before="7"/>
              <w:rPr>
                <w:sz w:val="30"/>
              </w:rPr>
            </w:pPr>
          </w:p>
          <w:p w14:paraId="7783839A" w14:textId="77777777" w:rsidR="002200D9" w:rsidRDefault="00906965">
            <w:pPr>
              <w:pStyle w:val="TableParagraph"/>
              <w:ind w:left="214"/>
              <w:rPr>
                <w:rFonts w:ascii="Segoe UI Symbol" w:hAnsi="Segoe UI Symbol"/>
              </w:rPr>
            </w:pPr>
            <w:r>
              <w:t>No</w:t>
            </w:r>
            <w:r>
              <w:rPr>
                <w:spacing w:val="-4"/>
              </w:rPr>
              <w:t xml:space="preserve"> </w:t>
            </w:r>
            <w:r>
              <w:rPr>
                <w:rFonts w:ascii="Segoe UI Symbol" w:hAnsi="Segoe UI Symbol"/>
                <w:spacing w:val="-10"/>
              </w:rPr>
              <w:t>☐</w:t>
            </w:r>
          </w:p>
        </w:tc>
      </w:tr>
      <w:tr w:rsidR="002200D9" w14:paraId="47609097" w14:textId="77777777" w:rsidTr="001F1AC6">
        <w:trPr>
          <w:trHeight w:val="748"/>
        </w:trPr>
        <w:tc>
          <w:tcPr>
            <w:tcW w:w="3748" w:type="pct"/>
          </w:tcPr>
          <w:p w14:paraId="7D947D2C" w14:textId="77777777" w:rsidR="002200D9" w:rsidRDefault="00906965">
            <w:pPr>
              <w:pStyle w:val="TableParagraph"/>
              <w:tabs>
                <w:tab w:val="left" w:pos="674"/>
              </w:tabs>
              <w:spacing w:before="122"/>
              <w:ind w:left="674" w:right="574" w:hanging="567"/>
            </w:pPr>
            <w:r>
              <w:rPr>
                <w:spacing w:val="-6"/>
              </w:rPr>
              <w:t>6.</w:t>
            </w:r>
            <w:r>
              <w:tab/>
              <w:t>Does</w:t>
            </w:r>
            <w:r>
              <w:rPr>
                <w:spacing w:val="-4"/>
              </w:rPr>
              <w:t xml:space="preserve"> </w:t>
            </w:r>
            <w:r>
              <w:t>the</w:t>
            </w:r>
            <w:r>
              <w:rPr>
                <w:spacing w:val="-7"/>
              </w:rPr>
              <w:t xml:space="preserve"> </w:t>
            </w:r>
            <w:r>
              <w:t>Tenderer</w:t>
            </w:r>
            <w:r>
              <w:rPr>
                <w:spacing w:val="-3"/>
              </w:rPr>
              <w:t xml:space="preserve"> </w:t>
            </w:r>
            <w:r>
              <w:t>undertake</w:t>
            </w:r>
            <w:r>
              <w:rPr>
                <w:spacing w:val="-7"/>
              </w:rPr>
              <w:t xml:space="preserve"> </w:t>
            </w:r>
            <w:r>
              <w:t>internal</w:t>
            </w:r>
            <w:r>
              <w:rPr>
                <w:spacing w:val="-7"/>
              </w:rPr>
              <w:t xml:space="preserve"> </w:t>
            </w:r>
            <w:r>
              <w:t>quality</w:t>
            </w:r>
            <w:r>
              <w:rPr>
                <w:spacing w:val="-4"/>
              </w:rPr>
              <w:t xml:space="preserve"> </w:t>
            </w:r>
            <w:r>
              <w:t>audits</w:t>
            </w:r>
            <w:r>
              <w:rPr>
                <w:spacing w:val="-4"/>
              </w:rPr>
              <w:t xml:space="preserve"> </w:t>
            </w:r>
            <w:r>
              <w:t>on</w:t>
            </w:r>
            <w:r>
              <w:rPr>
                <w:spacing w:val="-7"/>
              </w:rPr>
              <w:t xml:space="preserve"> </w:t>
            </w:r>
            <w:r>
              <w:t>a project or contract specific basis?</w:t>
            </w:r>
          </w:p>
        </w:tc>
        <w:tc>
          <w:tcPr>
            <w:tcW w:w="655" w:type="pct"/>
            <w:tcBorders>
              <w:right w:val="nil"/>
            </w:tcBorders>
          </w:tcPr>
          <w:p w14:paraId="4492F13A" w14:textId="77777777" w:rsidR="002200D9" w:rsidRDefault="00906965">
            <w:pPr>
              <w:pStyle w:val="TableParagraph"/>
              <w:spacing w:before="228"/>
              <w:ind w:right="202"/>
              <w:jc w:val="right"/>
              <w:rPr>
                <w:rFonts w:ascii="Segoe UI Symbol" w:hAnsi="Segoe UI Symbol"/>
              </w:rPr>
            </w:pPr>
            <w:r>
              <w:t>Yes</w:t>
            </w:r>
            <w:r>
              <w:rPr>
                <w:spacing w:val="-1"/>
              </w:rPr>
              <w:t xml:space="preserve"> </w:t>
            </w:r>
            <w:r>
              <w:rPr>
                <w:rFonts w:ascii="Segoe UI Symbol" w:hAnsi="Segoe UI Symbol"/>
                <w:spacing w:val="-10"/>
              </w:rPr>
              <w:t>☐</w:t>
            </w:r>
          </w:p>
        </w:tc>
        <w:tc>
          <w:tcPr>
            <w:tcW w:w="597" w:type="pct"/>
            <w:tcBorders>
              <w:left w:val="nil"/>
            </w:tcBorders>
          </w:tcPr>
          <w:p w14:paraId="543D1BCE" w14:textId="77777777" w:rsidR="002200D9" w:rsidRDefault="00906965">
            <w:pPr>
              <w:pStyle w:val="TableParagraph"/>
              <w:spacing w:before="228"/>
              <w:ind w:left="214"/>
              <w:rPr>
                <w:rFonts w:ascii="Segoe UI Symbol" w:hAnsi="Segoe UI Symbol"/>
              </w:rPr>
            </w:pPr>
            <w:r>
              <w:t>No</w:t>
            </w:r>
            <w:r>
              <w:rPr>
                <w:spacing w:val="-4"/>
              </w:rPr>
              <w:t xml:space="preserve"> </w:t>
            </w:r>
            <w:r>
              <w:rPr>
                <w:rFonts w:ascii="Segoe UI Symbol" w:hAnsi="Segoe UI Symbol"/>
                <w:spacing w:val="-10"/>
              </w:rPr>
              <w:t>☐</w:t>
            </w:r>
          </w:p>
        </w:tc>
      </w:tr>
    </w:tbl>
    <w:p w14:paraId="5E97DA21" w14:textId="77777777" w:rsidR="002200D9" w:rsidRDefault="002200D9">
      <w:pPr>
        <w:rPr>
          <w:rFonts w:ascii="Segoe UI Symbol" w:hAnsi="Segoe UI Symbol"/>
        </w:rPr>
        <w:sectPr w:rsidR="002200D9" w:rsidSect="00906965">
          <w:pgSz w:w="11910" w:h="16840" w:code="9"/>
          <w:pgMar w:top="1440" w:right="1440" w:bottom="1440" w:left="1440" w:header="720" w:footer="720" w:gutter="0"/>
          <w:cols w:space="720"/>
          <w:docGrid w:linePitch="299"/>
        </w:sectPr>
      </w:pPr>
    </w:p>
    <w:p w14:paraId="029805B3" w14:textId="77777777" w:rsidR="002200D9" w:rsidRDefault="00906965">
      <w:pPr>
        <w:pStyle w:val="Heading1"/>
      </w:pPr>
      <w:bookmarkStart w:id="43" w:name="Schedule_I_–_Work_procedures_and_methodo"/>
      <w:bookmarkStart w:id="44" w:name="_bookmark22"/>
      <w:bookmarkEnd w:id="43"/>
      <w:bookmarkEnd w:id="44"/>
      <w:r>
        <w:lastRenderedPageBreak/>
        <w:t>Schedule</w:t>
      </w:r>
      <w:r>
        <w:rPr>
          <w:spacing w:val="-9"/>
        </w:rPr>
        <w:t xml:space="preserve"> </w:t>
      </w:r>
      <w:r>
        <w:t>I</w:t>
      </w:r>
      <w:r>
        <w:rPr>
          <w:spacing w:val="-10"/>
        </w:rPr>
        <w:t xml:space="preserve"> </w:t>
      </w:r>
      <w:r>
        <w:t>–</w:t>
      </w:r>
      <w:r>
        <w:rPr>
          <w:spacing w:val="-7"/>
        </w:rPr>
        <w:t xml:space="preserve"> </w:t>
      </w:r>
      <w:r>
        <w:t>Work</w:t>
      </w:r>
      <w:r>
        <w:rPr>
          <w:spacing w:val="-9"/>
        </w:rPr>
        <w:t xml:space="preserve"> </w:t>
      </w:r>
      <w:r>
        <w:t>procedures</w:t>
      </w:r>
      <w:r>
        <w:rPr>
          <w:spacing w:val="-7"/>
        </w:rPr>
        <w:t xml:space="preserve"> </w:t>
      </w:r>
      <w:r>
        <w:t>and</w:t>
      </w:r>
      <w:r>
        <w:rPr>
          <w:spacing w:val="-8"/>
        </w:rPr>
        <w:t xml:space="preserve"> </w:t>
      </w:r>
      <w:r>
        <w:rPr>
          <w:spacing w:val="-2"/>
        </w:rPr>
        <w:t>methodology</w:t>
      </w:r>
    </w:p>
    <w:p w14:paraId="0D99454A" w14:textId="52E68490" w:rsidR="000C0969" w:rsidRDefault="00906965" w:rsidP="000C0969">
      <w:pPr>
        <w:pStyle w:val="BodyText"/>
        <w:spacing w:before="275"/>
        <w:ind w:left="120" w:right="715"/>
      </w:pPr>
      <w:r>
        <w:t xml:space="preserve">The Tenderer is to provide with its Tender a statement of its proposed arrangements, </w:t>
      </w:r>
      <w:r w:rsidR="00D54527">
        <w:t>procedures,</w:t>
      </w:r>
      <w:r>
        <w:rPr>
          <w:spacing w:val="-4"/>
        </w:rPr>
        <w:t xml:space="preserve"> </w:t>
      </w:r>
      <w:r>
        <w:t>and</w:t>
      </w:r>
      <w:r>
        <w:rPr>
          <w:spacing w:val="-4"/>
        </w:rPr>
        <w:t xml:space="preserve"> </w:t>
      </w:r>
      <w:r>
        <w:t>methodologies</w:t>
      </w:r>
      <w:r>
        <w:rPr>
          <w:spacing w:val="-1"/>
        </w:rPr>
        <w:t xml:space="preserve"> </w:t>
      </w:r>
      <w:r>
        <w:t>to</w:t>
      </w:r>
      <w:r>
        <w:rPr>
          <w:spacing w:val="-1"/>
        </w:rPr>
        <w:t xml:space="preserve"> </w:t>
      </w:r>
      <w:r>
        <w:t>be</w:t>
      </w:r>
      <w:r>
        <w:rPr>
          <w:spacing w:val="-4"/>
        </w:rPr>
        <w:t xml:space="preserve"> </w:t>
      </w:r>
      <w:r>
        <w:t>adopted</w:t>
      </w:r>
      <w:r>
        <w:rPr>
          <w:spacing w:val="-4"/>
        </w:rPr>
        <w:t xml:space="preserve"> </w:t>
      </w:r>
      <w:r>
        <w:t>by</w:t>
      </w:r>
      <w:r>
        <w:rPr>
          <w:spacing w:val="-4"/>
        </w:rPr>
        <w:t xml:space="preserve"> </w:t>
      </w:r>
      <w:r>
        <w:t>it</w:t>
      </w:r>
      <w:r>
        <w:rPr>
          <w:spacing w:val="-3"/>
        </w:rPr>
        <w:t xml:space="preserve"> </w:t>
      </w:r>
      <w:r>
        <w:t>in</w:t>
      </w:r>
      <w:r>
        <w:rPr>
          <w:spacing w:val="-1"/>
        </w:rPr>
        <w:t xml:space="preserve"> </w:t>
      </w:r>
      <w:r>
        <w:t>carrying</w:t>
      </w:r>
      <w:r>
        <w:rPr>
          <w:spacing w:val="-2"/>
        </w:rPr>
        <w:t xml:space="preserve"> </w:t>
      </w:r>
      <w:r>
        <w:t>out</w:t>
      </w:r>
      <w:r>
        <w:rPr>
          <w:spacing w:val="-2"/>
        </w:rPr>
        <w:t xml:space="preserve"> </w:t>
      </w:r>
      <w:r>
        <w:t>the</w:t>
      </w:r>
      <w:r>
        <w:rPr>
          <w:spacing w:val="-4"/>
        </w:rPr>
        <w:t xml:space="preserve"> </w:t>
      </w:r>
      <w:r>
        <w:t>Works.</w:t>
      </w:r>
      <w:r>
        <w:rPr>
          <w:spacing w:val="40"/>
        </w:rPr>
        <w:t xml:space="preserve"> </w:t>
      </w:r>
      <w:r>
        <w:t>In</w:t>
      </w:r>
      <w:r>
        <w:rPr>
          <w:spacing w:val="-4"/>
        </w:rPr>
        <w:t xml:space="preserve"> </w:t>
      </w:r>
      <w:r>
        <w:t>doing</w:t>
      </w:r>
      <w:r>
        <w:rPr>
          <w:spacing w:val="-2"/>
        </w:rPr>
        <w:t xml:space="preserve"> </w:t>
      </w:r>
      <w:r>
        <w:t>so, this statement is to address the following points:</w:t>
      </w:r>
    </w:p>
    <w:p w14:paraId="58DBB76F" w14:textId="6230B636" w:rsidR="00321356" w:rsidRDefault="00321356" w:rsidP="000C0969">
      <w:pPr>
        <w:tabs>
          <w:tab w:val="left" w:pos="567"/>
        </w:tabs>
        <w:spacing w:before="120"/>
        <w:ind w:left="567" w:hanging="567"/>
        <w:rPr>
          <w:rFonts w:eastAsia="Times New Roman" w:cs="Times New Roman"/>
        </w:rPr>
      </w:pPr>
      <w:r>
        <w:t xml:space="preserve">(a) </w:t>
      </w:r>
      <w:r>
        <w:tab/>
        <w:t xml:space="preserve">a brief overview of the methodology proposed by the Respondent for the execution of the </w:t>
      </w:r>
      <w:r w:rsidR="00D54527">
        <w:t>Scope.</w:t>
      </w:r>
    </w:p>
    <w:p w14:paraId="001900E8" w14:textId="77777777" w:rsidR="00321356" w:rsidRDefault="00321356" w:rsidP="00321356">
      <w:pPr>
        <w:tabs>
          <w:tab w:val="left" w:pos="567"/>
        </w:tabs>
        <w:ind w:left="567" w:hanging="567"/>
      </w:pPr>
    </w:p>
    <w:p w14:paraId="5A44871E" w14:textId="5956B5EE" w:rsidR="00321356" w:rsidRDefault="00321356" w:rsidP="00321356">
      <w:pPr>
        <w:tabs>
          <w:tab w:val="left" w:pos="567"/>
        </w:tabs>
        <w:ind w:left="567" w:hanging="567"/>
      </w:pPr>
      <w:r>
        <w:t xml:space="preserve">(b)  </w:t>
      </w:r>
      <w:r>
        <w:tab/>
        <w:t xml:space="preserve">an understanding of the project objectives and </w:t>
      </w:r>
      <w:r w:rsidR="00D54527">
        <w:t>deliverables.</w:t>
      </w:r>
    </w:p>
    <w:p w14:paraId="120064A4" w14:textId="77777777" w:rsidR="00321356" w:rsidRDefault="00321356" w:rsidP="00321356">
      <w:pPr>
        <w:tabs>
          <w:tab w:val="left" w:pos="567"/>
        </w:tabs>
        <w:ind w:left="567" w:hanging="567"/>
      </w:pPr>
    </w:p>
    <w:p w14:paraId="3421A76B" w14:textId="6B808F19" w:rsidR="00321356" w:rsidRDefault="00321356" w:rsidP="00321356">
      <w:pPr>
        <w:tabs>
          <w:tab w:val="left" w:pos="567"/>
        </w:tabs>
        <w:ind w:left="567" w:hanging="567"/>
      </w:pPr>
      <w:r>
        <w:t>(c)</w:t>
      </w:r>
      <w:r>
        <w:tab/>
        <w:t xml:space="preserve">how it will identify potential problems that may arise during performance of the </w:t>
      </w:r>
      <w:r w:rsidR="00D54527">
        <w:t>Scope.</w:t>
      </w:r>
    </w:p>
    <w:p w14:paraId="0A20846C" w14:textId="77777777" w:rsidR="00321356" w:rsidRDefault="00321356" w:rsidP="00321356">
      <w:pPr>
        <w:tabs>
          <w:tab w:val="left" w:pos="567"/>
        </w:tabs>
        <w:ind w:left="567" w:hanging="567"/>
      </w:pPr>
    </w:p>
    <w:p w14:paraId="1C84E0D4" w14:textId="6BBD6937" w:rsidR="00321356" w:rsidRDefault="00321356" w:rsidP="00321356">
      <w:pPr>
        <w:tabs>
          <w:tab w:val="left" w:pos="567"/>
        </w:tabs>
        <w:ind w:left="567" w:hanging="567"/>
      </w:pPr>
      <w:r>
        <w:t xml:space="preserve">(d) </w:t>
      </w:r>
      <w:r>
        <w:tab/>
        <w:t xml:space="preserve">how it will overcome any such problems.  Provide potential solutions to those </w:t>
      </w:r>
      <w:r w:rsidR="00D54527">
        <w:t>problems.</w:t>
      </w:r>
      <w:r>
        <w:t xml:space="preserve"> </w:t>
      </w:r>
    </w:p>
    <w:p w14:paraId="30B1E455" w14:textId="77777777" w:rsidR="00321356" w:rsidRDefault="00321356" w:rsidP="00321356">
      <w:pPr>
        <w:tabs>
          <w:tab w:val="left" w:pos="567"/>
        </w:tabs>
        <w:ind w:left="567" w:hanging="567"/>
      </w:pPr>
    </w:p>
    <w:p w14:paraId="33915703" w14:textId="5A679FFF" w:rsidR="00321356" w:rsidRDefault="00321356" w:rsidP="00321356">
      <w:pPr>
        <w:tabs>
          <w:tab w:val="left" w:pos="567"/>
        </w:tabs>
        <w:ind w:left="567" w:hanging="567"/>
      </w:pPr>
      <w:r>
        <w:t>(e)</w:t>
      </w:r>
      <w:r>
        <w:tab/>
        <w:t xml:space="preserve">identify construction/project risks and strategies for management and mitigation of these </w:t>
      </w:r>
      <w:r w:rsidR="00D54527">
        <w:t>risks.</w:t>
      </w:r>
    </w:p>
    <w:p w14:paraId="69C3E887" w14:textId="77777777" w:rsidR="00321356" w:rsidRDefault="00321356" w:rsidP="00321356">
      <w:pPr>
        <w:tabs>
          <w:tab w:val="left" w:pos="567"/>
        </w:tabs>
        <w:ind w:left="567" w:hanging="567"/>
      </w:pPr>
    </w:p>
    <w:p w14:paraId="1BBC661A" w14:textId="2DB0E228" w:rsidR="00321356" w:rsidRDefault="00321356" w:rsidP="00321356">
      <w:pPr>
        <w:tabs>
          <w:tab w:val="left" w:pos="567"/>
        </w:tabs>
        <w:ind w:left="567" w:hanging="567"/>
      </w:pPr>
      <w:r>
        <w:t xml:space="preserve">(f) </w:t>
      </w:r>
      <w:r>
        <w:tab/>
        <w:t xml:space="preserve">non-conformance management </w:t>
      </w:r>
      <w:r w:rsidR="00D54527">
        <w:t>proposed.</w:t>
      </w:r>
    </w:p>
    <w:p w14:paraId="25A5ABDE" w14:textId="77777777" w:rsidR="00321356" w:rsidRDefault="00321356" w:rsidP="00321356">
      <w:pPr>
        <w:tabs>
          <w:tab w:val="left" w:pos="567"/>
        </w:tabs>
        <w:ind w:left="567" w:hanging="567"/>
      </w:pPr>
    </w:p>
    <w:p w14:paraId="5FBF34DE" w14:textId="517CDB28" w:rsidR="00321356" w:rsidRDefault="00321356" w:rsidP="00321356">
      <w:pPr>
        <w:tabs>
          <w:tab w:val="left" w:pos="567"/>
        </w:tabs>
        <w:ind w:left="567" w:hanging="567"/>
      </w:pPr>
      <w:r>
        <w:t xml:space="preserve">(g) </w:t>
      </w:r>
      <w:r>
        <w:tab/>
        <w:t xml:space="preserve">provide a summary of any cost saving initiatives or opportunities that it has have identified or </w:t>
      </w:r>
      <w:r w:rsidR="00D54527">
        <w:t>recommends.</w:t>
      </w:r>
    </w:p>
    <w:p w14:paraId="455C24F4" w14:textId="77777777" w:rsidR="00321356" w:rsidRDefault="00321356" w:rsidP="00321356">
      <w:pPr>
        <w:tabs>
          <w:tab w:val="left" w:pos="567"/>
        </w:tabs>
        <w:ind w:left="567" w:hanging="567"/>
      </w:pPr>
    </w:p>
    <w:p w14:paraId="7B028B97" w14:textId="57D6B642" w:rsidR="00321356" w:rsidRDefault="00321356" w:rsidP="00321356">
      <w:pPr>
        <w:tabs>
          <w:tab w:val="left" w:pos="567"/>
        </w:tabs>
        <w:ind w:left="567" w:hanging="567"/>
      </w:pPr>
      <w:r>
        <w:t>(h)</w:t>
      </w:r>
      <w:r>
        <w:tab/>
        <w:t xml:space="preserve">provide a summary of innovative procedures or any other innovation that it recommends or offers </w:t>
      </w:r>
      <w:r w:rsidR="00D54527">
        <w:t>during</w:t>
      </w:r>
      <w:r>
        <w:t xml:space="preserve"> </w:t>
      </w:r>
      <w:r w:rsidR="00D54527">
        <w:t xml:space="preserve">the </w:t>
      </w:r>
      <w:r>
        <w:t xml:space="preserve">performance of the </w:t>
      </w:r>
      <w:r w:rsidR="00D54527">
        <w:t>Scope.</w:t>
      </w:r>
    </w:p>
    <w:p w14:paraId="2BB20FBA" w14:textId="77777777" w:rsidR="00321356" w:rsidRDefault="00321356" w:rsidP="00321356">
      <w:pPr>
        <w:tabs>
          <w:tab w:val="left" w:pos="567"/>
        </w:tabs>
        <w:ind w:left="567" w:hanging="567"/>
      </w:pPr>
    </w:p>
    <w:p w14:paraId="69120D63" w14:textId="77777777" w:rsidR="00321356" w:rsidRDefault="00321356" w:rsidP="00321356">
      <w:pPr>
        <w:ind w:left="567" w:hanging="567"/>
      </w:pPr>
      <w:r>
        <w:t>(</w:t>
      </w:r>
      <w:proofErr w:type="spellStart"/>
      <w:r>
        <w:t>i</w:t>
      </w:r>
      <w:proofErr w:type="spellEnd"/>
      <w:r>
        <w:t>)</w:t>
      </w:r>
      <w:r>
        <w:tab/>
        <w:t xml:space="preserve">details of how it proposes to co-ordinate and work with the </w:t>
      </w:r>
      <w:proofErr w:type="gramStart"/>
      <w:r>
        <w:t>Principal’s</w:t>
      </w:r>
      <w:proofErr w:type="gramEnd"/>
      <w:r>
        <w:t xml:space="preserve"> staff and with other suppliers which might be retained by the Principal on the same Site:</w:t>
      </w:r>
    </w:p>
    <w:p w14:paraId="74987F5B" w14:textId="77777777" w:rsidR="00321356" w:rsidRDefault="00321356" w:rsidP="00321356">
      <w:pPr>
        <w:ind w:left="720" w:hanging="720"/>
      </w:pPr>
    </w:p>
    <w:p w14:paraId="195AB195" w14:textId="77777777" w:rsidR="00321356" w:rsidRDefault="00321356" w:rsidP="00321356">
      <w:pPr>
        <w:tabs>
          <w:tab w:val="left" w:pos="1134"/>
        </w:tabs>
        <w:ind w:left="1134" w:hanging="567"/>
      </w:pPr>
      <w:r>
        <w:t>A.</w:t>
      </w:r>
      <w:r>
        <w:tab/>
        <w:t xml:space="preserve">for the duration of the Term; and </w:t>
      </w:r>
    </w:p>
    <w:p w14:paraId="475B6DC8" w14:textId="77777777" w:rsidR="00321356" w:rsidRDefault="00321356" w:rsidP="00321356">
      <w:pPr>
        <w:ind w:left="1134" w:hanging="567"/>
      </w:pPr>
    </w:p>
    <w:p w14:paraId="198F6488" w14:textId="0E486850" w:rsidR="00321356" w:rsidRDefault="00321356" w:rsidP="00321356">
      <w:pPr>
        <w:tabs>
          <w:tab w:val="left" w:pos="1134"/>
        </w:tabs>
        <w:ind w:left="1134" w:hanging="567"/>
      </w:pPr>
      <w:r>
        <w:t xml:space="preserve">B. </w:t>
      </w:r>
      <w:r>
        <w:tab/>
        <w:t xml:space="preserve">in respect to any </w:t>
      </w:r>
      <w:r w:rsidR="00D54527">
        <w:t>shutdowns</w:t>
      </w:r>
      <w:r>
        <w:t xml:space="preserve"> of the </w:t>
      </w:r>
      <w:proofErr w:type="gramStart"/>
      <w:r>
        <w:t>Principal’s</w:t>
      </w:r>
      <w:proofErr w:type="gramEnd"/>
      <w:r>
        <w:t xml:space="preserve"> facilities which may occur during the course of its performance of the Term.</w:t>
      </w:r>
    </w:p>
    <w:p w14:paraId="63933D15" w14:textId="77777777" w:rsidR="002200D9" w:rsidRDefault="002200D9">
      <w:pPr>
        <w:sectPr w:rsidR="002200D9" w:rsidSect="00906965">
          <w:pgSz w:w="11910" w:h="16840" w:code="9"/>
          <w:pgMar w:top="1440" w:right="1440" w:bottom="1440" w:left="1440" w:header="720" w:footer="720" w:gutter="0"/>
          <w:cols w:space="720"/>
          <w:docGrid w:linePitch="299"/>
        </w:sectPr>
      </w:pPr>
    </w:p>
    <w:p w14:paraId="229B2BB1" w14:textId="3A5D2BDA" w:rsidR="002200D9" w:rsidRDefault="00906965">
      <w:pPr>
        <w:pStyle w:val="Heading1"/>
      </w:pPr>
      <w:bookmarkStart w:id="45" w:name="Schedule_J_–_Program_of_Works"/>
      <w:bookmarkStart w:id="46" w:name="_bookmark23"/>
      <w:bookmarkEnd w:id="45"/>
      <w:bookmarkEnd w:id="46"/>
      <w:r>
        <w:lastRenderedPageBreak/>
        <w:t>Schedule</w:t>
      </w:r>
      <w:r>
        <w:rPr>
          <w:spacing w:val="-8"/>
        </w:rPr>
        <w:t xml:space="preserve"> </w:t>
      </w:r>
      <w:r>
        <w:t>J</w:t>
      </w:r>
      <w:r>
        <w:rPr>
          <w:spacing w:val="-8"/>
        </w:rPr>
        <w:t xml:space="preserve"> </w:t>
      </w:r>
      <w:r>
        <w:t>–</w:t>
      </w:r>
      <w:r>
        <w:rPr>
          <w:spacing w:val="-7"/>
        </w:rPr>
        <w:t xml:space="preserve"> </w:t>
      </w:r>
      <w:r w:rsidR="009552D2">
        <w:t xml:space="preserve">Not </w:t>
      </w:r>
      <w:r w:rsidR="000D1536">
        <w:t>U</w:t>
      </w:r>
      <w:r w:rsidR="009552D2">
        <w:t>sed</w:t>
      </w:r>
    </w:p>
    <w:p w14:paraId="50DBEA7F" w14:textId="77777777" w:rsidR="002200D9" w:rsidRDefault="002200D9">
      <w:pPr>
        <w:sectPr w:rsidR="002200D9" w:rsidSect="00906965">
          <w:pgSz w:w="11910" w:h="16840" w:code="9"/>
          <w:pgMar w:top="1440" w:right="1440" w:bottom="1440" w:left="1440" w:header="720" w:footer="720" w:gutter="0"/>
          <w:cols w:space="720"/>
          <w:docGrid w:linePitch="299"/>
        </w:sectPr>
      </w:pPr>
    </w:p>
    <w:p w14:paraId="2B135EEB" w14:textId="33582170" w:rsidR="001C146A" w:rsidRDefault="001C146A" w:rsidP="001C146A">
      <w:pPr>
        <w:pStyle w:val="Heading1"/>
      </w:pPr>
      <w:bookmarkStart w:id="47" w:name="Schedule_K_–_Pricing,_Cash_Flow_and_Vari"/>
      <w:bookmarkStart w:id="48" w:name="Schedule_K1_–_Pricing"/>
      <w:bookmarkStart w:id="49" w:name="_bookmark24"/>
      <w:bookmarkStart w:id="50" w:name="_bookmark25"/>
      <w:bookmarkEnd w:id="47"/>
      <w:bookmarkEnd w:id="48"/>
      <w:bookmarkEnd w:id="49"/>
      <w:bookmarkEnd w:id="50"/>
      <w:r>
        <w:lastRenderedPageBreak/>
        <w:t>Schedule</w:t>
      </w:r>
      <w:r>
        <w:rPr>
          <w:spacing w:val="-9"/>
        </w:rPr>
        <w:t xml:space="preserve"> </w:t>
      </w:r>
      <w:r>
        <w:t>K</w:t>
      </w:r>
      <w:r>
        <w:rPr>
          <w:spacing w:val="-10"/>
        </w:rPr>
        <w:t xml:space="preserve"> </w:t>
      </w:r>
      <w:r>
        <w:t>–</w:t>
      </w:r>
      <w:r>
        <w:rPr>
          <w:spacing w:val="-9"/>
        </w:rPr>
        <w:t xml:space="preserve"> </w:t>
      </w:r>
      <w:r>
        <w:t>Pricing,</w:t>
      </w:r>
      <w:r>
        <w:rPr>
          <w:spacing w:val="-7"/>
        </w:rPr>
        <w:t xml:space="preserve"> </w:t>
      </w:r>
      <w:r>
        <w:t>and</w:t>
      </w:r>
      <w:r>
        <w:rPr>
          <w:spacing w:val="-9"/>
        </w:rPr>
        <w:t xml:space="preserve"> </w:t>
      </w:r>
      <w:r>
        <w:t>Variation</w:t>
      </w:r>
      <w:r>
        <w:rPr>
          <w:spacing w:val="-8"/>
        </w:rPr>
        <w:t xml:space="preserve"> </w:t>
      </w:r>
      <w:r>
        <w:rPr>
          <w:spacing w:val="-2"/>
        </w:rPr>
        <w:t>Rates</w:t>
      </w:r>
    </w:p>
    <w:p w14:paraId="212D33EA" w14:textId="77777777" w:rsidR="001C146A" w:rsidRDefault="001C146A" w:rsidP="001C146A">
      <w:pPr>
        <w:pStyle w:val="Heading2"/>
        <w:spacing w:before="199"/>
      </w:pPr>
      <w:r>
        <w:t>Schedule</w:t>
      </w:r>
      <w:r>
        <w:rPr>
          <w:spacing w:val="-7"/>
        </w:rPr>
        <w:t xml:space="preserve"> </w:t>
      </w:r>
      <w:r>
        <w:t>K1</w:t>
      </w:r>
      <w:r>
        <w:rPr>
          <w:spacing w:val="-4"/>
        </w:rPr>
        <w:t xml:space="preserve"> </w:t>
      </w:r>
      <w:r>
        <w:t>–</w:t>
      </w:r>
      <w:r>
        <w:rPr>
          <w:spacing w:val="-7"/>
        </w:rPr>
        <w:t xml:space="preserve"> </w:t>
      </w:r>
      <w:r>
        <w:rPr>
          <w:spacing w:val="-2"/>
        </w:rPr>
        <w:t>Pricing</w:t>
      </w:r>
    </w:p>
    <w:p w14:paraId="5E2D69FA" w14:textId="77777777" w:rsidR="001C146A" w:rsidRDefault="001C146A" w:rsidP="001C146A">
      <w:pPr>
        <w:pStyle w:val="BodyText"/>
        <w:rPr>
          <w:b/>
          <w:sz w:val="24"/>
        </w:rPr>
      </w:pPr>
    </w:p>
    <w:p w14:paraId="0F479116" w14:textId="77777777" w:rsidR="001C146A" w:rsidRPr="001C146A" w:rsidRDefault="001C146A" w:rsidP="001C146A">
      <w:pPr>
        <w:pStyle w:val="BodyText"/>
        <w:spacing w:line="253" w:lineRule="exact"/>
        <w:ind w:left="120"/>
        <w:rPr>
          <w:spacing w:val="-2"/>
        </w:rPr>
      </w:pPr>
      <w:r w:rsidRPr="001C146A">
        <w:t>This</w:t>
      </w:r>
      <w:r w:rsidRPr="001C146A">
        <w:rPr>
          <w:spacing w:val="14"/>
        </w:rPr>
        <w:t xml:space="preserve"> </w:t>
      </w:r>
      <w:r w:rsidRPr="001C146A">
        <w:t>Schedule</w:t>
      </w:r>
      <w:r w:rsidRPr="001C146A">
        <w:rPr>
          <w:spacing w:val="13"/>
        </w:rPr>
        <w:t xml:space="preserve"> </w:t>
      </w:r>
      <w:r w:rsidRPr="001C146A">
        <w:t>is</w:t>
      </w:r>
      <w:r w:rsidRPr="001C146A">
        <w:rPr>
          <w:spacing w:val="11"/>
        </w:rPr>
        <w:t xml:space="preserve"> </w:t>
      </w:r>
      <w:r w:rsidRPr="001C146A">
        <w:t>attached</w:t>
      </w:r>
      <w:r w:rsidRPr="001C146A">
        <w:rPr>
          <w:spacing w:val="13"/>
        </w:rPr>
        <w:t xml:space="preserve"> </w:t>
      </w:r>
      <w:r w:rsidRPr="001C146A">
        <w:t>separately</w:t>
      </w:r>
      <w:r w:rsidRPr="001C146A">
        <w:rPr>
          <w:spacing w:val="12"/>
        </w:rPr>
        <w:t xml:space="preserve"> </w:t>
      </w:r>
      <w:r w:rsidRPr="001C146A">
        <w:t>and</w:t>
      </w:r>
      <w:r w:rsidRPr="001C146A">
        <w:rPr>
          <w:spacing w:val="13"/>
        </w:rPr>
        <w:t xml:space="preserve"> </w:t>
      </w:r>
      <w:r w:rsidRPr="001C146A">
        <w:t>is</w:t>
      </w:r>
      <w:r w:rsidRPr="001C146A">
        <w:rPr>
          <w:spacing w:val="9"/>
        </w:rPr>
        <w:t xml:space="preserve"> </w:t>
      </w:r>
      <w:r w:rsidRPr="001C146A">
        <w:t>to</w:t>
      </w:r>
      <w:r w:rsidRPr="001C146A">
        <w:rPr>
          <w:spacing w:val="13"/>
        </w:rPr>
        <w:t xml:space="preserve"> </w:t>
      </w:r>
      <w:r w:rsidRPr="001C146A">
        <w:t>be</w:t>
      </w:r>
      <w:r w:rsidRPr="001C146A">
        <w:rPr>
          <w:spacing w:val="13"/>
        </w:rPr>
        <w:t xml:space="preserve"> </w:t>
      </w:r>
      <w:r w:rsidRPr="001C146A">
        <w:t>completed</w:t>
      </w:r>
      <w:r w:rsidRPr="001C146A">
        <w:rPr>
          <w:spacing w:val="12"/>
        </w:rPr>
        <w:t xml:space="preserve"> </w:t>
      </w:r>
      <w:r w:rsidRPr="001C146A">
        <w:t>and</w:t>
      </w:r>
      <w:r w:rsidRPr="001C146A">
        <w:rPr>
          <w:spacing w:val="11"/>
        </w:rPr>
        <w:t xml:space="preserve"> </w:t>
      </w:r>
      <w:r w:rsidRPr="001C146A">
        <w:t>returned</w:t>
      </w:r>
      <w:r w:rsidRPr="001C146A">
        <w:rPr>
          <w:spacing w:val="13"/>
        </w:rPr>
        <w:t xml:space="preserve"> </w:t>
      </w:r>
      <w:r w:rsidRPr="001C146A">
        <w:t>in</w:t>
      </w:r>
      <w:r w:rsidRPr="001C146A">
        <w:rPr>
          <w:spacing w:val="15"/>
        </w:rPr>
        <w:t xml:space="preserve"> </w:t>
      </w:r>
      <w:r w:rsidRPr="001C146A">
        <w:rPr>
          <w:b/>
        </w:rPr>
        <w:t>Excel</w:t>
      </w:r>
      <w:r w:rsidRPr="001C146A">
        <w:rPr>
          <w:b/>
          <w:spacing w:val="13"/>
        </w:rPr>
        <w:t xml:space="preserve"> </w:t>
      </w:r>
      <w:r w:rsidRPr="001C146A">
        <w:rPr>
          <w:b/>
          <w:spacing w:val="-2"/>
        </w:rPr>
        <w:t xml:space="preserve">format (Part 6 – Pricing Table) </w:t>
      </w:r>
      <w:r w:rsidRPr="001C146A">
        <w:t>with</w:t>
      </w:r>
      <w:r w:rsidRPr="001C146A">
        <w:rPr>
          <w:spacing w:val="-2"/>
        </w:rPr>
        <w:t xml:space="preserve"> </w:t>
      </w:r>
      <w:r w:rsidRPr="001C146A">
        <w:t>the</w:t>
      </w:r>
      <w:r w:rsidRPr="001C146A">
        <w:rPr>
          <w:spacing w:val="-5"/>
        </w:rPr>
        <w:t xml:space="preserve"> </w:t>
      </w:r>
      <w:r w:rsidRPr="001C146A">
        <w:t>Tender</w:t>
      </w:r>
      <w:r w:rsidRPr="001C146A">
        <w:rPr>
          <w:spacing w:val="-2"/>
        </w:rPr>
        <w:t xml:space="preserve"> submission.</w:t>
      </w:r>
    </w:p>
    <w:p w14:paraId="4795B6BC" w14:textId="77777777" w:rsidR="001C146A" w:rsidRPr="001C146A" w:rsidRDefault="001C146A" w:rsidP="001C146A">
      <w:pPr>
        <w:pStyle w:val="BodyText"/>
        <w:spacing w:line="253" w:lineRule="exact"/>
        <w:ind w:left="120"/>
        <w:rPr>
          <w:spacing w:val="-2"/>
        </w:rPr>
      </w:pPr>
    </w:p>
    <w:p w14:paraId="442635F0" w14:textId="77777777" w:rsidR="001C146A" w:rsidRDefault="001C146A" w:rsidP="001C146A">
      <w:pPr>
        <w:sectPr w:rsidR="001C146A" w:rsidSect="00906965">
          <w:pgSz w:w="11910" w:h="16840" w:code="9"/>
          <w:pgMar w:top="1440" w:right="1440" w:bottom="1440" w:left="1440" w:header="720" w:footer="720" w:gutter="0"/>
          <w:cols w:space="720"/>
          <w:docGrid w:linePitch="299"/>
        </w:sectPr>
      </w:pPr>
    </w:p>
    <w:p w14:paraId="08F00C30" w14:textId="2E3EF594" w:rsidR="001C146A" w:rsidRDefault="001C146A" w:rsidP="001C146A">
      <w:pPr>
        <w:pStyle w:val="Heading2"/>
        <w:spacing w:line="297" w:lineRule="exact"/>
        <w:rPr>
          <w:spacing w:val="-4"/>
        </w:rPr>
      </w:pPr>
      <w:r>
        <w:lastRenderedPageBreak/>
        <w:t>Schedule</w:t>
      </w:r>
      <w:r>
        <w:rPr>
          <w:spacing w:val="-9"/>
        </w:rPr>
        <w:t xml:space="preserve"> </w:t>
      </w:r>
      <w:r>
        <w:t>K</w:t>
      </w:r>
      <w:r w:rsidR="000D1536">
        <w:t>2</w:t>
      </w:r>
      <w:r>
        <w:rPr>
          <w:spacing w:val="-6"/>
        </w:rPr>
        <w:t xml:space="preserve"> </w:t>
      </w:r>
      <w:r>
        <w:t>–</w:t>
      </w:r>
      <w:r>
        <w:rPr>
          <w:spacing w:val="-8"/>
        </w:rPr>
        <w:t xml:space="preserve"> </w:t>
      </w:r>
      <w:r>
        <w:t>Variation</w:t>
      </w:r>
      <w:r>
        <w:rPr>
          <w:spacing w:val="-8"/>
        </w:rPr>
        <w:t xml:space="preserve"> </w:t>
      </w:r>
      <w:r>
        <w:rPr>
          <w:spacing w:val="-4"/>
        </w:rPr>
        <w:t>Rates</w:t>
      </w:r>
    </w:p>
    <w:p w14:paraId="2B07C8F2" w14:textId="77777777" w:rsidR="001C146A" w:rsidRDefault="001C146A" w:rsidP="001C146A">
      <w:pPr>
        <w:pStyle w:val="Heading2"/>
        <w:spacing w:line="297" w:lineRule="exact"/>
      </w:pPr>
    </w:p>
    <w:p w14:paraId="7C10324D" w14:textId="77777777" w:rsidR="001C146A" w:rsidRDefault="001C146A" w:rsidP="001C146A">
      <w:pPr>
        <w:ind w:left="120"/>
        <w:rPr>
          <w:b/>
        </w:rPr>
      </w:pPr>
      <w:r>
        <w:rPr>
          <w:b/>
          <w:spacing w:val="-2"/>
          <w:u w:val="thick"/>
        </w:rPr>
        <w:t>LABOUR</w:t>
      </w:r>
    </w:p>
    <w:p w14:paraId="14669BE7" w14:textId="77777777" w:rsidR="001C146A" w:rsidRDefault="001C146A" w:rsidP="001C146A">
      <w:pPr>
        <w:pStyle w:val="BodyText"/>
        <w:spacing w:before="6"/>
        <w:rPr>
          <w:b/>
          <w:sz w:val="10"/>
        </w:rPr>
      </w:pPr>
    </w:p>
    <w:tbl>
      <w:tblPr>
        <w:tblW w:w="9010" w:type="dxa"/>
        <w:tblInd w:w="130"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3540"/>
        <w:gridCol w:w="1442"/>
        <w:gridCol w:w="2228"/>
        <w:gridCol w:w="1800"/>
      </w:tblGrid>
      <w:tr w:rsidR="001C146A" w14:paraId="0409AB66" w14:textId="77777777" w:rsidTr="008B1E79">
        <w:trPr>
          <w:trHeight w:val="746"/>
        </w:trPr>
        <w:tc>
          <w:tcPr>
            <w:tcW w:w="3540" w:type="dxa"/>
            <w:vMerge w:val="restart"/>
            <w:shd w:val="clear" w:color="auto" w:fill="F1F1F1"/>
          </w:tcPr>
          <w:p w14:paraId="3F779DFF" w14:textId="77777777" w:rsidR="001C146A" w:rsidRDefault="001C146A" w:rsidP="008B1E79">
            <w:pPr>
              <w:pStyle w:val="TableParagraph"/>
              <w:rPr>
                <w:b/>
                <w:sz w:val="24"/>
              </w:rPr>
            </w:pPr>
          </w:p>
          <w:p w14:paraId="6AF51880" w14:textId="77777777" w:rsidR="001C146A" w:rsidRDefault="001C146A" w:rsidP="008B1E79">
            <w:pPr>
              <w:pStyle w:val="TableParagraph"/>
              <w:spacing w:before="2"/>
              <w:rPr>
                <w:b/>
                <w:sz w:val="19"/>
              </w:rPr>
            </w:pPr>
          </w:p>
          <w:p w14:paraId="57B9D0AC" w14:textId="77777777" w:rsidR="001C146A" w:rsidRDefault="001C146A" w:rsidP="008B1E79">
            <w:pPr>
              <w:pStyle w:val="TableParagraph"/>
              <w:ind w:left="1285" w:right="1275"/>
              <w:jc w:val="center"/>
              <w:rPr>
                <w:b/>
                <w:spacing w:val="-2"/>
                <w:u w:val="thick"/>
              </w:rPr>
            </w:pPr>
            <w:r>
              <w:rPr>
                <w:b/>
                <w:spacing w:val="-2"/>
                <w:u w:val="thick"/>
              </w:rPr>
              <w:t>LABOUR</w:t>
            </w:r>
          </w:p>
          <w:p w14:paraId="0E873F2A" w14:textId="77777777" w:rsidR="001C146A" w:rsidRDefault="001C146A" w:rsidP="008B1E79">
            <w:pPr>
              <w:pStyle w:val="TableParagraph"/>
              <w:ind w:left="276" w:right="399"/>
              <w:jc w:val="center"/>
              <w:rPr>
                <w:b/>
              </w:rPr>
            </w:pPr>
            <w:r>
              <w:t>(Tenderer</w:t>
            </w:r>
            <w:r>
              <w:rPr>
                <w:spacing w:val="-3"/>
              </w:rPr>
              <w:t xml:space="preserve"> </w:t>
            </w:r>
            <w:r>
              <w:t>to</w:t>
            </w:r>
            <w:r>
              <w:rPr>
                <w:spacing w:val="-6"/>
              </w:rPr>
              <w:t xml:space="preserve"> </w:t>
            </w:r>
            <w:r>
              <w:t>list</w:t>
            </w:r>
            <w:r>
              <w:rPr>
                <w:spacing w:val="-1"/>
              </w:rPr>
              <w:t xml:space="preserve"> </w:t>
            </w:r>
            <w:r>
              <w:t>as</w:t>
            </w:r>
            <w:r>
              <w:rPr>
                <w:spacing w:val="-2"/>
              </w:rPr>
              <w:t xml:space="preserve"> required)</w:t>
            </w:r>
          </w:p>
        </w:tc>
        <w:tc>
          <w:tcPr>
            <w:tcW w:w="5470" w:type="dxa"/>
            <w:gridSpan w:val="3"/>
            <w:shd w:val="clear" w:color="auto" w:fill="F1F1F1"/>
          </w:tcPr>
          <w:p w14:paraId="758ED837" w14:textId="77777777" w:rsidR="001C146A" w:rsidRDefault="001C146A" w:rsidP="008B1E79">
            <w:pPr>
              <w:pStyle w:val="TableParagraph"/>
              <w:spacing w:before="120"/>
              <w:ind w:left="2471" w:hanging="2115"/>
              <w:rPr>
                <w:b/>
              </w:rPr>
            </w:pPr>
            <w:r>
              <w:rPr>
                <w:b/>
              </w:rPr>
              <w:t>LABOUR</w:t>
            </w:r>
            <w:r>
              <w:rPr>
                <w:b/>
                <w:spacing w:val="-9"/>
              </w:rPr>
              <w:t xml:space="preserve"> </w:t>
            </w:r>
            <w:r>
              <w:rPr>
                <w:b/>
              </w:rPr>
              <w:t>CHARGES</w:t>
            </w:r>
            <w:r>
              <w:rPr>
                <w:b/>
                <w:spacing w:val="-10"/>
              </w:rPr>
              <w:t xml:space="preserve"> </w:t>
            </w:r>
            <w:r>
              <w:rPr>
                <w:b/>
              </w:rPr>
              <w:t>PER</w:t>
            </w:r>
            <w:r>
              <w:rPr>
                <w:b/>
                <w:spacing w:val="-9"/>
              </w:rPr>
              <w:t xml:space="preserve"> </w:t>
            </w:r>
            <w:r>
              <w:rPr>
                <w:b/>
              </w:rPr>
              <w:t>HOUR</w:t>
            </w:r>
            <w:r>
              <w:rPr>
                <w:b/>
                <w:spacing w:val="-9"/>
              </w:rPr>
              <w:t xml:space="preserve"> </w:t>
            </w:r>
            <w:r>
              <w:rPr>
                <w:b/>
              </w:rPr>
              <w:t xml:space="preserve">(EXCLUDING </w:t>
            </w:r>
            <w:r>
              <w:rPr>
                <w:b/>
                <w:spacing w:val="-4"/>
              </w:rPr>
              <w:t>GST)</w:t>
            </w:r>
          </w:p>
        </w:tc>
      </w:tr>
      <w:tr w:rsidR="001C146A" w14:paraId="4FA3CFBB" w14:textId="77777777" w:rsidTr="008B1E79">
        <w:trPr>
          <w:trHeight w:val="491"/>
        </w:trPr>
        <w:tc>
          <w:tcPr>
            <w:tcW w:w="3540" w:type="dxa"/>
            <w:vMerge/>
            <w:tcBorders>
              <w:top w:val="nil"/>
            </w:tcBorders>
            <w:shd w:val="clear" w:color="auto" w:fill="F1F1F1"/>
          </w:tcPr>
          <w:p w14:paraId="02010D73" w14:textId="77777777" w:rsidR="001C146A" w:rsidRDefault="001C146A" w:rsidP="008B1E79">
            <w:pPr>
              <w:rPr>
                <w:sz w:val="2"/>
                <w:szCs w:val="2"/>
              </w:rPr>
            </w:pPr>
          </w:p>
        </w:tc>
        <w:tc>
          <w:tcPr>
            <w:tcW w:w="1442" w:type="dxa"/>
            <w:shd w:val="clear" w:color="auto" w:fill="F1F1F1"/>
          </w:tcPr>
          <w:p w14:paraId="7D6D9A63" w14:textId="77777777" w:rsidR="001C146A" w:rsidRDefault="001C146A" w:rsidP="008B1E79">
            <w:pPr>
              <w:pStyle w:val="TableParagraph"/>
              <w:spacing w:before="119"/>
              <w:ind w:left="340"/>
              <w:rPr>
                <w:b/>
              </w:rPr>
            </w:pPr>
            <w:r>
              <w:rPr>
                <w:b/>
                <w:spacing w:val="-2"/>
              </w:rPr>
              <w:t>Normal</w:t>
            </w:r>
          </w:p>
        </w:tc>
        <w:tc>
          <w:tcPr>
            <w:tcW w:w="2228" w:type="dxa"/>
            <w:shd w:val="clear" w:color="auto" w:fill="F1F1F1"/>
          </w:tcPr>
          <w:p w14:paraId="70C8CF36" w14:textId="77777777" w:rsidR="001C146A" w:rsidRDefault="001C146A" w:rsidP="008B1E79">
            <w:pPr>
              <w:pStyle w:val="TableParagraph"/>
              <w:spacing w:before="119"/>
              <w:ind w:left="292"/>
              <w:rPr>
                <w:b/>
              </w:rPr>
            </w:pPr>
            <w:r>
              <w:rPr>
                <w:b/>
                <w:spacing w:val="-2"/>
              </w:rPr>
              <w:t>Time-and-a-</w:t>
            </w:r>
            <w:r>
              <w:rPr>
                <w:b/>
                <w:spacing w:val="-4"/>
              </w:rPr>
              <w:t>half</w:t>
            </w:r>
          </w:p>
        </w:tc>
        <w:tc>
          <w:tcPr>
            <w:tcW w:w="1800" w:type="dxa"/>
            <w:shd w:val="clear" w:color="auto" w:fill="F1F1F1"/>
          </w:tcPr>
          <w:p w14:paraId="62C23623" w14:textId="77777777" w:rsidR="001C146A" w:rsidRDefault="001C146A" w:rsidP="008B1E79">
            <w:pPr>
              <w:pStyle w:val="TableParagraph"/>
              <w:spacing w:before="119"/>
              <w:ind w:left="239"/>
              <w:rPr>
                <w:b/>
              </w:rPr>
            </w:pPr>
            <w:r>
              <w:rPr>
                <w:b/>
              </w:rPr>
              <w:t>Double</w:t>
            </w:r>
            <w:r>
              <w:rPr>
                <w:b/>
                <w:spacing w:val="-7"/>
              </w:rPr>
              <w:t xml:space="preserve"> </w:t>
            </w:r>
            <w:r>
              <w:rPr>
                <w:b/>
                <w:spacing w:val="-4"/>
              </w:rPr>
              <w:t>Time</w:t>
            </w:r>
          </w:p>
        </w:tc>
      </w:tr>
      <w:tr w:rsidR="001C146A" w14:paraId="7AB80F07" w14:textId="77777777" w:rsidTr="008B1E79">
        <w:trPr>
          <w:trHeight w:val="493"/>
        </w:trPr>
        <w:tc>
          <w:tcPr>
            <w:tcW w:w="3540" w:type="dxa"/>
          </w:tcPr>
          <w:p w14:paraId="5A650BCE" w14:textId="77777777" w:rsidR="001C146A" w:rsidRDefault="001C146A" w:rsidP="008B1E79">
            <w:pPr>
              <w:pStyle w:val="TableParagraph"/>
              <w:spacing w:before="119"/>
              <w:ind w:left="107"/>
            </w:pPr>
          </w:p>
        </w:tc>
        <w:tc>
          <w:tcPr>
            <w:tcW w:w="1442" w:type="dxa"/>
          </w:tcPr>
          <w:p w14:paraId="7182B3A0" w14:textId="77777777" w:rsidR="001C146A" w:rsidRDefault="001C146A" w:rsidP="008B1E79">
            <w:pPr>
              <w:pStyle w:val="TableParagraph"/>
              <w:rPr>
                <w:rFonts w:ascii="Times New Roman"/>
                <w:sz w:val="20"/>
              </w:rPr>
            </w:pPr>
          </w:p>
        </w:tc>
        <w:tc>
          <w:tcPr>
            <w:tcW w:w="2228" w:type="dxa"/>
          </w:tcPr>
          <w:p w14:paraId="3E320081" w14:textId="77777777" w:rsidR="001C146A" w:rsidRDefault="001C146A" w:rsidP="008B1E79">
            <w:pPr>
              <w:pStyle w:val="TableParagraph"/>
              <w:rPr>
                <w:rFonts w:ascii="Times New Roman"/>
                <w:sz w:val="20"/>
              </w:rPr>
            </w:pPr>
          </w:p>
        </w:tc>
        <w:tc>
          <w:tcPr>
            <w:tcW w:w="1800" w:type="dxa"/>
          </w:tcPr>
          <w:p w14:paraId="1F4A269D" w14:textId="77777777" w:rsidR="001C146A" w:rsidRDefault="001C146A" w:rsidP="008B1E79">
            <w:pPr>
              <w:pStyle w:val="TableParagraph"/>
              <w:rPr>
                <w:rFonts w:ascii="Times New Roman"/>
                <w:sz w:val="20"/>
              </w:rPr>
            </w:pPr>
          </w:p>
        </w:tc>
      </w:tr>
      <w:tr w:rsidR="001C146A" w14:paraId="4D886F83" w14:textId="77777777" w:rsidTr="008B1E79">
        <w:trPr>
          <w:trHeight w:val="492"/>
        </w:trPr>
        <w:tc>
          <w:tcPr>
            <w:tcW w:w="3540" w:type="dxa"/>
          </w:tcPr>
          <w:p w14:paraId="02257004" w14:textId="77777777" w:rsidR="001C146A" w:rsidRDefault="001C146A" w:rsidP="008B1E79">
            <w:pPr>
              <w:pStyle w:val="TableParagraph"/>
              <w:spacing w:before="120"/>
              <w:ind w:left="107"/>
            </w:pPr>
          </w:p>
        </w:tc>
        <w:tc>
          <w:tcPr>
            <w:tcW w:w="1442" w:type="dxa"/>
          </w:tcPr>
          <w:p w14:paraId="7146EF4A" w14:textId="77777777" w:rsidR="001C146A" w:rsidRDefault="001C146A" w:rsidP="008B1E79">
            <w:pPr>
              <w:pStyle w:val="TableParagraph"/>
              <w:rPr>
                <w:rFonts w:ascii="Times New Roman"/>
                <w:sz w:val="20"/>
              </w:rPr>
            </w:pPr>
          </w:p>
        </w:tc>
        <w:tc>
          <w:tcPr>
            <w:tcW w:w="2228" w:type="dxa"/>
          </w:tcPr>
          <w:p w14:paraId="4956DFAC" w14:textId="77777777" w:rsidR="001C146A" w:rsidRDefault="001C146A" w:rsidP="008B1E79">
            <w:pPr>
              <w:pStyle w:val="TableParagraph"/>
              <w:rPr>
                <w:rFonts w:ascii="Times New Roman"/>
                <w:sz w:val="20"/>
              </w:rPr>
            </w:pPr>
          </w:p>
        </w:tc>
        <w:tc>
          <w:tcPr>
            <w:tcW w:w="1800" w:type="dxa"/>
          </w:tcPr>
          <w:p w14:paraId="24CFA8B8" w14:textId="77777777" w:rsidR="001C146A" w:rsidRDefault="001C146A" w:rsidP="008B1E79">
            <w:pPr>
              <w:pStyle w:val="TableParagraph"/>
              <w:rPr>
                <w:rFonts w:ascii="Times New Roman"/>
                <w:sz w:val="20"/>
              </w:rPr>
            </w:pPr>
          </w:p>
        </w:tc>
      </w:tr>
      <w:tr w:rsidR="001C146A" w14:paraId="14C276A0" w14:textId="77777777" w:rsidTr="008B1E79">
        <w:trPr>
          <w:trHeight w:val="493"/>
        </w:trPr>
        <w:tc>
          <w:tcPr>
            <w:tcW w:w="3540" w:type="dxa"/>
          </w:tcPr>
          <w:p w14:paraId="062AD82C" w14:textId="77777777" w:rsidR="001C146A" w:rsidRDefault="001C146A" w:rsidP="008B1E79">
            <w:pPr>
              <w:pStyle w:val="TableParagraph"/>
              <w:spacing w:before="122"/>
              <w:ind w:left="107"/>
            </w:pPr>
          </w:p>
        </w:tc>
        <w:tc>
          <w:tcPr>
            <w:tcW w:w="1442" w:type="dxa"/>
          </w:tcPr>
          <w:p w14:paraId="34B3D2D2" w14:textId="77777777" w:rsidR="001C146A" w:rsidRDefault="001C146A" w:rsidP="008B1E79">
            <w:pPr>
              <w:pStyle w:val="TableParagraph"/>
              <w:rPr>
                <w:rFonts w:ascii="Times New Roman"/>
                <w:sz w:val="20"/>
              </w:rPr>
            </w:pPr>
          </w:p>
        </w:tc>
        <w:tc>
          <w:tcPr>
            <w:tcW w:w="2228" w:type="dxa"/>
          </w:tcPr>
          <w:p w14:paraId="71AB9D06" w14:textId="77777777" w:rsidR="001C146A" w:rsidRDefault="001C146A" w:rsidP="008B1E79">
            <w:pPr>
              <w:pStyle w:val="TableParagraph"/>
              <w:rPr>
                <w:rFonts w:ascii="Times New Roman"/>
                <w:sz w:val="20"/>
              </w:rPr>
            </w:pPr>
          </w:p>
        </w:tc>
        <w:tc>
          <w:tcPr>
            <w:tcW w:w="1800" w:type="dxa"/>
          </w:tcPr>
          <w:p w14:paraId="5FB3EE1B" w14:textId="77777777" w:rsidR="001C146A" w:rsidRDefault="001C146A" w:rsidP="008B1E79">
            <w:pPr>
              <w:pStyle w:val="TableParagraph"/>
              <w:rPr>
                <w:rFonts w:ascii="Times New Roman"/>
                <w:sz w:val="20"/>
              </w:rPr>
            </w:pPr>
          </w:p>
        </w:tc>
      </w:tr>
      <w:tr w:rsidR="001C146A" w14:paraId="14AD444E" w14:textId="77777777" w:rsidTr="008B1E79">
        <w:trPr>
          <w:trHeight w:val="493"/>
        </w:trPr>
        <w:tc>
          <w:tcPr>
            <w:tcW w:w="3540" w:type="dxa"/>
          </w:tcPr>
          <w:p w14:paraId="034D926C" w14:textId="77777777" w:rsidR="001C146A" w:rsidRDefault="001C146A" w:rsidP="008B1E79">
            <w:pPr>
              <w:pStyle w:val="TableParagraph"/>
              <w:spacing w:before="119"/>
              <w:ind w:left="107"/>
            </w:pPr>
          </w:p>
        </w:tc>
        <w:tc>
          <w:tcPr>
            <w:tcW w:w="1442" w:type="dxa"/>
          </w:tcPr>
          <w:p w14:paraId="51F6F8D9" w14:textId="77777777" w:rsidR="001C146A" w:rsidRDefault="001C146A" w:rsidP="008B1E79">
            <w:pPr>
              <w:pStyle w:val="TableParagraph"/>
              <w:rPr>
                <w:rFonts w:ascii="Times New Roman"/>
                <w:sz w:val="20"/>
              </w:rPr>
            </w:pPr>
          </w:p>
        </w:tc>
        <w:tc>
          <w:tcPr>
            <w:tcW w:w="2228" w:type="dxa"/>
          </w:tcPr>
          <w:p w14:paraId="0AB57ED8" w14:textId="77777777" w:rsidR="001C146A" w:rsidRDefault="001C146A" w:rsidP="008B1E79">
            <w:pPr>
              <w:pStyle w:val="TableParagraph"/>
              <w:rPr>
                <w:rFonts w:ascii="Times New Roman"/>
                <w:sz w:val="20"/>
              </w:rPr>
            </w:pPr>
          </w:p>
        </w:tc>
        <w:tc>
          <w:tcPr>
            <w:tcW w:w="1800" w:type="dxa"/>
          </w:tcPr>
          <w:p w14:paraId="6FCFDF0F" w14:textId="77777777" w:rsidR="001C146A" w:rsidRDefault="001C146A" w:rsidP="008B1E79">
            <w:pPr>
              <w:pStyle w:val="TableParagraph"/>
              <w:rPr>
                <w:rFonts w:ascii="Times New Roman"/>
                <w:sz w:val="20"/>
              </w:rPr>
            </w:pPr>
          </w:p>
        </w:tc>
      </w:tr>
      <w:tr w:rsidR="001C146A" w14:paraId="32A4C4CB" w14:textId="77777777" w:rsidTr="008B1E79">
        <w:trPr>
          <w:trHeight w:val="491"/>
        </w:trPr>
        <w:tc>
          <w:tcPr>
            <w:tcW w:w="3540" w:type="dxa"/>
          </w:tcPr>
          <w:p w14:paraId="56220F92" w14:textId="77777777" w:rsidR="001C146A" w:rsidRDefault="001C146A" w:rsidP="008B1E79">
            <w:pPr>
              <w:pStyle w:val="TableParagraph"/>
              <w:spacing w:before="119"/>
              <w:ind w:left="107"/>
            </w:pPr>
          </w:p>
        </w:tc>
        <w:tc>
          <w:tcPr>
            <w:tcW w:w="1442" w:type="dxa"/>
          </w:tcPr>
          <w:p w14:paraId="73BC2675" w14:textId="77777777" w:rsidR="001C146A" w:rsidRDefault="001C146A" w:rsidP="008B1E79">
            <w:pPr>
              <w:pStyle w:val="TableParagraph"/>
              <w:rPr>
                <w:rFonts w:ascii="Times New Roman"/>
                <w:sz w:val="20"/>
              </w:rPr>
            </w:pPr>
          </w:p>
        </w:tc>
        <w:tc>
          <w:tcPr>
            <w:tcW w:w="2228" w:type="dxa"/>
          </w:tcPr>
          <w:p w14:paraId="141C4F37" w14:textId="77777777" w:rsidR="001C146A" w:rsidRDefault="001C146A" w:rsidP="008B1E79">
            <w:pPr>
              <w:pStyle w:val="TableParagraph"/>
              <w:rPr>
                <w:rFonts w:ascii="Times New Roman"/>
                <w:sz w:val="20"/>
              </w:rPr>
            </w:pPr>
          </w:p>
        </w:tc>
        <w:tc>
          <w:tcPr>
            <w:tcW w:w="1800" w:type="dxa"/>
          </w:tcPr>
          <w:p w14:paraId="1D17BC70" w14:textId="77777777" w:rsidR="001C146A" w:rsidRDefault="001C146A" w:rsidP="008B1E79">
            <w:pPr>
              <w:pStyle w:val="TableParagraph"/>
              <w:rPr>
                <w:rFonts w:ascii="Times New Roman"/>
                <w:sz w:val="20"/>
              </w:rPr>
            </w:pPr>
          </w:p>
        </w:tc>
      </w:tr>
    </w:tbl>
    <w:p w14:paraId="52B49BB9" w14:textId="77777777" w:rsidR="001C146A" w:rsidRDefault="001C146A" w:rsidP="001C146A">
      <w:pPr>
        <w:rPr>
          <w:rFonts w:ascii="Times New Roman"/>
          <w:sz w:val="20"/>
        </w:rPr>
      </w:pPr>
    </w:p>
    <w:p w14:paraId="6DF9DB4B" w14:textId="23E0168F" w:rsidR="001C146A" w:rsidRPr="001C146A" w:rsidRDefault="001C146A" w:rsidP="001C146A">
      <w:pPr>
        <w:spacing w:before="93"/>
        <w:ind w:left="120"/>
        <w:rPr>
          <w:b/>
        </w:rPr>
      </w:pPr>
      <w:r>
        <w:rPr>
          <w:b/>
          <w:spacing w:val="-2"/>
          <w:u w:val="thick"/>
        </w:rPr>
        <w:t xml:space="preserve"> </w:t>
      </w:r>
      <w:r w:rsidRPr="001C146A">
        <w:rPr>
          <w:b/>
          <w:spacing w:val="-2"/>
          <w:u w:val="thick"/>
        </w:rPr>
        <w:t>PLANT</w:t>
      </w:r>
      <w:r>
        <w:rPr>
          <w:b/>
          <w:spacing w:val="-2"/>
          <w:u w:val="thick"/>
        </w:rPr>
        <w:t xml:space="preserve"> &amp; EQUIPMENT</w:t>
      </w:r>
    </w:p>
    <w:p w14:paraId="255EC362" w14:textId="77777777" w:rsidR="001C146A" w:rsidRPr="001C146A" w:rsidRDefault="001C146A" w:rsidP="001C146A">
      <w:pPr>
        <w:pStyle w:val="BodyText"/>
        <w:spacing w:before="7"/>
        <w:rPr>
          <w:b/>
          <w:sz w:val="10"/>
        </w:rPr>
      </w:pPr>
    </w:p>
    <w:tbl>
      <w:tblPr>
        <w:tblW w:w="9006" w:type="dxa"/>
        <w:tblInd w:w="130"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3559"/>
        <w:gridCol w:w="1816"/>
        <w:gridCol w:w="1816"/>
        <w:gridCol w:w="1815"/>
      </w:tblGrid>
      <w:tr w:rsidR="001C146A" w:rsidRPr="001C146A" w14:paraId="2ED396E7" w14:textId="77777777" w:rsidTr="001C146A">
        <w:trPr>
          <w:trHeight w:val="1503"/>
        </w:trPr>
        <w:tc>
          <w:tcPr>
            <w:tcW w:w="3559" w:type="dxa"/>
            <w:shd w:val="clear" w:color="auto" w:fill="F1F1F1"/>
          </w:tcPr>
          <w:p w14:paraId="3F7A593F" w14:textId="77777777" w:rsidR="001C146A" w:rsidRPr="001C146A" w:rsidRDefault="001C146A" w:rsidP="008B1E79">
            <w:pPr>
              <w:pStyle w:val="TableParagraph"/>
              <w:rPr>
                <w:b/>
                <w:sz w:val="24"/>
              </w:rPr>
            </w:pPr>
          </w:p>
          <w:p w14:paraId="53BEAD23" w14:textId="77777777" w:rsidR="001C146A" w:rsidRPr="001C146A" w:rsidRDefault="001C146A" w:rsidP="008B1E79">
            <w:pPr>
              <w:pStyle w:val="TableParagraph"/>
              <w:spacing w:before="4"/>
              <w:rPr>
                <w:b/>
                <w:sz w:val="30"/>
              </w:rPr>
            </w:pPr>
          </w:p>
          <w:p w14:paraId="5504FD18" w14:textId="77777777" w:rsidR="001C146A" w:rsidRPr="001C146A" w:rsidRDefault="001C146A" w:rsidP="008B1E79">
            <w:pPr>
              <w:pStyle w:val="TableParagraph"/>
              <w:ind w:left="1510" w:right="1500"/>
              <w:jc w:val="center"/>
              <w:rPr>
                <w:b/>
              </w:rPr>
            </w:pPr>
            <w:r w:rsidRPr="001C146A">
              <w:rPr>
                <w:b/>
                <w:spacing w:val="-4"/>
              </w:rPr>
              <w:t>Type</w:t>
            </w:r>
          </w:p>
        </w:tc>
        <w:tc>
          <w:tcPr>
            <w:tcW w:w="1816" w:type="dxa"/>
            <w:shd w:val="clear" w:color="auto" w:fill="F1F1F1"/>
          </w:tcPr>
          <w:p w14:paraId="3B6E5258" w14:textId="77777777" w:rsidR="001C146A" w:rsidRPr="001C146A" w:rsidRDefault="001C146A" w:rsidP="008B1E79">
            <w:pPr>
              <w:pStyle w:val="TableParagraph"/>
              <w:rPr>
                <w:b/>
                <w:sz w:val="24"/>
              </w:rPr>
            </w:pPr>
          </w:p>
          <w:p w14:paraId="1259BE88" w14:textId="77777777" w:rsidR="001C146A" w:rsidRPr="001C146A" w:rsidRDefault="001C146A" w:rsidP="008B1E79">
            <w:pPr>
              <w:pStyle w:val="TableParagraph"/>
              <w:spacing w:before="4"/>
              <w:rPr>
                <w:b/>
                <w:sz w:val="30"/>
              </w:rPr>
            </w:pPr>
          </w:p>
          <w:p w14:paraId="17EF229A" w14:textId="77777777" w:rsidR="001C146A" w:rsidRPr="001C146A" w:rsidRDefault="001C146A" w:rsidP="008B1E79">
            <w:pPr>
              <w:pStyle w:val="TableParagraph"/>
              <w:ind w:left="448"/>
              <w:rPr>
                <w:b/>
              </w:rPr>
            </w:pPr>
            <w:r w:rsidRPr="001C146A">
              <w:rPr>
                <w:b/>
                <w:spacing w:val="-2"/>
              </w:rPr>
              <w:t>Capacity</w:t>
            </w:r>
          </w:p>
        </w:tc>
        <w:tc>
          <w:tcPr>
            <w:tcW w:w="1816" w:type="dxa"/>
            <w:shd w:val="clear" w:color="auto" w:fill="F1F1F1"/>
          </w:tcPr>
          <w:p w14:paraId="4C0F3474" w14:textId="77777777" w:rsidR="001C146A" w:rsidRPr="001C146A" w:rsidRDefault="001C146A" w:rsidP="008B1E79">
            <w:pPr>
              <w:pStyle w:val="TableParagraph"/>
              <w:spacing w:before="119"/>
              <w:ind w:left="132" w:right="116" w:hanging="6"/>
              <w:jc w:val="center"/>
              <w:rPr>
                <w:b/>
              </w:rPr>
            </w:pPr>
            <w:r w:rsidRPr="001C146A">
              <w:rPr>
                <w:b/>
              </w:rPr>
              <w:t>Plant Hire Per Hour</w:t>
            </w:r>
            <w:r w:rsidRPr="001C146A">
              <w:rPr>
                <w:b/>
                <w:spacing w:val="-16"/>
              </w:rPr>
              <w:t xml:space="preserve"> </w:t>
            </w:r>
            <w:r w:rsidRPr="001C146A">
              <w:rPr>
                <w:b/>
              </w:rPr>
              <w:t xml:space="preserve">Including </w:t>
            </w:r>
            <w:r w:rsidRPr="001C146A">
              <w:rPr>
                <w:b/>
                <w:spacing w:val="-2"/>
              </w:rPr>
              <w:t xml:space="preserve">Operator (excluding </w:t>
            </w:r>
            <w:r w:rsidRPr="001C146A">
              <w:rPr>
                <w:b/>
                <w:spacing w:val="-4"/>
              </w:rPr>
              <w:t>GST)</w:t>
            </w:r>
          </w:p>
        </w:tc>
        <w:tc>
          <w:tcPr>
            <w:tcW w:w="1815" w:type="dxa"/>
            <w:shd w:val="clear" w:color="auto" w:fill="F1F1F1"/>
          </w:tcPr>
          <w:p w14:paraId="7E5C1D0E" w14:textId="77777777" w:rsidR="001C146A" w:rsidRPr="001C146A" w:rsidRDefault="001C146A" w:rsidP="008B1E79">
            <w:pPr>
              <w:pStyle w:val="TableParagraph"/>
              <w:spacing w:before="119"/>
              <w:ind w:left="320" w:right="306"/>
              <w:jc w:val="center"/>
              <w:rPr>
                <w:b/>
              </w:rPr>
            </w:pPr>
            <w:r w:rsidRPr="001C146A">
              <w:rPr>
                <w:b/>
                <w:spacing w:val="-2"/>
              </w:rPr>
              <w:t xml:space="preserve">Standby </w:t>
            </w:r>
            <w:r w:rsidRPr="001C146A">
              <w:rPr>
                <w:b/>
              </w:rPr>
              <w:t>Charge</w:t>
            </w:r>
            <w:r w:rsidRPr="001C146A">
              <w:rPr>
                <w:b/>
                <w:spacing w:val="-16"/>
              </w:rPr>
              <w:t xml:space="preserve"> </w:t>
            </w:r>
            <w:r w:rsidRPr="001C146A">
              <w:rPr>
                <w:b/>
              </w:rPr>
              <w:t xml:space="preserve">Per </w:t>
            </w:r>
            <w:r w:rsidRPr="001C146A">
              <w:rPr>
                <w:b/>
                <w:spacing w:val="-4"/>
              </w:rPr>
              <w:t xml:space="preserve">Hour </w:t>
            </w:r>
            <w:r w:rsidRPr="001C146A">
              <w:rPr>
                <w:b/>
                <w:spacing w:val="-2"/>
              </w:rPr>
              <w:t xml:space="preserve">(excluding </w:t>
            </w:r>
            <w:r w:rsidRPr="001C146A">
              <w:rPr>
                <w:b/>
                <w:spacing w:val="-4"/>
              </w:rPr>
              <w:t>GST)</w:t>
            </w:r>
          </w:p>
        </w:tc>
      </w:tr>
      <w:tr w:rsidR="001C146A" w:rsidRPr="001C146A" w14:paraId="44ACA91A" w14:textId="77777777" w:rsidTr="001C146A">
        <w:trPr>
          <w:trHeight w:val="491"/>
        </w:trPr>
        <w:tc>
          <w:tcPr>
            <w:tcW w:w="3559" w:type="dxa"/>
          </w:tcPr>
          <w:p w14:paraId="0650D64A" w14:textId="77777777" w:rsidR="001C146A" w:rsidRPr="001C146A" w:rsidRDefault="001C146A" w:rsidP="008B1E79">
            <w:pPr>
              <w:pStyle w:val="TableParagraph"/>
              <w:spacing w:before="120"/>
              <w:ind w:left="119"/>
            </w:pPr>
          </w:p>
        </w:tc>
        <w:tc>
          <w:tcPr>
            <w:tcW w:w="1816" w:type="dxa"/>
          </w:tcPr>
          <w:p w14:paraId="66399B77" w14:textId="77777777" w:rsidR="001C146A" w:rsidRPr="001C146A" w:rsidRDefault="001C146A" w:rsidP="008B1E79">
            <w:pPr>
              <w:pStyle w:val="TableParagraph"/>
              <w:rPr>
                <w:rFonts w:ascii="Times New Roman"/>
                <w:sz w:val="18"/>
              </w:rPr>
            </w:pPr>
          </w:p>
        </w:tc>
        <w:tc>
          <w:tcPr>
            <w:tcW w:w="1816" w:type="dxa"/>
          </w:tcPr>
          <w:p w14:paraId="4B0E021E" w14:textId="77777777" w:rsidR="001C146A" w:rsidRPr="001C146A" w:rsidRDefault="001C146A" w:rsidP="008B1E79">
            <w:pPr>
              <w:pStyle w:val="TableParagraph"/>
              <w:rPr>
                <w:rFonts w:ascii="Times New Roman"/>
                <w:sz w:val="18"/>
              </w:rPr>
            </w:pPr>
          </w:p>
        </w:tc>
        <w:tc>
          <w:tcPr>
            <w:tcW w:w="1815" w:type="dxa"/>
          </w:tcPr>
          <w:p w14:paraId="73740339" w14:textId="77777777" w:rsidR="001C146A" w:rsidRPr="001C146A" w:rsidRDefault="001C146A" w:rsidP="008B1E79">
            <w:pPr>
              <w:pStyle w:val="TableParagraph"/>
              <w:rPr>
                <w:rFonts w:ascii="Times New Roman"/>
                <w:sz w:val="18"/>
              </w:rPr>
            </w:pPr>
          </w:p>
        </w:tc>
      </w:tr>
      <w:tr w:rsidR="001C146A" w:rsidRPr="001C146A" w14:paraId="1A6CE41A" w14:textId="77777777" w:rsidTr="001C146A">
        <w:trPr>
          <w:trHeight w:val="494"/>
        </w:trPr>
        <w:tc>
          <w:tcPr>
            <w:tcW w:w="3559" w:type="dxa"/>
          </w:tcPr>
          <w:p w14:paraId="2EE02CFA" w14:textId="77777777" w:rsidR="001C146A" w:rsidRPr="001C146A" w:rsidRDefault="001C146A" w:rsidP="008B1E79">
            <w:pPr>
              <w:pStyle w:val="TableParagraph"/>
              <w:spacing w:before="122"/>
              <w:ind w:left="119"/>
            </w:pPr>
          </w:p>
        </w:tc>
        <w:tc>
          <w:tcPr>
            <w:tcW w:w="1816" w:type="dxa"/>
          </w:tcPr>
          <w:p w14:paraId="692A4730" w14:textId="77777777" w:rsidR="001C146A" w:rsidRPr="001C146A" w:rsidRDefault="001C146A" w:rsidP="008B1E79">
            <w:pPr>
              <w:pStyle w:val="TableParagraph"/>
              <w:rPr>
                <w:rFonts w:ascii="Times New Roman"/>
                <w:sz w:val="18"/>
              </w:rPr>
            </w:pPr>
          </w:p>
        </w:tc>
        <w:tc>
          <w:tcPr>
            <w:tcW w:w="1816" w:type="dxa"/>
          </w:tcPr>
          <w:p w14:paraId="15F9EA83" w14:textId="77777777" w:rsidR="001C146A" w:rsidRPr="001C146A" w:rsidRDefault="001C146A" w:rsidP="008B1E79">
            <w:pPr>
              <w:pStyle w:val="TableParagraph"/>
              <w:rPr>
                <w:rFonts w:ascii="Times New Roman"/>
                <w:sz w:val="18"/>
              </w:rPr>
            </w:pPr>
          </w:p>
        </w:tc>
        <w:tc>
          <w:tcPr>
            <w:tcW w:w="1815" w:type="dxa"/>
          </w:tcPr>
          <w:p w14:paraId="2FA6508C" w14:textId="77777777" w:rsidR="001C146A" w:rsidRPr="001C146A" w:rsidRDefault="001C146A" w:rsidP="008B1E79">
            <w:pPr>
              <w:pStyle w:val="TableParagraph"/>
              <w:rPr>
                <w:rFonts w:ascii="Times New Roman"/>
                <w:sz w:val="18"/>
              </w:rPr>
            </w:pPr>
          </w:p>
        </w:tc>
      </w:tr>
      <w:tr w:rsidR="001C146A" w:rsidRPr="001C146A" w14:paraId="6D970B77" w14:textId="77777777" w:rsidTr="001C146A">
        <w:trPr>
          <w:trHeight w:val="493"/>
        </w:trPr>
        <w:tc>
          <w:tcPr>
            <w:tcW w:w="3559" w:type="dxa"/>
          </w:tcPr>
          <w:p w14:paraId="5E7779BB" w14:textId="77777777" w:rsidR="001C146A" w:rsidRPr="001C146A" w:rsidRDefault="001C146A" w:rsidP="008B1E79">
            <w:pPr>
              <w:pStyle w:val="TableParagraph"/>
              <w:spacing w:before="119"/>
              <w:ind w:left="119"/>
            </w:pPr>
          </w:p>
        </w:tc>
        <w:tc>
          <w:tcPr>
            <w:tcW w:w="1816" w:type="dxa"/>
          </w:tcPr>
          <w:p w14:paraId="2885F54B" w14:textId="77777777" w:rsidR="001C146A" w:rsidRPr="001C146A" w:rsidRDefault="001C146A" w:rsidP="008B1E79">
            <w:pPr>
              <w:pStyle w:val="TableParagraph"/>
              <w:rPr>
                <w:rFonts w:ascii="Times New Roman"/>
                <w:sz w:val="18"/>
              </w:rPr>
            </w:pPr>
          </w:p>
        </w:tc>
        <w:tc>
          <w:tcPr>
            <w:tcW w:w="1816" w:type="dxa"/>
          </w:tcPr>
          <w:p w14:paraId="3620097A" w14:textId="77777777" w:rsidR="001C146A" w:rsidRPr="001C146A" w:rsidRDefault="001C146A" w:rsidP="008B1E79">
            <w:pPr>
              <w:pStyle w:val="TableParagraph"/>
              <w:rPr>
                <w:rFonts w:ascii="Times New Roman"/>
                <w:sz w:val="18"/>
              </w:rPr>
            </w:pPr>
          </w:p>
        </w:tc>
        <w:tc>
          <w:tcPr>
            <w:tcW w:w="1815" w:type="dxa"/>
          </w:tcPr>
          <w:p w14:paraId="06184EE3" w14:textId="77777777" w:rsidR="001C146A" w:rsidRPr="001C146A" w:rsidRDefault="001C146A" w:rsidP="008B1E79">
            <w:pPr>
              <w:pStyle w:val="TableParagraph"/>
              <w:rPr>
                <w:rFonts w:ascii="Times New Roman"/>
                <w:sz w:val="18"/>
              </w:rPr>
            </w:pPr>
          </w:p>
        </w:tc>
      </w:tr>
      <w:tr w:rsidR="001C146A" w:rsidRPr="001C146A" w14:paraId="195C8969" w14:textId="77777777" w:rsidTr="001C146A">
        <w:trPr>
          <w:trHeight w:val="491"/>
        </w:trPr>
        <w:tc>
          <w:tcPr>
            <w:tcW w:w="3559" w:type="dxa"/>
          </w:tcPr>
          <w:p w14:paraId="569FCC7D" w14:textId="77777777" w:rsidR="001C146A" w:rsidRPr="001C146A" w:rsidRDefault="001C146A" w:rsidP="008B1E79">
            <w:pPr>
              <w:pStyle w:val="TableParagraph"/>
              <w:spacing w:before="119"/>
              <w:ind w:left="119"/>
            </w:pPr>
          </w:p>
        </w:tc>
        <w:tc>
          <w:tcPr>
            <w:tcW w:w="1816" w:type="dxa"/>
          </w:tcPr>
          <w:p w14:paraId="4B74C5C7" w14:textId="77777777" w:rsidR="001C146A" w:rsidRPr="001C146A" w:rsidRDefault="001C146A" w:rsidP="008B1E79">
            <w:pPr>
              <w:pStyle w:val="TableParagraph"/>
              <w:rPr>
                <w:rFonts w:ascii="Times New Roman"/>
                <w:sz w:val="18"/>
              </w:rPr>
            </w:pPr>
          </w:p>
        </w:tc>
        <w:tc>
          <w:tcPr>
            <w:tcW w:w="1816" w:type="dxa"/>
          </w:tcPr>
          <w:p w14:paraId="59D4527C" w14:textId="77777777" w:rsidR="001C146A" w:rsidRPr="001C146A" w:rsidRDefault="001C146A" w:rsidP="008B1E79">
            <w:pPr>
              <w:pStyle w:val="TableParagraph"/>
              <w:rPr>
                <w:rFonts w:ascii="Times New Roman"/>
                <w:sz w:val="18"/>
              </w:rPr>
            </w:pPr>
          </w:p>
        </w:tc>
        <w:tc>
          <w:tcPr>
            <w:tcW w:w="1815" w:type="dxa"/>
          </w:tcPr>
          <w:p w14:paraId="416D4E2A" w14:textId="77777777" w:rsidR="001C146A" w:rsidRPr="001C146A" w:rsidRDefault="001C146A" w:rsidP="008B1E79">
            <w:pPr>
              <w:pStyle w:val="TableParagraph"/>
              <w:rPr>
                <w:rFonts w:ascii="Times New Roman"/>
                <w:sz w:val="18"/>
              </w:rPr>
            </w:pPr>
          </w:p>
        </w:tc>
      </w:tr>
      <w:tr w:rsidR="001C146A" w:rsidRPr="001C146A" w14:paraId="4AAA3247" w14:textId="77777777" w:rsidTr="001C146A">
        <w:trPr>
          <w:trHeight w:val="494"/>
        </w:trPr>
        <w:tc>
          <w:tcPr>
            <w:tcW w:w="3559" w:type="dxa"/>
          </w:tcPr>
          <w:p w14:paraId="0E10470E" w14:textId="77777777" w:rsidR="001C146A" w:rsidRPr="001C146A" w:rsidRDefault="001C146A" w:rsidP="008B1E79">
            <w:pPr>
              <w:pStyle w:val="TableParagraph"/>
              <w:spacing w:before="120"/>
              <w:ind w:left="119"/>
            </w:pPr>
          </w:p>
        </w:tc>
        <w:tc>
          <w:tcPr>
            <w:tcW w:w="1816" w:type="dxa"/>
          </w:tcPr>
          <w:p w14:paraId="2182A99F" w14:textId="77777777" w:rsidR="001C146A" w:rsidRPr="001C146A" w:rsidRDefault="001C146A" w:rsidP="008B1E79">
            <w:pPr>
              <w:pStyle w:val="TableParagraph"/>
              <w:rPr>
                <w:rFonts w:ascii="Times New Roman"/>
                <w:sz w:val="18"/>
              </w:rPr>
            </w:pPr>
          </w:p>
        </w:tc>
        <w:tc>
          <w:tcPr>
            <w:tcW w:w="1816" w:type="dxa"/>
          </w:tcPr>
          <w:p w14:paraId="2CB201D1" w14:textId="77777777" w:rsidR="001C146A" w:rsidRPr="001C146A" w:rsidRDefault="001C146A" w:rsidP="008B1E79">
            <w:pPr>
              <w:pStyle w:val="TableParagraph"/>
              <w:rPr>
                <w:rFonts w:ascii="Times New Roman"/>
                <w:sz w:val="18"/>
              </w:rPr>
            </w:pPr>
          </w:p>
        </w:tc>
        <w:tc>
          <w:tcPr>
            <w:tcW w:w="1815" w:type="dxa"/>
          </w:tcPr>
          <w:p w14:paraId="43FC8C96" w14:textId="77777777" w:rsidR="001C146A" w:rsidRPr="001C146A" w:rsidRDefault="001C146A" w:rsidP="008B1E79">
            <w:pPr>
              <w:pStyle w:val="TableParagraph"/>
              <w:rPr>
                <w:rFonts w:ascii="Times New Roman"/>
                <w:sz w:val="18"/>
              </w:rPr>
            </w:pPr>
          </w:p>
        </w:tc>
      </w:tr>
      <w:tr w:rsidR="001C146A" w:rsidRPr="001C146A" w14:paraId="2FD85528" w14:textId="77777777" w:rsidTr="001C146A">
        <w:trPr>
          <w:trHeight w:val="491"/>
        </w:trPr>
        <w:tc>
          <w:tcPr>
            <w:tcW w:w="3559" w:type="dxa"/>
          </w:tcPr>
          <w:p w14:paraId="7E57BB2F" w14:textId="77777777" w:rsidR="001C146A" w:rsidRPr="001C146A" w:rsidRDefault="001C146A" w:rsidP="008B1E79">
            <w:pPr>
              <w:pStyle w:val="TableParagraph"/>
              <w:spacing w:before="119"/>
              <w:ind w:left="119"/>
            </w:pPr>
          </w:p>
        </w:tc>
        <w:tc>
          <w:tcPr>
            <w:tcW w:w="1816" w:type="dxa"/>
          </w:tcPr>
          <w:p w14:paraId="06B501C6" w14:textId="77777777" w:rsidR="001C146A" w:rsidRPr="001C146A" w:rsidRDefault="001C146A" w:rsidP="008B1E79">
            <w:pPr>
              <w:pStyle w:val="TableParagraph"/>
              <w:rPr>
                <w:rFonts w:ascii="Times New Roman"/>
                <w:sz w:val="18"/>
              </w:rPr>
            </w:pPr>
          </w:p>
        </w:tc>
        <w:tc>
          <w:tcPr>
            <w:tcW w:w="1816" w:type="dxa"/>
          </w:tcPr>
          <w:p w14:paraId="6911BA9B" w14:textId="77777777" w:rsidR="001C146A" w:rsidRPr="001C146A" w:rsidRDefault="001C146A" w:rsidP="008B1E79">
            <w:pPr>
              <w:pStyle w:val="TableParagraph"/>
              <w:rPr>
                <w:rFonts w:ascii="Times New Roman"/>
                <w:sz w:val="18"/>
              </w:rPr>
            </w:pPr>
          </w:p>
        </w:tc>
        <w:tc>
          <w:tcPr>
            <w:tcW w:w="1815" w:type="dxa"/>
          </w:tcPr>
          <w:p w14:paraId="6830B68E" w14:textId="77777777" w:rsidR="001C146A" w:rsidRPr="001C146A" w:rsidRDefault="001C146A" w:rsidP="008B1E79">
            <w:pPr>
              <w:pStyle w:val="TableParagraph"/>
              <w:rPr>
                <w:rFonts w:ascii="Times New Roman"/>
                <w:sz w:val="18"/>
              </w:rPr>
            </w:pPr>
          </w:p>
        </w:tc>
      </w:tr>
      <w:tr w:rsidR="001C146A" w:rsidRPr="001C146A" w14:paraId="44164386" w14:textId="77777777" w:rsidTr="001C146A">
        <w:trPr>
          <w:trHeight w:val="494"/>
        </w:trPr>
        <w:tc>
          <w:tcPr>
            <w:tcW w:w="3559" w:type="dxa"/>
          </w:tcPr>
          <w:p w14:paraId="1947A4C5" w14:textId="77777777" w:rsidR="001C146A" w:rsidRPr="001C146A" w:rsidRDefault="001C146A" w:rsidP="008B1E79">
            <w:pPr>
              <w:pStyle w:val="TableParagraph"/>
              <w:spacing w:before="120"/>
              <w:ind w:left="119"/>
            </w:pPr>
          </w:p>
        </w:tc>
        <w:tc>
          <w:tcPr>
            <w:tcW w:w="1816" w:type="dxa"/>
          </w:tcPr>
          <w:p w14:paraId="6C88C6BF" w14:textId="77777777" w:rsidR="001C146A" w:rsidRPr="001C146A" w:rsidRDefault="001C146A" w:rsidP="008B1E79">
            <w:pPr>
              <w:pStyle w:val="TableParagraph"/>
              <w:rPr>
                <w:rFonts w:ascii="Times New Roman"/>
                <w:sz w:val="18"/>
              </w:rPr>
            </w:pPr>
          </w:p>
        </w:tc>
        <w:tc>
          <w:tcPr>
            <w:tcW w:w="1816" w:type="dxa"/>
          </w:tcPr>
          <w:p w14:paraId="563D7B88" w14:textId="77777777" w:rsidR="001C146A" w:rsidRPr="001C146A" w:rsidRDefault="001C146A" w:rsidP="008B1E79">
            <w:pPr>
              <w:pStyle w:val="TableParagraph"/>
              <w:rPr>
                <w:rFonts w:ascii="Times New Roman"/>
                <w:sz w:val="18"/>
              </w:rPr>
            </w:pPr>
          </w:p>
        </w:tc>
        <w:tc>
          <w:tcPr>
            <w:tcW w:w="1815" w:type="dxa"/>
          </w:tcPr>
          <w:p w14:paraId="0FB8EAD9" w14:textId="77777777" w:rsidR="001C146A" w:rsidRPr="001C146A" w:rsidRDefault="001C146A" w:rsidP="008B1E79">
            <w:pPr>
              <w:pStyle w:val="TableParagraph"/>
              <w:rPr>
                <w:rFonts w:ascii="Times New Roman"/>
                <w:sz w:val="18"/>
              </w:rPr>
            </w:pPr>
          </w:p>
        </w:tc>
      </w:tr>
      <w:tr w:rsidR="001C146A" w:rsidRPr="001C146A" w14:paraId="4EE9F803" w14:textId="77777777" w:rsidTr="001C146A">
        <w:trPr>
          <w:trHeight w:val="494"/>
        </w:trPr>
        <w:tc>
          <w:tcPr>
            <w:tcW w:w="9006" w:type="dxa"/>
            <w:gridSpan w:val="4"/>
          </w:tcPr>
          <w:p w14:paraId="53AA7F7E" w14:textId="77777777" w:rsidR="001C146A" w:rsidRPr="001C146A" w:rsidRDefault="001C146A" w:rsidP="008B1E79">
            <w:pPr>
              <w:pStyle w:val="TableParagraph"/>
              <w:spacing w:before="119"/>
              <w:ind w:left="119"/>
            </w:pPr>
            <w:r w:rsidRPr="001C146A">
              <w:t>Others</w:t>
            </w:r>
            <w:r w:rsidRPr="001C146A">
              <w:rPr>
                <w:spacing w:val="-4"/>
              </w:rPr>
              <w:t xml:space="preserve"> </w:t>
            </w:r>
            <w:r w:rsidRPr="001C146A">
              <w:t>(Tenderer</w:t>
            </w:r>
            <w:r w:rsidRPr="001C146A">
              <w:rPr>
                <w:spacing w:val="-4"/>
              </w:rPr>
              <w:t xml:space="preserve"> </w:t>
            </w:r>
            <w:r w:rsidRPr="001C146A">
              <w:t>to</w:t>
            </w:r>
            <w:r w:rsidRPr="001C146A">
              <w:rPr>
                <w:spacing w:val="-5"/>
              </w:rPr>
              <w:t xml:space="preserve"> </w:t>
            </w:r>
            <w:r w:rsidRPr="001C146A">
              <w:t>list</w:t>
            </w:r>
            <w:r w:rsidRPr="001C146A">
              <w:rPr>
                <w:spacing w:val="-1"/>
              </w:rPr>
              <w:t xml:space="preserve"> </w:t>
            </w:r>
            <w:r w:rsidRPr="001C146A">
              <w:t>as</w:t>
            </w:r>
            <w:r w:rsidRPr="001C146A">
              <w:rPr>
                <w:spacing w:val="-2"/>
              </w:rPr>
              <w:t xml:space="preserve"> required)</w:t>
            </w:r>
          </w:p>
        </w:tc>
      </w:tr>
      <w:tr w:rsidR="001C146A" w:rsidRPr="001C146A" w14:paraId="38342DBF" w14:textId="77777777" w:rsidTr="001C146A">
        <w:trPr>
          <w:trHeight w:val="491"/>
        </w:trPr>
        <w:tc>
          <w:tcPr>
            <w:tcW w:w="3559" w:type="dxa"/>
          </w:tcPr>
          <w:p w14:paraId="00DC72DF" w14:textId="77777777" w:rsidR="001C146A" w:rsidRPr="001C146A" w:rsidRDefault="001C146A" w:rsidP="008B1E79">
            <w:pPr>
              <w:pStyle w:val="TableParagraph"/>
              <w:rPr>
                <w:rFonts w:ascii="Times New Roman"/>
                <w:sz w:val="18"/>
              </w:rPr>
            </w:pPr>
          </w:p>
        </w:tc>
        <w:tc>
          <w:tcPr>
            <w:tcW w:w="1816" w:type="dxa"/>
          </w:tcPr>
          <w:p w14:paraId="242F7815" w14:textId="77777777" w:rsidR="001C146A" w:rsidRPr="001C146A" w:rsidRDefault="001C146A" w:rsidP="008B1E79">
            <w:pPr>
              <w:pStyle w:val="TableParagraph"/>
              <w:rPr>
                <w:rFonts w:ascii="Times New Roman"/>
                <w:sz w:val="18"/>
              </w:rPr>
            </w:pPr>
          </w:p>
        </w:tc>
        <w:tc>
          <w:tcPr>
            <w:tcW w:w="1816" w:type="dxa"/>
          </w:tcPr>
          <w:p w14:paraId="4C1E7168" w14:textId="77777777" w:rsidR="001C146A" w:rsidRPr="001C146A" w:rsidRDefault="001C146A" w:rsidP="008B1E79">
            <w:pPr>
              <w:pStyle w:val="TableParagraph"/>
              <w:rPr>
                <w:rFonts w:ascii="Times New Roman"/>
                <w:sz w:val="18"/>
              </w:rPr>
            </w:pPr>
          </w:p>
        </w:tc>
        <w:tc>
          <w:tcPr>
            <w:tcW w:w="1815" w:type="dxa"/>
          </w:tcPr>
          <w:p w14:paraId="46F17577" w14:textId="77777777" w:rsidR="001C146A" w:rsidRPr="001C146A" w:rsidRDefault="001C146A" w:rsidP="008B1E79">
            <w:pPr>
              <w:pStyle w:val="TableParagraph"/>
              <w:rPr>
                <w:rFonts w:ascii="Times New Roman"/>
                <w:sz w:val="18"/>
              </w:rPr>
            </w:pPr>
          </w:p>
        </w:tc>
      </w:tr>
      <w:tr w:rsidR="001C146A" w:rsidRPr="001C146A" w14:paraId="32D39392" w14:textId="77777777" w:rsidTr="001C146A">
        <w:trPr>
          <w:trHeight w:val="493"/>
        </w:trPr>
        <w:tc>
          <w:tcPr>
            <w:tcW w:w="3559" w:type="dxa"/>
          </w:tcPr>
          <w:p w14:paraId="44CBD838" w14:textId="77777777" w:rsidR="001C146A" w:rsidRPr="001C146A" w:rsidRDefault="001C146A" w:rsidP="008B1E79">
            <w:pPr>
              <w:pStyle w:val="TableParagraph"/>
              <w:rPr>
                <w:rFonts w:ascii="Times New Roman"/>
                <w:sz w:val="18"/>
              </w:rPr>
            </w:pPr>
          </w:p>
        </w:tc>
        <w:tc>
          <w:tcPr>
            <w:tcW w:w="1816" w:type="dxa"/>
          </w:tcPr>
          <w:p w14:paraId="5B32C265" w14:textId="77777777" w:rsidR="001C146A" w:rsidRPr="001C146A" w:rsidRDefault="001C146A" w:rsidP="008B1E79">
            <w:pPr>
              <w:pStyle w:val="TableParagraph"/>
              <w:rPr>
                <w:rFonts w:ascii="Times New Roman"/>
                <w:sz w:val="18"/>
              </w:rPr>
            </w:pPr>
          </w:p>
        </w:tc>
        <w:tc>
          <w:tcPr>
            <w:tcW w:w="1816" w:type="dxa"/>
          </w:tcPr>
          <w:p w14:paraId="455885AA" w14:textId="77777777" w:rsidR="001C146A" w:rsidRPr="001C146A" w:rsidRDefault="001C146A" w:rsidP="008B1E79">
            <w:pPr>
              <w:pStyle w:val="TableParagraph"/>
              <w:rPr>
                <w:rFonts w:ascii="Times New Roman"/>
                <w:sz w:val="18"/>
              </w:rPr>
            </w:pPr>
          </w:p>
        </w:tc>
        <w:tc>
          <w:tcPr>
            <w:tcW w:w="1815" w:type="dxa"/>
          </w:tcPr>
          <w:p w14:paraId="700CB6F4" w14:textId="77777777" w:rsidR="001C146A" w:rsidRPr="001C146A" w:rsidRDefault="001C146A" w:rsidP="008B1E79">
            <w:pPr>
              <w:pStyle w:val="TableParagraph"/>
              <w:rPr>
                <w:rFonts w:ascii="Times New Roman"/>
                <w:sz w:val="18"/>
              </w:rPr>
            </w:pPr>
          </w:p>
        </w:tc>
      </w:tr>
      <w:tr w:rsidR="001C146A" w:rsidRPr="001C146A" w14:paraId="0051FC2F" w14:textId="77777777" w:rsidTr="001C146A">
        <w:trPr>
          <w:trHeight w:val="493"/>
        </w:trPr>
        <w:tc>
          <w:tcPr>
            <w:tcW w:w="3559" w:type="dxa"/>
          </w:tcPr>
          <w:p w14:paraId="79D11549" w14:textId="77777777" w:rsidR="001C146A" w:rsidRPr="001C146A" w:rsidRDefault="001C146A" w:rsidP="008B1E79">
            <w:pPr>
              <w:pStyle w:val="TableParagraph"/>
              <w:rPr>
                <w:rFonts w:ascii="Times New Roman"/>
                <w:sz w:val="18"/>
              </w:rPr>
            </w:pPr>
          </w:p>
        </w:tc>
        <w:tc>
          <w:tcPr>
            <w:tcW w:w="1816" w:type="dxa"/>
          </w:tcPr>
          <w:p w14:paraId="652A9C23" w14:textId="77777777" w:rsidR="001C146A" w:rsidRPr="001C146A" w:rsidRDefault="001C146A" w:rsidP="008B1E79">
            <w:pPr>
              <w:pStyle w:val="TableParagraph"/>
              <w:rPr>
                <w:rFonts w:ascii="Times New Roman"/>
                <w:sz w:val="18"/>
              </w:rPr>
            </w:pPr>
          </w:p>
        </w:tc>
        <w:tc>
          <w:tcPr>
            <w:tcW w:w="1816" w:type="dxa"/>
          </w:tcPr>
          <w:p w14:paraId="2EB4C60E" w14:textId="77777777" w:rsidR="001C146A" w:rsidRPr="001C146A" w:rsidRDefault="001C146A" w:rsidP="008B1E79">
            <w:pPr>
              <w:pStyle w:val="TableParagraph"/>
              <w:rPr>
                <w:rFonts w:ascii="Times New Roman"/>
                <w:sz w:val="18"/>
              </w:rPr>
            </w:pPr>
          </w:p>
        </w:tc>
        <w:tc>
          <w:tcPr>
            <w:tcW w:w="1815" w:type="dxa"/>
          </w:tcPr>
          <w:p w14:paraId="681ECAAB" w14:textId="77777777" w:rsidR="001C146A" w:rsidRPr="001C146A" w:rsidRDefault="001C146A" w:rsidP="008B1E79">
            <w:pPr>
              <w:pStyle w:val="TableParagraph"/>
              <w:rPr>
                <w:rFonts w:ascii="Times New Roman"/>
                <w:sz w:val="18"/>
              </w:rPr>
            </w:pPr>
          </w:p>
        </w:tc>
      </w:tr>
      <w:tr w:rsidR="001C146A" w:rsidRPr="001C146A" w14:paraId="0E750C87" w14:textId="77777777" w:rsidTr="001C146A">
        <w:trPr>
          <w:trHeight w:val="493"/>
        </w:trPr>
        <w:tc>
          <w:tcPr>
            <w:tcW w:w="3559" w:type="dxa"/>
          </w:tcPr>
          <w:p w14:paraId="6444466D" w14:textId="77777777" w:rsidR="001C146A" w:rsidRPr="001C146A" w:rsidRDefault="001C146A" w:rsidP="008B1E79">
            <w:pPr>
              <w:pStyle w:val="TableParagraph"/>
              <w:rPr>
                <w:rFonts w:ascii="Times New Roman"/>
                <w:sz w:val="18"/>
              </w:rPr>
            </w:pPr>
          </w:p>
        </w:tc>
        <w:tc>
          <w:tcPr>
            <w:tcW w:w="1816" w:type="dxa"/>
          </w:tcPr>
          <w:p w14:paraId="2A4EBC03" w14:textId="77777777" w:rsidR="001C146A" w:rsidRPr="001C146A" w:rsidRDefault="001C146A" w:rsidP="008B1E79">
            <w:pPr>
              <w:pStyle w:val="TableParagraph"/>
              <w:rPr>
                <w:rFonts w:ascii="Times New Roman"/>
                <w:sz w:val="18"/>
              </w:rPr>
            </w:pPr>
          </w:p>
        </w:tc>
        <w:tc>
          <w:tcPr>
            <w:tcW w:w="1816" w:type="dxa"/>
          </w:tcPr>
          <w:p w14:paraId="298F7CFB" w14:textId="77777777" w:rsidR="001C146A" w:rsidRPr="001C146A" w:rsidRDefault="001C146A" w:rsidP="008B1E79">
            <w:pPr>
              <w:pStyle w:val="TableParagraph"/>
              <w:rPr>
                <w:rFonts w:ascii="Times New Roman"/>
                <w:sz w:val="18"/>
              </w:rPr>
            </w:pPr>
          </w:p>
        </w:tc>
        <w:tc>
          <w:tcPr>
            <w:tcW w:w="1815" w:type="dxa"/>
          </w:tcPr>
          <w:p w14:paraId="00BA8460" w14:textId="77777777" w:rsidR="001C146A" w:rsidRPr="001C146A" w:rsidRDefault="001C146A" w:rsidP="008B1E79">
            <w:pPr>
              <w:pStyle w:val="TableParagraph"/>
              <w:rPr>
                <w:rFonts w:ascii="Times New Roman"/>
                <w:sz w:val="18"/>
              </w:rPr>
            </w:pPr>
          </w:p>
        </w:tc>
      </w:tr>
      <w:tr w:rsidR="001C146A" w:rsidRPr="001C146A" w14:paraId="4D3118CA" w14:textId="77777777" w:rsidTr="001C146A">
        <w:trPr>
          <w:trHeight w:val="493"/>
        </w:trPr>
        <w:tc>
          <w:tcPr>
            <w:tcW w:w="3559" w:type="dxa"/>
          </w:tcPr>
          <w:p w14:paraId="3B6E4C9E" w14:textId="77777777" w:rsidR="001C146A" w:rsidRPr="001C146A" w:rsidRDefault="001C146A" w:rsidP="008B1E79">
            <w:pPr>
              <w:pStyle w:val="TableParagraph"/>
              <w:rPr>
                <w:rFonts w:ascii="Times New Roman"/>
                <w:sz w:val="18"/>
              </w:rPr>
            </w:pPr>
          </w:p>
        </w:tc>
        <w:tc>
          <w:tcPr>
            <w:tcW w:w="1816" w:type="dxa"/>
          </w:tcPr>
          <w:p w14:paraId="117E29DF" w14:textId="77777777" w:rsidR="001C146A" w:rsidRPr="001C146A" w:rsidRDefault="001C146A" w:rsidP="008B1E79">
            <w:pPr>
              <w:pStyle w:val="TableParagraph"/>
              <w:rPr>
                <w:rFonts w:ascii="Times New Roman"/>
                <w:sz w:val="18"/>
              </w:rPr>
            </w:pPr>
          </w:p>
        </w:tc>
        <w:tc>
          <w:tcPr>
            <w:tcW w:w="1816" w:type="dxa"/>
          </w:tcPr>
          <w:p w14:paraId="3019115A" w14:textId="77777777" w:rsidR="001C146A" w:rsidRPr="001C146A" w:rsidRDefault="001C146A" w:rsidP="008B1E79">
            <w:pPr>
              <w:pStyle w:val="TableParagraph"/>
              <w:rPr>
                <w:rFonts w:ascii="Times New Roman"/>
                <w:sz w:val="18"/>
              </w:rPr>
            </w:pPr>
          </w:p>
        </w:tc>
        <w:tc>
          <w:tcPr>
            <w:tcW w:w="1815" w:type="dxa"/>
          </w:tcPr>
          <w:p w14:paraId="4CBB6C28" w14:textId="77777777" w:rsidR="001C146A" w:rsidRPr="001C146A" w:rsidRDefault="001C146A" w:rsidP="008B1E79">
            <w:pPr>
              <w:pStyle w:val="TableParagraph"/>
              <w:rPr>
                <w:rFonts w:ascii="Times New Roman"/>
                <w:sz w:val="18"/>
              </w:rPr>
            </w:pPr>
          </w:p>
        </w:tc>
      </w:tr>
      <w:tr w:rsidR="001C146A" w:rsidRPr="001C146A" w14:paraId="269131D7" w14:textId="77777777" w:rsidTr="001C146A">
        <w:trPr>
          <w:trHeight w:val="493"/>
        </w:trPr>
        <w:tc>
          <w:tcPr>
            <w:tcW w:w="3559" w:type="dxa"/>
          </w:tcPr>
          <w:p w14:paraId="3DB12D36" w14:textId="77777777" w:rsidR="001C146A" w:rsidRPr="001C146A" w:rsidRDefault="001C146A" w:rsidP="008B1E79">
            <w:pPr>
              <w:pStyle w:val="TableParagraph"/>
              <w:rPr>
                <w:rFonts w:ascii="Times New Roman"/>
                <w:sz w:val="18"/>
              </w:rPr>
            </w:pPr>
          </w:p>
        </w:tc>
        <w:tc>
          <w:tcPr>
            <w:tcW w:w="1816" w:type="dxa"/>
          </w:tcPr>
          <w:p w14:paraId="5120540C" w14:textId="77777777" w:rsidR="001C146A" w:rsidRPr="001C146A" w:rsidRDefault="001C146A" w:rsidP="008B1E79">
            <w:pPr>
              <w:pStyle w:val="TableParagraph"/>
              <w:rPr>
                <w:rFonts w:ascii="Times New Roman"/>
                <w:sz w:val="18"/>
              </w:rPr>
            </w:pPr>
          </w:p>
        </w:tc>
        <w:tc>
          <w:tcPr>
            <w:tcW w:w="1816" w:type="dxa"/>
          </w:tcPr>
          <w:p w14:paraId="60452B9F" w14:textId="77777777" w:rsidR="001C146A" w:rsidRPr="001C146A" w:rsidRDefault="001C146A" w:rsidP="008B1E79">
            <w:pPr>
              <w:pStyle w:val="TableParagraph"/>
              <w:rPr>
                <w:rFonts w:ascii="Times New Roman"/>
                <w:sz w:val="18"/>
              </w:rPr>
            </w:pPr>
          </w:p>
        </w:tc>
        <w:tc>
          <w:tcPr>
            <w:tcW w:w="1815" w:type="dxa"/>
          </w:tcPr>
          <w:p w14:paraId="58A755BE" w14:textId="77777777" w:rsidR="001C146A" w:rsidRPr="001C146A" w:rsidRDefault="001C146A" w:rsidP="008B1E79">
            <w:pPr>
              <w:pStyle w:val="TableParagraph"/>
              <w:rPr>
                <w:rFonts w:ascii="Times New Roman"/>
                <w:sz w:val="18"/>
              </w:rPr>
            </w:pPr>
          </w:p>
        </w:tc>
      </w:tr>
    </w:tbl>
    <w:p w14:paraId="4E3E8F44" w14:textId="77777777" w:rsidR="001C146A" w:rsidRPr="001C146A" w:rsidRDefault="001C146A" w:rsidP="001C146A">
      <w:pPr>
        <w:rPr>
          <w:rFonts w:ascii="Times New Roman"/>
          <w:sz w:val="18"/>
        </w:rPr>
        <w:sectPr w:rsidR="001C146A" w:rsidRPr="001C146A" w:rsidSect="001C146A">
          <w:pgSz w:w="11910" w:h="16840" w:code="9"/>
          <w:pgMar w:top="1440" w:right="1440" w:bottom="1134" w:left="1440" w:header="720" w:footer="720" w:gutter="0"/>
          <w:cols w:space="720"/>
          <w:docGrid w:linePitch="299"/>
        </w:sectPr>
      </w:pPr>
    </w:p>
    <w:p w14:paraId="57BDB649" w14:textId="77777777" w:rsidR="002200D9" w:rsidRDefault="00906965">
      <w:pPr>
        <w:pStyle w:val="Heading1"/>
      </w:pPr>
      <w:bookmarkStart w:id="51" w:name="Schedule_K2_–_Cash_Flow_Projection"/>
      <w:bookmarkStart w:id="52" w:name="_bookmark26"/>
      <w:bookmarkStart w:id="53" w:name="Schedule_K3_–_Variation_Rates"/>
      <w:bookmarkStart w:id="54" w:name="_bookmark27"/>
      <w:bookmarkStart w:id="55" w:name="Schedule_L_–_Statement_of_Departures"/>
      <w:bookmarkEnd w:id="51"/>
      <w:bookmarkEnd w:id="52"/>
      <w:bookmarkEnd w:id="53"/>
      <w:bookmarkEnd w:id="54"/>
      <w:bookmarkEnd w:id="55"/>
      <w:r>
        <w:lastRenderedPageBreak/>
        <w:t>Schedule</w:t>
      </w:r>
      <w:r>
        <w:rPr>
          <w:spacing w:val="-9"/>
        </w:rPr>
        <w:t xml:space="preserve"> </w:t>
      </w:r>
      <w:r>
        <w:t>L</w:t>
      </w:r>
      <w:r>
        <w:rPr>
          <w:spacing w:val="-7"/>
        </w:rPr>
        <w:t xml:space="preserve"> </w:t>
      </w:r>
      <w:r>
        <w:t>–</w:t>
      </w:r>
      <w:r>
        <w:rPr>
          <w:spacing w:val="-9"/>
        </w:rPr>
        <w:t xml:space="preserve"> </w:t>
      </w:r>
      <w:r>
        <w:t>Statement</w:t>
      </w:r>
      <w:r>
        <w:rPr>
          <w:spacing w:val="-8"/>
        </w:rPr>
        <w:t xml:space="preserve"> </w:t>
      </w:r>
      <w:r>
        <w:t>of</w:t>
      </w:r>
      <w:r>
        <w:rPr>
          <w:spacing w:val="-7"/>
        </w:rPr>
        <w:t xml:space="preserve"> </w:t>
      </w:r>
      <w:r>
        <w:rPr>
          <w:spacing w:val="-2"/>
        </w:rPr>
        <w:t>Departures</w:t>
      </w:r>
    </w:p>
    <w:p w14:paraId="2406F8D8" w14:textId="77777777" w:rsidR="002200D9" w:rsidRDefault="00906965">
      <w:pPr>
        <w:pStyle w:val="BodyText"/>
        <w:spacing w:before="251"/>
        <w:ind w:left="120" w:right="525"/>
      </w:pPr>
      <w:r>
        <w:t>The</w:t>
      </w:r>
      <w:r>
        <w:rPr>
          <w:spacing w:val="-3"/>
        </w:rPr>
        <w:t xml:space="preserve"> </w:t>
      </w:r>
      <w:r>
        <w:t>Tenderer</w:t>
      </w:r>
      <w:r>
        <w:rPr>
          <w:spacing w:val="-1"/>
        </w:rPr>
        <w:t xml:space="preserve"> </w:t>
      </w:r>
      <w:r>
        <w:t>shall</w:t>
      </w:r>
      <w:r>
        <w:rPr>
          <w:spacing w:val="-3"/>
        </w:rPr>
        <w:t xml:space="preserve"> </w:t>
      </w:r>
      <w:r>
        <w:t>give</w:t>
      </w:r>
      <w:r>
        <w:rPr>
          <w:spacing w:val="-5"/>
        </w:rPr>
        <w:t xml:space="preserve"> </w:t>
      </w:r>
      <w:r>
        <w:t>details</w:t>
      </w:r>
      <w:r>
        <w:rPr>
          <w:spacing w:val="-2"/>
        </w:rPr>
        <w:t xml:space="preserve"> </w:t>
      </w:r>
      <w:r>
        <w:t>of</w:t>
      </w:r>
      <w:r>
        <w:rPr>
          <w:spacing w:val="-4"/>
        </w:rPr>
        <w:t xml:space="preserve"> </w:t>
      </w:r>
      <w:r>
        <w:t>any</w:t>
      </w:r>
      <w:r>
        <w:rPr>
          <w:spacing w:val="-2"/>
        </w:rPr>
        <w:t xml:space="preserve"> </w:t>
      </w:r>
      <w:r>
        <w:t>proposed</w:t>
      </w:r>
      <w:r>
        <w:rPr>
          <w:spacing w:val="-7"/>
        </w:rPr>
        <w:t xml:space="preserve"> </w:t>
      </w:r>
      <w:r>
        <w:t>amendments,</w:t>
      </w:r>
      <w:r>
        <w:rPr>
          <w:spacing w:val="-1"/>
        </w:rPr>
        <w:t xml:space="preserve"> </w:t>
      </w:r>
      <w:r>
        <w:t>qualifications</w:t>
      </w:r>
      <w:r>
        <w:rPr>
          <w:spacing w:val="-2"/>
        </w:rPr>
        <w:t xml:space="preserve"> </w:t>
      </w:r>
      <w:r>
        <w:t>or</w:t>
      </w:r>
      <w:r>
        <w:rPr>
          <w:spacing w:val="-4"/>
        </w:rPr>
        <w:t xml:space="preserve"> </w:t>
      </w:r>
      <w:r>
        <w:t>departures</w:t>
      </w:r>
      <w:r>
        <w:rPr>
          <w:spacing w:val="-7"/>
        </w:rPr>
        <w:t xml:space="preserve"> </w:t>
      </w:r>
      <w:r>
        <w:t>to the draft contract contained in Part 4 – Contract (</w:t>
      </w:r>
      <w:r>
        <w:rPr>
          <w:b/>
        </w:rPr>
        <w:t>the Contract</w:t>
      </w:r>
      <w:r>
        <w:t xml:space="preserve">) or the scope of Works contained in Appendix B Price Scheduling and Scope of Works, in the attached schedule, </w:t>
      </w:r>
      <w:r>
        <w:rPr>
          <w:spacing w:val="-2"/>
        </w:rPr>
        <w:t>including:</w:t>
      </w:r>
    </w:p>
    <w:p w14:paraId="3A8546A5" w14:textId="77777777" w:rsidR="002200D9" w:rsidRDefault="002200D9">
      <w:pPr>
        <w:pStyle w:val="BodyText"/>
        <w:spacing w:before="2"/>
      </w:pPr>
    </w:p>
    <w:p w14:paraId="25F3E90E" w14:textId="1ABFD7F6" w:rsidR="002200D9" w:rsidRDefault="00906965">
      <w:pPr>
        <w:pStyle w:val="ListParagraph"/>
        <w:numPr>
          <w:ilvl w:val="0"/>
          <w:numId w:val="1"/>
        </w:numPr>
        <w:tabs>
          <w:tab w:val="left" w:pos="686"/>
          <w:tab w:val="left" w:pos="687"/>
        </w:tabs>
      </w:pPr>
      <w:r>
        <w:t>the</w:t>
      </w:r>
      <w:r>
        <w:rPr>
          <w:spacing w:val="-6"/>
        </w:rPr>
        <w:t xml:space="preserve"> </w:t>
      </w:r>
      <w:r>
        <w:t>amendment,</w:t>
      </w:r>
      <w:r>
        <w:rPr>
          <w:spacing w:val="-4"/>
        </w:rPr>
        <w:t xml:space="preserve"> </w:t>
      </w:r>
      <w:r>
        <w:t>qualification</w:t>
      </w:r>
      <w:r>
        <w:rPr>
          <w:spacing w:val="-6"/>
        </w:rPr>
        <w:t xml:space="preserve"> </w:t>
      </w:r>
      <w:r>
        <w:t>or</w:t>
      </w:r>
      <w:r>
        <w:rPr>
          <w:spacing w:val="-7"/>
        </w:rPr>
        <w:t xml:space="preserve"> </w:t>
      </w:r>
      <w:r>
        <w:t>departure</w:t>
      </w:r>
      <w:r>
        <w:rPr>
          <w:spacing w:val="-7"/>
        </w:rPr>
        <w:t xml:space="preserve"> </w:t>
      </w:r>
      <w:r w:rsidR="00D54527">
        <w:rPr>
          <w:spacing w:val="-2"/>
        </w:rPr>
        <w:t>proposed.</w:t>
      </w:r>
    </w:p>
    <w:p w14:paraId="19409202" w14:textId="77777777" w:rsidR="002200D9" w:rsidRDefault="002200D9">
      <w:pPr>
        <w:pStyle w:val="BodyText"/>
        <w:spacing w:before="10"/>
        <w:rPr>
          <w:sz w:val="21"/>
        </w:rPr>
      </w:pPr>
    </w:p>
    <w:p w14:paraId="5D2E1AFC" w14:textId="77777777" w:rsidR="002200D9" w:rsidRDefault="00906965">
      <w:pPr>
        <w:pStyle w:val="ListParagraph"/>
        <w:numPr>
          <w:ilvl w:val="0"/>
          <w:numId w:val="1"/>
        </w:numPr>
        <w:tabs>
          <w:tab w:val="left" w:pos="686"/>
          <w:tab w:val="left" w:pos="687"/>
        </w:tabs>
      </w:pPr>
      <w:r>
        <w:t>the</w:t>
      </w:r>
      <w:r>
        <w:rPr>
          <w:spacing w:val="-6"/>
        </w:rPr>
        <w:t xml:space="preserve"> </w:t>
      </w:r>
      <w:r>
        <w:t>reason</w:t>
      </w:r>
      <w:r>
        <w:rPr>
          <w:spacing w:val="-6"/>
        </w:rPr>
        <w:t xml:space="preserve"> </w:t>
      </w:r>
      <w:r>
        <w:t>for</w:t>
      </w:r>
      <w:r>
        <w:rPr>
          <w:spacing w:val="-5"/>
        </w:rPr>
        <w:t xml:space="preserve"> </w:t>
      </w:r>
      <w:r>
        <w:t>proposing</w:t>
      </w:r>
      <w:r>
        <w:rPr>
          <w:spacing w:val="-5"/>
        </w:rPr>
        <w:t xml:space="preserve"> </w:t>
      </w:r>
      <w:r>
        <w:t>the</w:t>
      </w:r>
      <w:r>
        <w:rPr>
          <w:spacing w:val="-4"/>
        </w:rPr>
        <w:t xml:space="preserve"> </w:t>
      </w:r>
      <w:r>
        <w:t>change;</w:t>
      </w:r>
      <w:r>
        <w:rPr>
          <w:spacing w:val="-1"/>
        </w:rPr>
        <w:t xml:space="preserve"> </w:t>
      </w:r>
      <w:r>
        <w:rPr>
          <w:spacing w:val="-5"/>
        </w:rPr>
        <w:t>and</w:t>
      </w:r>
    </w:p>
    <w:p w14:paraId="4CCE2198" w14:textId="77777777" w:rsidR="002200D9" w:rsidRDefault="002200D9">
      <w:pPr>
        <w:pStyle w:val="BodyText"/>
      </w:pPr>
    </w:p>
    <w:p w14:paraId="1AEB9B37" w14:textId="27C02957" w:rsidR="002200D9" w:rsidRDefault="00906965">
      <w:pPr>
        <w:pStyle w:val="ListParagraph"/>
        <w:numPr>
          <w:ilvl w:val="0"/>
          <w:numId w:val="1"/>
        </w:numPr>
        <w:tabs>
          <w:tab w:val="left" w:pos="686"/>
          <w:tab w:val="left" w:pos="687"/>
        </w:tabs>
        <w:ind w:right="1284"/>
      </w:pPr>
      <w:r>
        <w:t>the</w:t>
      </w:r>
      <w:r>
        <w:rPr>
          <w:spacing w:val="-2"/>
        </w:rPr>
        <w:t xml:space="preserve"> </w:t>
      </w:r>
      <w:r>
        <w:t>effect</w:t>
      </w:r>
      <w:r>
        <w:rPr>
          <w:spacing w:val="-1"/>
        </w:rPr>
        <w:t xml:space="preserve"> </w:t>
      </w:r>
      <w:r>
        <w:t>on</w:t>
      </w:r>
      <w:r>
        <w:rPr>
          <w:spacing w:val="-5"/>
        </w:rPr>
        <w:t xml:space="preserve"> </w:t>
      </w:r>
      <w:r>
        <w:t>the</w:t>
      </w:r>
      <w:r>
        <w:rPr>
          <w:spacing w:val="-3"/>
        </w:rPr>
        <w:t xml:space="preserve"> </w:t>
      </w:r>
      <w:r>
        <w:t>Tenderer's</w:t>
      </w:r>
      <w:r>
        <w:rPr>
          <w:spacing w:val="-4"/>
        </w:rPr>
        <w:t xml:space="preserve"> </w:t>
      </w:r>
      <w:r>
        <w:t>Price</w:t>
      </w:r>
      <w:r>
        <w:rPr>
          <w:spacing w:val="-2"/>
        </w:rPr>
        <w:t xml:space="preserve"> </w:t>
      </w:r>
      <w:r>
        <w:t>if</w:t>
      </w:r>
      <w:r>
        <w:rPr>
          <w:spacing w:val="-3"/>
        </w:rPr>
        <w:t xml:space="preserve"> </w:t>
      </w:r>
      <w:r>
        <w:t>the</w:t>
      </w:r>
      <w:r>
        <w:rPr>
          <w:spacing w:val="-3"/>
        </w:rPr>
        <w:t xml:space="preserve"> </w:t>
      </w:r>
      <w:r>
        <w:t>amendment,</w:t>
      </w:r>
      <w:r>
        <w:rPr>
          <w:spacing w:val="-4"/>
        </w:rPr>
        <w:t xml:space="preserve"> </w:t>
      </w:r>
      <w:r w:rsidR="00D54527">
        <w:t>qualification,</w:t>
      </w:r>
      <w:r>
        <w:rPr>
          <w:spacing w:val="-3"/>
        </w:rPr>
        <w:t xml:space="preserve"> </w:t>
      </w:r>
      <w:r>
        <w:t>or</w:t>
      </w:r>
      <w:r>
        <w:rPr>
          <w:spacing w:val="-3"/>
        </w:rPr>
        <w:t xml:space="preserve"> </w:t>
      </w:r>
      <w:r>
        <w:t>departure</w:t>
      </w:r>
      <w:r>
        <w:rPr>
          <w:spacing w:val="-3"/>
        </w:rPr>
        <w:t xml:space="preserve"> </w:t>
      </w:r>
      <w:r>
        <w:t xml:space="preserve">is </w:t>
      </w:r>
      <w:r>
        <w:rPr>
          <w:spacing w:val="-2"/>
        </w:rPr>
        <w:t>accepted.</w:t>
      </w:r>
    </w:p>
    <w:p w14:paraId="5BAE3C09" w14:textId="77777777" w:rsidR="002200D9" w:rsidRDefault="002200D9">
      <w:pPr>
        <w:pStyle w:val="BodyText"/>
        <w:spacing w:before="11"/>
        <w:rPr>
          <w:sz w:val="21"/>
        </w:rPr>
      </w:pPr>
    </w:p>
    <w:p w14:paraId="464201CE" w14:textId="0D16DAB7" w:rsidR="002200D9" w:rsidRDefault="00906965">
      <w:pPr>
        <w:pStyle w:val="BodyText"/>
        <w:ind w:left="120"/>
      </w:pPr>
      <w:r>
        <w:t>The</w:t>
      </w:r>
      <w:r>
        <w:rPr>
          <w:spacing w:val="-7"/>
        </w:rPr>
        <w:t xml:space="preserve"> </w:t>
      </w:r>
      <w:r>
        <w:t>Tenderer's</w:t>
      </w:r>
      <w:r>
        <w:rPr>
          <w:spacing w:val="-6"/>
        </w:rPr>
        <w:t xml:space="preserve"> </w:t>
      </w:r>
      <w:r>
        <w:t>Tender</w:t>
      </w:r>
      <w:r>
        <w:rPr>
          <w:spacing w:val="-5"/>
        </w:rPr>
        <w:t xml:space="preserve"> </w:t>
      </w:r>
      <w:r>
        <w:t>is</w:t>
      </w:r>
      <w:r>
        <w:rPr>
          <w:spacing w:val="-3"/>
        </w:rPr>
        <w:t xml:space="preserve"> </w:t>
      </w:r>
      <w:r>
        <w:t>subject</w:t>
      </w:r>
      <w:r>
        <w:rPr>
          <w:spacing w:val="-5"/>
        </w:rPr>
        <w:t xml:space="preserve"> </w:t>
      </w:r>
      <w:r>
        <w:t>to</w:t>
      </w:r>
      <w:r>
        <w:rPr>
          <w:spacing w:val="-7"/>
        </w:rPr>
        <w:t xml:space="preserve"> </w:t>
      </w:r>
      <w:r>
        <w:t>the</w:t>
      </w:r>
      <w:r>
        <w:rPr>
          <w:spacing w:val="-7"/>
        </w:rPr>
        <w:t xml:space="preserve"> </w:t>
      </w:r>
      <w:r>
        <w:t>following</w:t>
      </w:r>
      <w:r>
        <w:rPr>
          <w:spacing w:val="-4"/>
        </w:rPr>
        <w:t xml:space="preserve"> </w:t>
      </w:r>
      <w:r>
        <w:t>amendments,</w:t>
      </w:r>
      <w:r>
        <w:rPr>
          <w:spacing w:val="-4"/>
        </w:rPr>
        <w:t xml:space="preserve"> </w:t>
      </w:r>
      <w:r w:rsidR="00D54527">
        <w:t>qualifications,</w:t>
      </w:r>
      <w:r>
        <w:rPr>
          <w:spacing w:val="-3"/>
        </w:rPr>
        <w:t xml:space="preserve"> </w:t>
      </w:r>
      <w:r>
        <w:t>or</w:t>
      </w:r>
      <w:r>
        <w:rPr>
          <w:spacing w:val="-5"/>
        </w:rPr>
        <w:t xml:space="preserve"> </w:t>
      </w:r>
      <w:r>
        <w:rPr>
          <w:spacing w:val="-2"/>
        </w:rPr>
        <w:t>departures:</w:t>
      </w:r>
    </w:p>
    <w:p w14:paraId="6D4C222F" w14:textId="77777777" w:rsidR="002200D9" w:rsidRDefault="002200D9">
      <w:pPr>
        <w:pStyle w:val="BodyText"/>
        <w:spacing w:before="1"/>
      </w:pPr>
    </w:p>
    <w:tbl>
      <w:tblPr>
        <w:tblW w:w="0" w:type="auto"/>
        <w:tblInd w:w="130" w:type="dxa"/>
        <w:tblBorders>
          <w:top w:val="single" w:sz="4" w:space="0" w:color="CC3300"/>
          <w:left w:val="single" w:sz="4" w:space="0" w:color="CC3300"/>
          <w:bottom w:val="single" w:sz="4" w:space="0" w:color="CC3300"/>
          <w:right w:val="single" w:sz="4" w:space="0" w:color="CC3300"/>
          <w:insideH w:val="single" w:sz="4" w:space="0" w:color="CC3300"/>
          <w:insideV w:val="single" w:sz="4" w:space="0" w:color="CC3300"/>
        </w:tblBorders>
        <w:tblLayout w:type="fixed"/>
        <w:tblCellMar>
          <w:left w:w="0" w:type="dxa"/>
          <w:right w:w="0" w:type="dxa"/>
        </w:tblCellMar>
        <w:tblLook w:val="01E0" w:firstRow="1" w:lastRow="1" w:firstColumn="1" w:lastColumn="1" w:noHBand="0" w:noVBand="0"/>
      </w:tblPr>
      <w:tblGrid>
        <w:gridCol w:w="1723"/>
        <w:gridCol w:w="3753"/>
        <w:gridCol w:w="2139"/>
        <w:gridCol w:w="1469"/>
      </w:tblGrid>
      <w:tr w:rsidR="002200D9" w14:paraId="158EDA67" w14:textId="77777777">
        <w:trPr>
          <w:trHeight w:val="1657"/>
        </w:trPr>
        <w:tc>
          <w:tcPr>
            <w:tcW w:w="1723" w:type="dxa"/>
            <w:shd w:val="clear" w:color="auto" w:fill="F1F1F1"/>
          </w:tcPr>
          <w:p w14:paraId="1CC869ED" w14:textId="77777777" w:rsidR="002200D9" w:rsidRDefault="002200D9">
            <w:pPr>
              <w:pStyle w:val="TableParagraph"/>
              <w:rPr>
                <w:sz w:val="24"/>
              </w:rPr>
            </w:pPr>
          </w:p>
          <w:p w14:paraId="4F945E85" w14:textId="77777777" w:rsidR="002200D9" w:rsidRDefault="002200D9">
            <w:pPr>
              <w:pStyle w:val="TableParagraph"/>
              <w:rPr>
                <w:sz w:val="26"/>
              </w:rPr>
            </w:pPr>
          </w:p>
          <w:p w14:paraId="09FB01B7" w14:textId="77777777" w:rsidR="002200D9" w:rsidRDefault="00906965">
            <w:pPr>
              <w:pStyle w:val="TableParagraph"/>
              <w:ind w:left="107" w:right="150"/>
              <w:rPr>
                <w:b/>
              </w:rPr>
            </w:pPr>
            <w:r>
              <w:rPr>
                <w:b/>
              </w:rPr>
              <w:t>Part,</w:t>
            </w:r>
            <w:r>
              <w:rPr>
                <w:b/>
                <w:spacing w:val="-16"/>
              </w:rPr>
              <w:t xml:space="preserve"> </w:t>
            </w:r>
            <w:proofErr w:type="gramStart"/>
            <w:r>
              <w:rPr>
                <w:b/>
              </w:rPr>
              <w:t>Clause</w:t>
            </w:r>
            <w:proofErr w:type="gramEnd"/>
            <w:r>
              <w:rPr>
                <w:b/>
              </w:rPr>
              <w:t xml:space="preserve"> or Item</w:t>
            </w:r>
          </w:p>
        </w:tc>
        <w:tc>
          <w:tcPr>
            <w:tcW w:w="3753" w:type="dxa"/>
            <w:shd w:val="clear" w:color="auto" w:fill="F1F1F1"/>
          </w:tcPr>
          <w:p w14:paraId="7D7D8472" w14:textId="77777777" w:rsidR="002200D9" w:rsidRDefault="002200D9">
            <w:pPr>
              <w:pStyle w:val="TableParagraph"/>
              <w:rPr>
                <w:sz w:val="24"/>
              </w:rPr>
            </w:pPr>
          </w:p>
          <w:p w14:paraId="534F07BE" w14:textId="77777777" w:rsidR="002200D9" w:rsidRDefault="002200D9">
            <w:pPr>
              <w:pStyle w:val="TableParagraph"/>
              <w:rPr>
                <w:sz w:val="26"/>
              </w:rPr>
            </w:pPr>
          </w:p>
          <w:p w14:paraId="19E8E775" w14:textId="77777777" w:rsidR="002200D9" w:rsidRDefault="00906965">
            <w:pPr>
              <w:pStyle w:val="TableParagraph"/>
              <w:ind w:left="108"/>
              <w:rPr>
                <w:b/>
              </w:rPr>
            </w:pPr>
            <w:r>
              <w:rPr>
                <w:b/>
              </w:rPr>
              <w:t>Amendments,</w:t>
            </w:r>
            <w:r>
              <w:rPr>
                <w:b/>
                <w:spacing w:val="-16"/>
              </w:rPr>
              <w:t xml:space="preserve"> </w:t>
            </w:r>
            <w:r>
              <w:rPr>
                <w:b/>
              </w:rPr>
              <w:t>Qualifications</w:t>
            </w:r>
            <w:r>
              <w:rPr>
                <w:b/>
                <w:spacing w:val="-15"/>
              </w:rPr>
              <w:t xml:space="preserve"> </w:t>
            </w:r>
            <w:r>
              <w:rPr>
                <w:b/>
              </w:rPr>
              <w:t xml:space="preserve">or </w:t>
            </w:r>
            <w:r>
              <w:rPr>
                <w:b/>
                <w:spacing w:val="-2"/>
              </w:rPr>
              <w:t>Departure</w:t>
            </w:r>
          </w:p>
        </w:tc>
        <w:tc>
          <w:tcPr>
            <w:tcW w:w="3608" w:type="dxa"/>
            <w:gridSpan w:val="2"/>
            <w:shd w:val="clear" w:color="auto" w:fill="F1F1F1"/>
          </w:tcPr>
          <w:p w14:paraId="17042868" w14:textId="77777777" w:rsidR="002200D9" w:rsidRDefault="00906965">
            <w:pPr>
              <w:pStyle w:val="TableParagraph"/>
              <w:spacing w:before="119"/>
              <w:ind w:left="108"/>
              <w:rPr>
                <w:b/>
              </w:rPr>
            </w:pPr>
            <w:r>
              <w:rPr>
                <w:b/>
              </w:rPr>
              <w:t>Reduction</w:t>
            </w:r>
            <w:r>
              <w:rPr>
                <w:b/>
                <w:spacing w:val="-8"/>
              </w:rPr>
              <w:t xml:space="preserve"> </w:t>
            </w:r>
            <w:r>
              <w:rPr>
                <w:b/>
              </w:rPr>
              <w:t>or</w:t>
            </w:r>
            <w:r>
              <w:rPr>
                <w:b/>
                <w:spacing w:val="-9"/>
              </w:rPr>
              <w:t xml:space="preserve"> </w:t>
            </w:r>
            <w:r>
              <w:rPr>
                <w:b/>
              </w:rPr>
              <w:t>increase</w:t>
            </w:r>
            <w:r>
              <w:rPr>
                <w:b/>
                <w:spacing w:val="-10"/>
              </w:rPr>
              <w:t xml:space="preserve"> </w:t>
            </w:r>
            <w:r>
              <w:rPr>
                <w:b/>
              </w:rPr>
              <w:t>in</w:t>
            </w:r>
            <w:r>
              <w:rPr>
                <w:b/>
                <w:spacing w:val="-8"/>
              </w:rPr>
              <w:t xml:space="preserve"> </w:t>
            </w:r>
            <w:r>
              <w:rPr>
                <w:b/>
              </w:rPr>
              <w:t xml:space="preserve">Price ($AUD) if amendment, </w:t>
            </w:r>
            <w:proofErr w:type="gramStart"/>
            <w:r>
              <w:rPr>
                <w:b/>
              </w:rPr>
              <w:t>qualification</w:t>
            </w:r>
            <w:proofErr w:type="gramEnd"/>
            <w:r>
              <w:rPr>
                <w:b/>
              </w:rPr>
              <w:t xml:space="preserve"> or departure is accepted. *</w:t>
            </w:r>
          </w:p>
        </w:tc>
      </w:tr>
      <w:tr w:rsidR="002200D9" w14:paraId="31D809C5" w14:textId="77777777">
        <w:trPr>
          <w:trHeight w:val="1000"/>
        </w:trPr>
        <w:tc>
          <w:tcPr>
            <w:tcW w:w="1723" w:type="dxa"/>
          </w:tcPr>
          <w:p w14:paraId="245D52DF" w14:textId="77777777" w:rsidR="002200D9" w:rsidRDefault="002200D9">
            <w:pPr>
              <w:pStyle w:val="TableParagraph"/>
              <w:rPr>
                <w:rFonts w:ascii="Times New Roman"/>
                <w:sz w:val="20"/>
              </w:rPr>
            </w:pPr>
          </w:p>
        </w:tc>
        <w:tc>
          <w:tcPr>
            <w:tcW w:w="3753" w:type="dxa"/>
          </w:tcPr>
          <w:p w14:paraId="2B410A5B" w14:textId="77777777" w:rsidR="002200D9" w:rsidRDefault="002200D9">
            <w:pPr>
              <w:pStyle w:val="TableParagraph"/>
              <w:rPr>
                <w:rFonts w:ascii="Times New Roman"/>
                <w:sz w:val="20"/>
              </w:rPr>
            </w:pPr>
          </w:p>
        </w:tc>
        <w:tc>
          <w:tcPr>
            <w:tcW w:w="2139" w:type="dxa"/>
          </w:tcPr>
          <w:p w14:paraId="79371AA0" w14:textId="77777777" w:rsidR="002200D9" w:rsidRDefault="00906965">
            <w:pPr>
              <w:pStyle w:val="TableParagraph"/>
              <w:ind w:left="108" w:right="904"/>
            </w:pPr>
            <w:r>
              <w:rPr>
                <w:spacing w:val="-2"/>
              </w:rPr>
              <w:t xml:space="preserve">Reduction Increase </w:t>
            </w:r>
            <w:r>
              <w:t>No</w:t>
            </w:r>
            <w:r>
              <w:rPr>
                <w:spacing w:val="-16"/>
              </w:rPr>
              <w:t xml:space="preserve"> </w:t>
            </w:r>
            <w:r>
              <w:t>Change</w:t>
            </w:r>
          </w:p>
        </w:tc>
        <w:tc>
          <w:tcPr>
            <w:tcW w:w="1469" w:type="dxa"/>
          </w:tcPr>
          <w:p w14:paraId="52055699" w14:textId="77777777" w:rsidR="002200D9" w:rsidRDefault="00906965">
            <w:pPr>
              <w:pStyle w:val="TableParagraph"/>
              <w:spacing w:line="253" w:lineRule="exact"/>
              <w:ind w:left="107"/>
            </w:pPr>
            <w:r>
              <w:t>$</w:t>
            </w:r>
          </w:p>
        </w:tc>
      </w:tr>
      <w:tr w:rsidR="002200D9" w14:paraId="28E77290" w14:textId="77777777">
        <w:trPr>
          <w:trHeight w:val="1016"/>
        </w:trPr>
        <w:tc>
          <w:tcPr>
            <w:tcW w:w="1723" w:type="dxa"/>
          </w:tcPr>
          <w:p w14:paraId="47FB8A68" w14:textId="77777777" w:rsidR="002200D9" w:rsidRDefault="002200D9">
            <w:pPr>
              <w:pStyle w:val="TableParagraph"/>
              <w:rPr>
                <w:rFonts w:ascii="Times New Roman"/>
                <w:sz w:val="20"/>
              </w:rPr>
            </w:pPr>
          </w:p>
        </w:tc>
        <w:tc>
          <w:tcPr>
            <w:tcW w:w="3753" w:type="dxa"/>
          </w:tcPr>
          <w:p w14:paraId="17F98855" w14:textId="77777777" w:rsidR="002200D9" w:rsidRDefault="002200D9">
            <w:pPr>
              <w:pStyle w:val="TableParagraph"/>
              <w:rPr>
                <w:rFonts w:ascii="Times New Roman"/>
                <w:sz w:val="20"/>
              </w:rPr>
            </w:pPr>
          </w:p>
        </w:tc>
        <w:tc>
          <w:tcPr>
            <w:tcW w:w="2139" w:type="dxa"/>
          </w:tcPr>
          <w:p w14:paraId="5AEFE278" w14:textId="77777777" w:rsidR="002200D9" w:rsidRDefault="00906965">
            <w:pPr>
              <w:pStyle w:val="TableParagraph"/>
              <w:ind w:left="108" w:right="904"/>
            </w:pPr>
            <w:r>
              <w:rPr>
                <w:spacing w:val="-2"/>
              </w:rPr>
              <w:t xml:space="preserve">Reduction Increase </w:t>
            </w:r>
            <w:r>
              <w:t>No</w:t>
            </w:r>
            <w:r>
              <w:rPr>
                <w:spacing w:val="-16"/>
              </w:rPr>
              <w:t xml:space="preserve"> </w:t>
            </w:r>
            <w:r>
              <w:t>Change</w:t>
            </w:r>
          </w:p>
        </w:tc>
        <w:tc>
          <w:tcPr>
            <w:tcW w:w="1469" w:type="dxa"/>
          </w:tcPr>
          <w:p w14:paraId="3FCFFB46" w14:textId="77777777" w:rsidR="002200D9" w:rsidRDefault="00906965">
            <w:pPr>
              <w:pStyle w:val="TableParagraph"/>
              <w:spacing w:line="253" w:lineRule="exact"/>
              <w:ind w:left="107"/>
            </w:pPr>
            <w:r>
              <w:t>$</w:t>
            </w:r>
          </w:p>
        </w:tc>
      </w:tr>
      <w:tr w:rsidR="002200D9" w14:paraId="2925327E" w14:textId="77777777">
        <w:trPr>
          <w:trHeight w:val="1000"/>
        </w:trPr>
        <w:tc>
          <w:tcPr>
            <w:tcW w:w="1723" w:type="dxa"/>
          </w:tcPr>
          <w:p w14:paraId="5222D8C0" w14:textId="77777777" w:rsidR="002200D9" w:rsidRDefault="002200D9">
            <w:pPr>
              <w:pStyle w:val="TableParagraph"/>
              <w:rPr>
                <w:rFonts w:ascii="Times New Roman"/>
                <w:sz w:val="20"/>
              </w:rPr>
            </w:pPr>
          </w:p>
        </w:tc>
        <w:tc>
          <w:tcPr>
            <w:tcW w:w="3753" w:type="dxa"/>
          </w:tcPr>
          <w:p w14:paraId="1DE220CF" w14:textId="77777777" w:rsidR="002200D9" w:rsidRDefault="002200D9">
            <w:pPr>
              <w:pStyle w:val="TableParagraph"/>
              <w:rPr>
                <w:rFonts w:ascii="Times New Roman"/>
                <w:sz w:val="20"/>
              </w:rPr>
            </w:pPr>
          </w:p>
        </w:tc>
        <w:tc>
          <w:tcPr>
            <w:tcW w:w="2139" w:type="dxa"/>
          </w:tcPr>
          <w:p w14:paraId="07115DA0" w14:textId="77777777" w:rsidR="002200D9" w:rsidRDefault="00906965">
            <w:pPr>
              <w:pStyle w:val="TableParagraph"/>
              <w:spacing w:before="2"/>
              <w:ind w:left="108" w:right="904"/>
            </w:pPr>
            <w:r>
              <w:rPr>
                <w:spacing w:val="-2"/>
              </w:rPr>
              <w:t xml:space="preserve">Reduction Increase </w:t>
            </w:r>
            <w:r>
              <w:t>No</w:t>
            </w:r>
            <w:r>
              <w:rPr>
                <w:spacing w:val="-16"/>
              </w:rPr>
              <w:t xml:space="preserve"> </w:t>
            </w:r>
            <w:r>
              <w:t>Change</w:t>
            </w:r>
          </w:p>
        </w:tc>
        <w:tc>
          <w:tcPr>
            <w:tcW w:w="1469" w:type="dxa"/>
          </w:tcPr>
          <w:p w14:paraId="40416DFC" w14:textId="77777777" w:rsidR="002200D9" w:rsidRDefault="00906965">
            <w:pPr>
              <w:pStyle w:val="TableParagraph"/>
              <w:spacing w:before="2"/>
              <w:ind w:left="107"/>
            </w:pPr>
            <w:r>
              <w:t>$</w:t>
            </w:r>
          </w:p>
        </w:tc>
      </w:tr>
      <w:tr w:rsidR="002200D9" w14:paraId="2E446B87" w14:textId="77777777">
        <w:trPr>
          <w:trHeight w:val="997"/>
        </w:trPr>
        <w:tc>
          <w:tcPr>
            <w:tcW w:w="1723" w:type="dxa"/>
          </w:tcPr>
          <w:p w14:paraId="130ECC5D" w14:textId="77777777" w:rsidR="002200D9" w:rsidRDefault="002200D9">
            <w:pPr>
              <w:pStyle w:val="TableParagraph"/>
              <w:rPr>
                <w:rFonts w:ascii="Times New Roman"/>
                <w:sz w:val="20"/>
              </w:rPr>
            </w:pPr>
          </w:p>
        </w:tc>
        <w:tc>
          <w:tcPr>
            <w:tcW w:w="3753" w:type="dxa"/>
          </w:tcPr>
          <w:p w14:paraId="39C2D54A" w14:textId="77777777" w:rsidR="002200D9" w:rsidRDefault="002200D9">
            <w:pPr>
              <w:pStyle w:val="TableParagraph"/>
              <w:rPr>
                <w:rFonts w:ascii="Times New Roman"/>
                <w:sz w:val="20"/>
              </w:rPr>
            </w:pPr>
          </w:p>
        </w:tc>
        <w:tc>
          <w:tcPr>
            <w:tcW w:w="2139" w:type="dxa"/>
          </w:tcPr>
          <w:p w14:paraId="027D58FE" w14:textId="77777777" w:rsidR="002200D9" w:rsidRDefault="00906965">
            <w:pPr>
              <w:pStyle w:val="TableParagraph"/>
              <w:ind w:left="108" w:right="904"/>
            </w:pPr>
            <w:r>
              <w:rPr>
                <w:spacing w:val="-2"/>
              </w:rPr>
              <w:t xml:space="preserve">Reduction Increase </w:t>
            </w:r>
            <w:r>
              <w:t>No</w:t>
            </w:r>
            <w:r>
              <w:rPr>
                <w:spacing w:val="-16"/>
              </w:rPr>
              <w:t xml:space="preserve"> </w:t>
            </w:r>
            <w:r>
              <w:t>Change</w:t>
            </w:r>
          </w:p>
        </w:tc>
        <w:tc>
          <w:tcPr>
            <w:tcW w:w="1469" w:type="dxa"/>
          </w:tcPr>
          <w:p w14:paraId="1DCBCB56" w14:textId="77777777" w:rsidR="002200D9" w:rsidRDefault="00906965">
            <w:pPr>
              <w:pStyle w:val="TableParagraph"/>
              <w:ind w:left="107"/>
            </w:pPr>
            <w:r>
              <w:t>$</w:t>
            </w:r>
          </w:p>
        </w:tc>
      </w:tr>
      <w:tr w:rsidR="002200D9" w14:paraId="1BC2C468" w14:textId="77777777">
        <w:trPr>
          <w:trHeight w:val="1000"/>
        </w:trPr>
        <w:tc>
          <w:tcPr>
            <w:tcW w:w="1723" w:type="dxa"/>
          </w:tcPr>
          <w:p w14:paraId="11DDD6E3" w14:textId="77777777" w:rsidR="002200D9" w:rsidRDefault="002200D9">
            <w:pPr>
              <w:pStyle w:val="TableParagraph"/>
              <w:rPr>
                <w:rFonts w:ascii="Times New Roman"/>
                <w:sz w:val="20"/>
              </w:rPr>
            </w:pPr>
          </w:p>
        </w:tc>
        <w:tc>
          <w:tcPr>
            <w:tcW w:w="3753" w:type="dxa"/>
          </w:tcPr>
          <w:p w14:paraId="068988D4" w14:textId="77777777" w:rsidR="002200D9" w:rsidRDefault="002200D9">
            <w:pPr>
              <w:pStyle w:val="TableParagraph"/>
              <w:rPr>
                <w:rFonts w:ascii="Times New Roman"/>
                <w:sz w:val="20"/>
              </w:rPr>
            </w:pPr>
          </w:p>
        </w:tc>
        <w:tc>
          <w:tcPr>
            <w:tcW w:w="2139" w:type="dxa"/>
          </w:tcPr>
          <w:p w14:paraId="6552CFA1" w14:textId="77777777" w:rsidR="002200D9" w:rsidRDefault="00906965">
            <w:pPr>
              <w:pStyle w:val="TableParagraph"/>
              <w:ind w:left="108" w:right="904"/>
            </w:pPr>
            <w:r>
              <w:rPr>
                <w:spacing w:val="-2"/>
              </w:rPr>
              <w:t xml:space="preserve">Reduction Increase </w:t>
            </w:r>
            <w:r>
              <w:t>No</w:t>
            </w:r>
            <w:r>
              <w:rPr>
                <w:spacing w:val="-16"/>
              </w:rPr>
              <w:t xml:space="preserve"> </w:t>
            </w:r>
            <w:r>
              <w:t>Change</w:t>
            </w:r>
          </w:p>
        </w:tc>
        <w:tc>
          <w:tcPr>
            <w:tcW w:w="1469" w:type="dxa"/>
          </w:tcPr>
          <w:p w14:paraId="34F4508B" w14:textId="77777777" w:rsidR="002200D9" w:rsidRDefault="00906965">
            <w:pPr>
              <w:pStyle w:val="TableParagraph"/>
              <w:ind w:left="107"/>
            </w:pPr>
            <w:r>
              <w:t>$</w:t>
            </w:r>
          </w:p>
        </w:tc>
      </w:tr>
      <w:tr w:rsidR="002200D9" w14:paraId="313F5DFE" w14:textId="77777777">
        <w:trPr>
          <w:trHeight w:val="998"/>
        </w:trPr>
        <w:tc>
          <w:tcPr>
            <w:tcW w:w="1723" w:type="dxa"/>
          </w:tcPr>
          <w:p w14:paraId="19F59071" w14:textId="77777777" w:rsidR="002200D9" w:rsidRDefault="002200D9">
            <w:pPr>
              <w:pStyle w:val="TableParagraph"/>
              <w:rPr>
                <w:rFonts w:ascii="Times New Roman"/>
                <w:sz w:val="20"/>
              </w:rPr>
            </w:pPr>
          </w:p>
        </w:tc>
        <w:tc>
          <w:tcPr>
            <w:tcW w:w="3753" w:type="dxa"/>
          </w:tcPr>
          <w:p w14:paraId="7CB2FD8A" w14:textId="77777777" w:rsidR="002200D9" w:rsidRDefault="002200D9">
            <w:pPr>
              <w:pStyle w:val="TableParagraph"/>
              <w:rPr>
                <w:rFonts w:ascii="Times New Roman"/>
                <w:sz w:val="20"/>
              </w:rPr>
            </w:pPr>
          </w:p>
        </w:tc>
        <w:tc>
          <w:tcPr>
            <w:tcW w:w="2139" w:type="dxa"/>
          </w:tcPr>
          <w:p w14:paraId="79B583B3" w14:textId="77777777" w:rsidR="002200D9" w:rsidRDefault="00906965">
            <w:pPr>
              <w:pStyle w:val="TableParagraph"/>
              <w:ind w:left="108" w:right="904"/>
            </w:pPr>
            <w:r>
              <w:rPr>
                <w:spacing w:val="-2"/>
              </w:rPr>
              <w:t xml:space="preserve">Reduction Increase </w:t>
            </w:r>
            <w:r>
              <w:t>No</w:t>
            </w:r>
            <w:r>
              <w:rPr>
                <w:spacing w:val="-16"/>
              </w:rPr>
              <w:t xml:space="preserve"> </w:t>
            </w:r>
            <w:r>
              <w:t>Change</w:t>
            </w:r>
          </w:p>
        </w:tc>
        <w:tc>
          <w:tcPr>
            <w:tcW w:w="1469" w:type="dxa"/>
          </w:tcPr>
          <w:p w14:paraId="438A71DF" w14:textId="77777777" w:rsidR="002200D9" w:rsidRDefault="00906965">
            <w:pPr>
              <w:pStyle w:val="TableParagraph"/>
              <w:spacing w:before="119"/>
              <w:ind w:left="107"/>
            </w:pPr>
            <w:r>
              <w:t>$</w:t>
            </w:r>
          </w:p>
        </w:tc>
      </w:tr>
    </w:tbl>
    <w:p w14:paraId="670594EA" w14:textId="77777777" w:rsidR="002200D9" w:rsidRDefault="002200D9">
      <w:pPr>
        <w:sectPr w:rsidR="002200D9" w:rsidSect="00906965">
          <w:pgSz w:w="11910" w:h="16840" w:code="9"/>
          <w:pgMar w:top="1440" w:right="1440" w:bottom="1440" w:left="1440" w:header="720" w:footer="720" w:gutter="0"/>
          <w:cols w:space="720"/>
          <w:docGrid w:linePitch="299"/>
        </w:sectPr>
      </w:pPr>
    </w:p>
    <w:p w14:paraId="088FF3C8" w14:textId="0A74FCAF" w:rsidR="009552D2" w:rsidRDefault="009552D2">
      <w:pPr>
        <w:pStyle w:val="Heading1"/>
        <w:rPr>
          <w:spacing w:val="-10"/>
        </w:rPr>
      </w:pPr>
      <w:bookmarkStart w:id="56" w:name="Schedule_M_–_Additional_Information"/>
      <w:bookmarkStart w:id="57" w:name="_bookmark28"/>
      <w:bookmarkEnd w:id="56"/>
      <w:bookmarkEnd w:id="57"/>
      <w:r>
        <w:lastRenderedPageBreak/>
        <w:t>Schedule</w:t>
      </w:r>
      <w:r>
        <w:rPr>
          <w:spacing w:val="-10"/>
        </w:rPr>
        <w:t xml:space="preserve"> </w:t>
      </w:r>
      <w:r>
        <w:t>M</w:t>
      </w:r>
      <w:r>
        <w:rPr>
          <w:spacing w:val="-9"/>
        </w:rPr>
        <w:t xml:space="preserve"> </w:t>
      </w:r>
      <w:r>
        <w:t>–</w:t>
      </w:r>
      <w:r>
        <w:rPr>
          <w:spacing w:val="-10"/>
        </w:rPr>
        <w:t xml:space="preserve"> Technical Data</w:t>
      </w:r>
    </w:p>
    <w:p w14:paraId="565B0400" w14:textId="77777777" w:rsidR="009552D2" w:rsidRDefault="009552D2">
      <w:pPr>
        <w:pStyle w:val="Heading1"/>
        <w:rPr>
          <w:spacing w:val="-10"/>
        </w:rPr>
      </w:pPr>
    </w:p>
    <w:p w14:paraId="74C32EDA" w14:textId="4FDDC85D" w:rsidR="009552D2" w:rsidRDefault="009552D2" w:rsidP="009552D2">
      <w:pPr>
        <w:rPr>
          <w:rFonts w:eastAsia="Times New Roman" w:cs="Times New Roman"/>
        </w:rPr>
      </w:pPr>
    </w:p>
    <w:p w14:paraId="514D103A" w14:textId="77777777" w:rsidR="009552D2" w:rsidRDefault="009552D2">
      <w:pPr>
        <w:pStyle w:val="Heading1"/>
      </w:pPr>
    </w:p>
    <w:p w14:paraId="1AF4979F" w14:textId="23088009" w:rsidR="009552D2" w:rsidRDefault="009552D2">
      <w:pPr>
        <w:pStyle w:val="Heading1"/>
      </w:pPr>
      <w:r>
        <w:br w:type="page"/>
      </w:r>
    </w:p>
    <w:p w14:paraId="18248E8C" w14:textId="77777777" w:rsidR="009552D2" w:rsidRDefault="009552D2">
      <w:pPr>
        <w:pStyle w:val="Heading1"/>
      </w:pPr>
    </w:p>
    <w:p w14:paraId="5C2EC553" w14:textId="6E1C3B61" w:rsidR="002200D9" w:rsidRDefault="00906965">
      <w:pPr>
        <w:pStyle w:val="Heading1"/>
      </w:pPr>
      <w:r>
        <w:t>Schedule</w:t>
      </w:r>
      <w:r>
        <w:rPr>
          <w:spacing w:val="-10"/>
        </w:rPr>
        <w:t xml:space="preserve"> </w:t>
      </w:r>
      <w:r w:rsidR="009552D2">
        <w:t>N</w:t>
      </w:r>
      <w:r>
        <w:rPr>
          <w:spacing w:val="-9"/>
        </w:rPr>
        <w:t xml:space="preserve"> </w:t>
      </w:r>
      <w:r>
        <w:t>–</w:t>
      </w:r>
      <w:r>
        <w:rPr>
          <w:spacing w:val="-10"/>
        </w:rPr>
        <w:t xml:space="preserve"> </w:t>
      </w:r>
      <w:r>
        <w:t>Additional</w:t>
      </w:r>
      <w:r>
        <w:rPr>
          <w:spacing w:val="-9"/>
        </w:rPr>
        <w:t xml:space="preserve"> </w:t>
      </w:r>
      <w:r>
        <w:rPr>
          <w:spacing w:val="-2"/>
        </w:rPr>
        <w:t>Information</w:t>
      </w:r>
    </w:p>
    <w:p w14:paraId="37CE8115" w14:textId="77777777" w:rsidR="009552D2" w:rsidRDefault="009552D2" w:rsidP="009552D2">
      <w:pPr>
        <w:rPr>
          <w:highlight w:val="yellow"/>
        </w:rPr>
      </w:pPr>
    </w:p>
    <w:p w14:paraId="6980C2BE" w14:textId="5A588E45" w:rsidR="009552D2" w:rsidRDefault="009552D2" w:rsidP="009552D2">
      <w:pPr>
        <w:rPr>
          <w:rFonts w:eastAsia="Times New Roman" w:cs="Times New Roman"/>
        </w:rPr>
      </w:pPr>
    </w:p>
    <w:p w14:paraId="1945E6EC" w14:textId="29B8B072" w:rsidR="00B118C6" w:rsidRPr="00B118C6" w:rsidRDefault="00B118C6" w:rsidP="00B118C6"/>
    <w:p w14:paraId="2D55CE8C" w14:textId="4FE18F20" w:rsidR="00B118C6" w:rsidRPr="00B118C6" w:rsidRDefault="00B118C6" w:rsidP="00B118C6"/>
    <w:p w14:paraId="1B3C964B" w14:textId="7E5E82A6" w:rsidR="00B118C6" w:rsidRPr="00B118C6" w:rsidRDefault="00B118C6" w:rsidP="00B118C6"/>
    <w:p w14:paraId="0AC71E7B" w14:textId="13E9180C" w:rsidR="00B118C6" w:rsidRPr="00B118C6" w:rsidRDefault="00B118C6" w:rsidP="00B118C6"/>
    <w:p w14:paraId="704C4326" w14:textId="38B8EAE3" w:rsidR="00B118C6" w:rsidRDefault="00B118C6" w:rsidP="00B118C6">
      <w:pPr>
        <w:rPr>
          <w:rFonts w:ascii="Calibri Light" w:hAnsi="Calibri Light"/>
        </w:rPr>
      </w:pPr>
    </w:p>
    <w:p w14:paraId="2917D777" w14:textId="12B1B145" w:rsidR="00B118C6" w:rsidRPr="00B118C6" w:rsidRDefault="00B118C6" w:rsidP="00B118C6">
      <w:pPr>
        <w:tabs>
          <w:tab w:val="left" w:pos="3930"/>
        </w:tabs>
      </w:pPr>
      <w:r>
        <w:tab/>
      </w:r>
    </w:p>
    <w:sectPr w:rsidR="00B118C6" w:rsidRPr="00B118C6" w:rsidSect="00906965">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15A2" w14:textId="77777777" w:rsidR="00976A69" w:rsidRDefault="00976A69">
      <w:r>
        <w:separator/>
      </w:r>
    </w:p>
  </w:endnote>
  <w:endnote w:type="continuationSeparator" w:id="0">
    <w:p w14:paraId="785BB109" w14:textId="77777777" w:rsidR="00976A69" w:rsidRDefault="0097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mallCaps/>
        <w:sz w:val="18"/>
        <w:szCs w:val="18"/>
      </w:rPr>
      <w:id w:val="1161430350"/>
      <w:docPartObj>
        <w:docPartGallery w:val="Page Numbers (Bottom of Page)"/>
        <w:docPartUnique/>
      </w:docPartObj>
    </w:sdtPr>
    <w:sdtEndPr/>
    <w:sdtContent>
      <w:sdt>
        <w:sdtPr>
          <w:rPr>
            <w:smallCaps/>
            <w:sz w:val="18"/>
            <w:szCs w:val="18"/>
          </w:rPr>
          <w:id w:val="860082579"/>
          <w:docPartObj>
            <w:docPartGallery w:val="Page Numbers (Top of Page)"/>
            <w:docPartUnique/>
          </w:docPartObj>
        </w:sdtPr>
        <w:sdtEndPr/>
        <w:sdtContent>
          <w:p w14:paraId="2814016F" w14:textId="60965641" w:rsidR="00324F2E" w:rsidRPr="004C5FDC" w:rsidRDefault="00324F2E" w:rsidP="00324F2E">
            <w:pPr>
              <w:pStyle w:val="Footer"/>
              <w:jc w:val="center"/>
              <w:rPr>
                <w:smallCaps/>
                <w:sz w:val="18"/>
                <w:szCs w:val="18"/>
              </w:rPr>
            </w:pPr>
            <w:r w:rsidRPr="004C5FDC">
              <w:rPr>
                <w:smallCaps/>
                <w:sz w:val="18"/>
                <w:szCs w:val="18"/>
              </w:rPr>
              <w:t>Complete and Return</w:t>
            </w:r>
          </w:p>
          <w:p w14:paraId="2287BEA4" w14:textId="0277D72E" w:rsidR="00324F2E" w:rsidRPr="004C5FDC" w:rsidRDefault="00324F2E" w:rsidP="00324F2E">
            <w:pPr>
              <w:pStyle w:val="Footer"/>
              <w:jc w:val="center"/>
              <w:rPr>
                <w:smallCaps/>
                <w:sz w:val="18"/>
                <w:szCs w:val="18"/>
              </w:rPr>
            </w:pPr>
            <w:r w:rsidRPr="004C5FDC">
              <w:rPr>
                <w:smallCaps/>
                <w:sz w:val="18"/>
                <w:szCs w:val="18"/>
              </w:rPr>
              <w:t xml:space="preserve">Page </w:t>
            </w:r>
            <w:r w:rsidRPr="004C5FDC">
              <w:rPr>
                <w:bCs/>
                <w:smallCaps/>
                <w:sz w:val="18"/>
                <w:szCs w:val="18"/>
              </w:rPr>
              <w:fldChar w:fldCharType="begin"/>
            </w:r>
            <w:r w:rsidRPr="004C5FDC">
              <w:rPr>
                <w:bCs/>
                <w:smallCaps/>
                <w:sz w:val="18"/>
                <w:szCs w:val="18"/>
              </w:rPr>
              <w:instrText xml:space="preserve"> PAGE </w:instrText>
            </w:r>
            <w:r w:rsidRPr="004C5FDC">
              <w:rPr>
                <w:bCs/>
                <w:smallCaps/>
                <w:sz w:val="18"/>
                <w:szCs w:val="18"/>
              </w:rPr>
              <w:fldChar w:fldCharType="separate"/>
            </w:r>
            <w:r>
              <w:rPr>
                <w:bCs/>
                <w:smallCaps/>
                <w:sz w:val="18"/>
                <w:szCs w:val="18"/>
              </w:rPr>
              <w:t>2</w:t>
            </w:r>
            <w:r w:rsidRPr="004C5FDC">
              <w:rPr>
                <w:bCs/>
                <w:smallCaps/>
                <w:sz w:val="18"/>
                <w:szCs w:val="18"/>
              </w:rPr>
              <w:fldChar w:fldCharType="end"/>
            </w:r>
            <w:r w:rsidRPr="004C5FDC">
              <w:rPr>
                <w:smallCaps/>
                <w:sz w:val="18"/>
                <w:szCs w:val="18"/>
              </w:rPr>
              <w:t xml:space="preserve"> of </w:t>
            </w:r>
            <w:r w:rsidRPr="004C5FDC">
              <w:rPr>
                <w:bCs/>
                <w:smallCaps/>
                <w:sz w:val="18"/>
                <w:szCs w:val="18"/>
              </w:rPr>
              <w:fldChar w:fldCharType="begin"/>
            </w:r>
            <w:r w:rsidRPr="004C5FDC">
              <w:rPr>
                <w:bCs/>
                <w:smallCaps/>
                <w:sz w:val="18"/>
                <w:szCs w:val="18"/>
              </w:rPr>
              <w:instrText xml:space="preserve"> NUMPAGES  </w:instrText>
            </w:r>
            <w:r w:rsidRPr="004C5FDC">
              <w:rPr>
                <w:bCs/>
                <w:smallCaps/>
                <w:sz w:val="18"/>
                <w:szCs w:val="18"/>
              </w:rPr>
              <w:fldChar w:fldCharType="separate"/>
            </w:r>
            <w:r>
              <w:rPr>
                <w:bCs/>
                <w:smallCaps/>
                <w:sz w:val="18"/>
                <w:szCs w:val="18"/>
              </w:rPr>
              <w:t>28</w:t>
            </w:r>
            <w:r w:rsidRPr="004C5FDC">
              <w:rPr>
                <w:bCs/>
                <w:smallCap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DAC" w14:textId="77777777" w:rsidR="00976A69" w:rsidRDefault="00976A69">
      <w:r>
        <w:separator/>
      </w:r>
    </w:p>
  </w:footnote>
  <w:footnote w:type="continuationSeparator" w:id="0">
    <w:p w14:paraId="6E34390E" w14:textId="77777777" w:rsidR="00976A69" w:rsidRDefault="0097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1D8E" w14:textId="31A95522" w:rsidR="000C0969" w:rsidRDefault="000C0969" w:rsidP="000C0969">
    <w:pPr>
      <w:ind w:right="-756"/>
      <w:rPr>
        <w:rFonts w:ascii="Arial Bold" w:hAnsi="Arial Bold"/>
        <w:b/>
        <w:smallCaps/>
        <w:sz w:val="14"/>
        <w:szCs w:val="14"/>
      </w:rPr>
    </w:pPr>
    <w:r w:rsidRPr="004913E6">
      <w:rPr>
        <w:noProof/>
        <w:lang w:eastAsia="en-AU"/>
      </w:rPr>
      <w:drawing>
        <wp:anchor distT="0" distB="0" distL="114300" distR="114300" simplePos="0" relativeHeight="251660288" behindDoc="1" locked="0" layoutInCell="1" allowOverlap="1" wp14:anchorId="29C6A9EF" wp14:editId="6C43CF6C">
          <wp:simplePos x="0" y="0"/>
          <wp:positionH relativeFrom="column">
            <wp:posOffset>-390525</wp:posOffset>
          </wp:positionH>
          <wp:positionV relativeFrom="paragraph">
            <wp:posOffset>-150495</wp:posOffset>
          </wp:positionV>
          <wp:extent cx="381000" cy="379095"/>
          <wp:effectExtent l="0" t="0" r="0" b="1905"/>
          <wp:wrapTight wrapText="bothSides">
            <wp:wrapPolygon edited="0">
              <wp:start x="0" y="0"/>
              <wp:lineTo x="0" y="20623"/>
              <wp:lineTo x="20520" y="20623"/>
              <wp:lineTo x="20520" y="0"/>
              <wp:lineTo x="0" y="0"/>
            </wp:wrapPolygon>
          </wp:wrapTight>
          <wp:docPr id="1308883525" name="Picture 1308883525" descr="BSC LG col prt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 LG col prt 300"/>
                  <pic:cNvPicPr>
                    <a:picLocks noChangeAspect="1" noChangeArrowheads="1"/>
                  </pic:cNvPicPr>
                </pic:nvPicPr>
                <pic:blipFill>
                  <a:blip r:embed="rId1"/>
                  <a:srcRect/>
                  <a:stretch>
                    <a:fillRect/>
                  </a:stretch>
                </pic:blipFill>
                <pic:spPr bwMode="auto">
                  <a:xfrm>
                    <a:off x="0" y="0"/>
                    <a:ext cx="381000" cy="379095"/>
                  </a:xfrm>
                  <a:prstGeom prst="rect">
                    <a:avLst/>
                  </a:prstGeom>
                  <a:noFill/>
                  <a:ln w="9525">
                    <a:noFill/>
                    <a:miter lim="800000"/>
                    <a:headEnd/>
                    <a:tailEnd/>
                  </a:ln>
                </pic:spPr>
              </pic:pic>
            </a:graphicData>
          </a:graphic>
        </wp:anchor>
      </w:drawing>
    </w:r>
    <w:r>
      <w:rPr>
        <w:b/>
      </w:rPr>
      <w:t xml:space="preserve">  </w:t>
    </w:r>
    <w:r w:rsidRPr="000E4D7F">
      <w:rPr>
        <w:b/>
      </w:rPr>
      <w:t>Banana Shire</w:t>
    </w:r>
    <w:r w:rsidRPr="00A33E84">
      <w:rPr>
        <w:b/>
        <w:noProof/>
      </w:rPr>
      <w:t xml:space="preserve"> Council</w:t>
    </w:r>
    <w:r>
      <w:rPr>
        <w:b/>
        <w:noProof/>
      </w:rPr>
      <w:tab/>
    </w:r>
    <w:r w:rsidR="00670408">
      <w:rPr>
        <w:rFonts w:ascii="Arial Bold" w:hAnsi="Arial Bold"/>
        <w:b/>
        <w:smallCaps/>
        <w:sz w:val="14"/>
        <w:szCs w:val="14"/>
      </w:rPr>
      <w:t>Pre-qualified</w:t>
    </w:r>
    <w:r w:rsidR="00FD07DE">
      <w:rPr>
        <w:rFonts w:ascii="Arial Bold" w:hAnsi="Arial Bold"/>
        <w:b/>
        <w:smallCaps/>
        <w:sz w:val="14"/>
        <w:szCs w:val="14"/>
      </w:rPr>
      <w:t xml:space="preserve"> Supplier</w:t>
    </w:r>
    <w:r>
      <w:rPr>
        <w:rFonts w:ascii="Arial Bold" w:hAnsi="Arial Bold"/>
        <w:b/>
        <w:smallCaps/>
        <w:sz w:val="14"/>
        <w:szCs w:val="14"/>
      </w:rPr>
      <w:t xml:space="preserve"> </w:t>
    </w:r>
    <w:r w:rsidR="00D54527">
      <w:rPr>
        <w:rFonts w:ascii="Arial Bold" w:hAnsi="Arial Bold"/>
        <w:b/>
        <w:smallCaps/>
        <w:sz w:val="14"/>
        <w:szCs w:val="14"/>
      </w:rPr>
      <w:t>–</w:t>
    </w:r>
    <w:r>
      <w:rPr>
        <w:rFonts w:ascii="Arial Bold" w:hAnsi="Arial Bold"/>
        <w:b/>
        <w:smallCaps/>
        <w:sz w:val="14"/>
        <w:szCs w:val="14"/>
      </w:rPr>
      <w:t xml:space="preserve"> </w:t>
    </w:r>
    <w:r w:rsidR="00FD07DE">
      <w:rPr>
        <w:rFonts w:ascii="Arial Bold" w:hAnsi="Arial Bold"/>
        <w:b/>
        <w:smallCaps/>
        <w:sz w:val="14"/>
        <w:szCs w:val="14"/>
      </w:rPr>
      <w:t>Provision of Rapid Response Civil Maintenance Services</w:t>
    </w:r>
    <w:r w:rsidR="000D1B82">
      <w:rPr>
        <w:rFonts w:ascii="Arial Bold" w:hAnsi="Arial Bold"/>
        <w:b/>
        <w:smallCaps/>
        <w:sz w:val="14"/>
        <w:szCs w:val="14"/>
      </w:rPr>
      <w:t xml:space="preserve"> </w:t>
    </w:r>
    <w:r>
      <w:rPr>
        <w:rFonts w:ascii="Arial Bold" w:hAnsi="Arial Bold"/>
        <w:b/>
        <w:smallCaps/>
        <w:sz w:val="14"/>
        <w:szCs w:val="14"/>
      </w:rPr>
      <w:t xml:space="preserve"> 2023/24</w:t>
    </w:r>
  </w:p>
  <w:p w14:paraId="67E7DA98" w14:textId="2D673AB4" w:rsidR="002200D9" w:rsidRPr="000C0969" w:rsidRDefault="000D1B82" w:rsidP="000C0969">
    <w:pPr>
      <w:spacing w:before="120" w:after="240"/>
      <w:rPr>
        <w:b/>
        <w:sz w:val="20"/>
      </w:rPr>
    </w:pPr>
    <w:r>
      <w:rPr>
        <w:b/>
        <w:noProof/>
        <w:sz w:val="20"/>
        <w:lang w:eastAsia="en-AU"/>
      </w:rPr>
      <mc:AlternateContent>
        <mc:Choice Requires="wps">
          <w:drawing>
            <wp:anchor distT="0" distB="0" distL="114300" distR="114300" simplePos="0" relativeHeight="251659264" behindDoc="0" locked="0" layoutInCell="0" allowOverlap="1" wp14:anchorId="421AD216" wp14:editId="644D9B9F">
              <wp:simplePos x="0" y="0"/>
              <wp:positionH relativeFrom="column">
                <wp:posOffset>-361950</wp:posOffset>
              </wp:positionH>
              <wp:positionV relativeFrom="paragraph">
                <wp:posOffset>17145</wp:posOffset>
              </wp:positionV>
              <wp:extent cx="6318250" cy="6350"/>
              <wp:effectExtent l="0" t="0" r="25400" b="317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8250" cy="6350"/>
                      </a:xfrm>
                      <a:prstGeom prst="line">
                        <a:avLst/>
                      </a:prstGeom>
                      <a:noFill/>
                      <a:ln w="9525" cap="flat" cmpd="sng" algn="ctr">
                        <a:solidFill>
                          <a:srgbClr val="C0504D">
                            <a:shade val="95000"/>
                            <a:satMod val="105000"/>
                          </a:srgb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A50BE35"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35pt" to="46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" o:allowincell="f" strokecolor="#be4b48"/>
          </w:pict>
        </mc:Fallback>
      </mc:AlternateContent>
    </w:r>
    <w:r w:rsidR="000C0969">
      <w:rPr>
        <w:rFonts w:ascii="Arial Bold" w:hAnsi="Arial Bold"/>
        <w:b/>
        <w:smallCaps/>
        <w:sz w:val="14"/>
        <w:szCs w:val="14"/>
      </w:rPr>
      <w:tab/>
    </w:r>
    <w:r w:rsidR="000C0969">
      <w:rPr>
        <w:rFonts w:ascii="Arial Bold" w:hAnsi="Arial Bold"/>
        <w:b/>
        <w:smallCaps/>
        <w:sz w:val="14"/>
        <w:szCs w:val="14"/>
      </w:rPr>
      <w:tab/>
    </w:r>
    <w:r w:rsidR="000C0969">
      <w:rPr>
        <w:rFonts w:ascii="Arial Bold" w:hAnsi="Arial Bold"/>
        <w:b/>
        <w:smallCaps/>
        <w:sz w:val="14"/>
        <w:szCs w:val="14"/>
      </w:rPr>
      <w:tab/>
    </w:r>
    <w:r w:rsidR="000C0969">
      <w:rPr>
        <w:rFonts w:ascii="Arial Bold" w:hAnsi="Arial Bold"/>
        <w:b/>
        <w:smallCaps/>
        <w:sz w:val="14"/>
        <w:szCs w:val="14"/>
      </w:rPr>
      <w:tab/>
    </w:r>
    <w:r w:rsidR="000C0969">
      <w:rPr>
        <w:rFonts w:ascii="Arial Bold" w:hAnsi="Arial Bold"/>
        <w:b/>
        <w:smallCaps/>
        <w:sz w:val="14"/>
        <w:szCs w:val="14"/>
      </w:rPr>
      <w:tab/>
      <w:t>Response Schedules</w:t>
    </w:r>
    <w:r w:rsidR="00324F2E" w:rsidRPr="000C09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AD7"/>
    <w:multiLevelType w:val="hybridMultilevel"/>
    <w:tmpl w:val="42947FF8"/>
    <w:lvl w:ilvl="0" w:tplc="E15AC806">
      <w:numFmt w:val="bullet"/>
      <w:lvlText w:val="☐"/>
      <w:lvlJc w:val="left"/>
      <w:pPr>
        <w:ind w:left="585" w:hanging="253"/>
      </w:pPr>
      <w:rPr>
        <w:rFonts w:ascii="Segoe UI Symbol" w:eastAsia="Segoe UI Symbol" w:hAnsi="Segoe UI Symbol" w:cs="Segoe UI Symbol" w:hint="default"/>
        <w:b w:val="0"/>
        <w:bCs w:val="0"/>
        <w:i w:val="0"/>
        <w:iCs w:val="0"/>
        <w:w w:val="100"/>
        <w:sz w:val="22"/>
        <w:szCs w:val="22"/>
        <w:lang w:val="en-US" w:eastAsia="en-US" w:bidi="ar-SA"/>
      </w:rPr>
    </w:lvl>
    <w:lvl w:ilvl="1" w:tplc="455C30AC">
      <w:numFmt w:val="bullet"/>
      <w:lvlText w:val="•"/>
      <w:lvlJc w:val="left"/>
      <w:pPr>
        <w:ind w:left="641" w:hanging="253"/>
      </w:pPr>
      <w:rPr>
        <w:rFonts w:hint="default"/>
        <w:lang w:val="en-US" w:eastAsia="en-US" w:bidi="ar-SA"/>
      </w:rPr>
    </w:lvl>
    <w:lvl w:ilvl="2" w:tplc="928EF414">
      <w:numFmt w:val="bullet"/>
      <w:lvlText w:val="•"/>
      <w:lvlJc w:val="left"/>
      <w:pPr>
        <w:ind w:left="703" w:hanging="253"/>
      </w:pPr>
      <w:rPr>
        <w:rFonts w:hint="default"/>
        <w:lang w:val="en-US" w:eastAsia="en-US" w:bidi="ar-SA"/>
      </w:rPr>
    </w:lvl>
    <w:lvl w:ilvl="3" w:tplc="2CC63672">
      <w:numFmt w:val="bullet"/>
      <w:lvlText w:val="•"/>
      <w:lvlJc w:val="left"/>
      <w:pPr>
        <w:ind w:left="765" w:hanging="253"/>
      </w:pPr>
      <w:rPr>
        <w:rFonts w:hint="default"/>
        <w:lang w:val="en-US" w:eastAsia="en-US" w:bidi="ar-SA"/>
      </w:rPr>
    </w:lvl>
    <w:lvl w:ilvl="4" w:tplc="2E6C3FAE">
      <w:numFmt w:val="bullet"/>
      <w:lvlText w:val="•"/>
      <w:lvlJc w:val="left"/>
      <w:pPr>
        <w:ind w:left="827" w:hanging="253"/>
      </w:pPr>
      <w:rPr>
        <w:rFonts w:hint="default"/>
        <w:lang w:val="en-US" w:eastAsia="en-US" w:bidi="ar-SA"/>
      </w:rPr>
    </w:lvl>
    <w:lvl w:ilvl="5" w:tplc="5D888124">
      <w:numFmt w:val="bullet"/>
      <w:lvlText w:val="•"/>
      <w:lvlJc w:val="left"/>
      <w:pPr>
        <w:ind w:left="889" w:hanging="253"/>
      </w:pPr>
      <w:rPr>
        <w:rFonts w:hint="default"/>
        <w:lang w:val="en-US" w:eastAsia="en-US" w:bidi="ar-SA"/>
      </w:rPr>
    </w:lvl>
    <w:lvl w:ilvl="6" w:tplc="C39A8F08">
      <w:numFmt w:val="bullet"/>
      <w:lvlText w:val="•"/>
      <w:lvlJc w:val="left"/>
      <w:pPr>
        <w:ind w:left="951" w:hanging="253"/>
      </w:pPr>
      <w:rPr>
        <w:rFonts w:hint="default"/>
        <w:lang w:val="en-US" w:eastAsia="en-US" w:bidi="ar-SA"/>
      </w:rPr>
    </w:lvl>
    <w:lvl w:ilvl="7" w:tplc="A91885A6">
      <w:numFmt w:val="bullet"/>
      <w:lvlText w:val="•"/>
      <w:lvlJc w:val="left"/>
      <w:pPr>
        <w:ind w:left="1013" w:hanging="253"/>
      </w:pPr>
      <w:rPr>
        <w:rFonts w:hint="default"/>
        <w:lang w:val="en-US" w:eastAsia="en-US" w:bidi="ar-SA"/>
      </w:rPr>
    </w:lvl>
    <w:lvl w:ilvl="8" w:tplc="A10A6B9C">
      <w:numFmt w:val="bullet"/>
      <w:lvlText w:val="•"/>
      <w:lvlJc w:val="left"/>
      <w:pPr>
        <w:ind w:left="1075" w:hanging="253"/>
      </w:pPr>
      <w:rPr>
        <w:rFonts w:hint="default"/>
        <w:lang w:val="en-US" w:eastAsia="en-US" w:bidi="ar-SA"/>
      </w:rPr>
    </w:lvl>
  </w:abstractNum>
  <w:abstractNum w:abstractNumId="1" w15:restartNumberingAfterBreak="0">
    <w:nsid w:val="0590032D"/>
    <w:multiLevelType w:val="hybridMultilevel"/>
    <w:tmpl w:val="291C9B7A"/>
    <w:lvl w:ilvl="0" w:tplc="3A0C3E58">
      <w:numFmt w:val="bullet"/>
      <w:lvlText w:val="☐"/>
      <w:lvlJc w:val="left"/>
      <w:pPr>
        <w:ind w:left="497" w:hanging="253"/>
      </w:pPr>
      <w:rPr>
        <w:rFonts w:ascii="Segoe UI Symbol" w:eastAsia="Segoe UI Symbol" w:hAnsi="Segoe UI Symbol" w:cs="Segoe UI Symbol" w:hint="default"/>
        <w:b w:val="0"/>
        <w:bCs w:val="0"/>
        <w:i w:val="0"/>
        <w:iCs w:val="0"/>
        <w:w w:val="100"/>
        <w:sz w:val="22"/>
        <w:szCs w:val="22"/>
        <w:lang w:val="en-US" w:eastAsia="en-US" w:bidi="ar-SA"/>
      </w:rPr>
    </w:lvl>
    <w:lvl w:ilvl="1" w:tplc="46BAC7C2">
      <w:numFmt w:val="bullet"/>
      <w:lvlText w:val="•"/>
      <w:lvlJc w:val="left"/>
      <w:pPr>
        <w:ind w:left="559" w:hanging="253"/>
      </w:pPr>
      <w:rPr>
        <w:rFonts w:hint="default"/>
        <w:lang w:val="en-US" w:eastAsia="en-US" w:bidi="ar-SA"/>
      </w:rPr>
    </w:lvl>
    <w:lvl w:ilvl="2" w:tplc="EA602028">
      <w:numFmt w:val="bullet"/>
      <w:lvlText w:val="•"/>
      <w:lvlJc w:val="left"/>
      <w:pPr>
        <w:ind w:left="619" w:hanging="253"/>
      </w:pPr>
      <w:rPr>
        <w:rFonts w:hint="default"/>
        <w:lang w:val="en-US" w:eastAsia="en-US" w:bidi="ar-SA"/>
      </w:rPr>
    </w:lvl>
    <w:lvl w:ilvl="3" w:tplc="25DE1B2E">
      <w:numFmt w:val="bullet"/>
      <w:lvlText w:val="•"/>
      <w:lvlJc w:val="left"/>
      <w:pPr>
        <w:ind w:left="679" w:hanging="253"/>
      </w:pPr>
      <w:rPr>
        <w:rFonts w:hint="default"/>
        <w:lang w:val="en-US" w:eastAsia="en-US" w:bidi="ar-SA"/>
      </w:rPr>
    </w:lvl>
    <w:lvl w:ilvl="4" w:tplc="1B6A15FA">
      <w:numFmt w:val="bullet"/>
      <w:lvlText w:val="•"/>
      <w:lvlJc w:val="left"/>
      <w:pPr>
        <w:ind w:left="739" w:hanging="253"/>
      </w:pPr>
      <w:rPr>
        <w:rFonts w:hint="default"/>
        <w:lang w:val="en-US" w:eastAsia="en-US" w:bidi="ar-SA"/>
      </w:rPr>
    </w:lvl>
    <w:lvl w:ilvl="5" w:tplc="98C0A8A2">
      <w:numFmt w:val="bullet"/>
      <w:lvlText w:val="•"/>
      <w:lvlJc w:val="left"/>
      <w:pPr>
        <w:ind w:left="799" w:hanging="253"/>
      </w:pPr>
      <w:rPr>
        <w:rFonts w:hint="default"/>
        <w:lang w:val="en-US" w:eastAsia="en-US" w:bidi="ar-SA"/>
      </w:rPr>
    </w:lvl>
    <w:lvl w:ilvl="6" w:tplc="CA326326">
      <w:numFmt w:val="bullet"/>
      <w:lvlText w:val="•"/>
      <w:lvlJc w:val="left"/>
      <w:pPr>
        <w:ind w:left="858" w:hanging="253"/>
      </w:pPr>
      <w:rPr>
        <w:rFonts w:hint="default"/>
        <w:lang w:val="en-US" w:eastAsia="en-US" w:bidi="ar-SA"/>
      </w:rPr>
    </w:lvl>
    <w:lvl w:ilvl="7" w:tplc="0FC2FE3C">
      <w:numFmt w:val="bullet"/>
      <w:lvlText w:val="•"/>
      <w:lvlJc w:val="left"/>
      <w:pPr>
        <w:ind w:left="918" w:hanging="253"/>
      </w:pPr>
      <w:rPr>
        <w:rFonts w:hint="default"/>
        <w:lang w:val="en-US" w:eastAsia="en-US" w:bidi="ar-SA"/>
      </w:rPr>
    </w:lvl>
    <w:lvl w:ilvl="8" w:tplc="EA4043D4">
      <w:numFmt w:val="bullet"/>
      <w:lvlText w:val="•"/>
      <w:lvlJc w:val="left"/>
      <w:pPr>
        <w:ind w:left="978" w:hanging="253"/>
      </w:pPr>
      <w:rPr>
        <w:rFonts w:hint="default"/>
        <w:lang w:val="en-US" w:eastAsia="en-US" w:bidi="ar-SA"/>
      </w:rPr>
    </w:lvl>
  </w:abstractNum>
  <w:abstractNum w:abstractNumId="2" w15:restartNumberingAfterBreak="0">
    <w:nsid w:val="0A464DC4"/>
    <w:multiLevelType w:val="hybridMultilevel"/>
    <w:tmpl w:val="21C871FE"/>
    <w:lvl w:ilvl="0" w:tplc="98E87D3C">
      <w:start w:val="12"/>
      <w:numFmt w:val="decimal"/>
      <w:lvlText w:val="%1."/>
      <w:lvlJc w:val="left"/>
      <w:pPr>
        <w:ind w:left="537" w:hanging="430"/>
      </w:pPr>
      <w:rPr>
        <w:rFonts w:ascii="Arial" w:eastAsia="Arial" w:hAnsi="Arial" w:cs="Arial" w:hint="default"/>
        <w:b w:val="0"/>
        <w:bCs w:val="0"/>
        <w:i w:val="0"/>
        <w:iCs w:val="0"/>
        <w:spacing w:val="-1"/>
        <w:w w:val="100"/>
        <w:sz w:val="22"/>
        <w:szCs w:val="22"/>
        <w:lang w:val="en-US" w:eastAsia="en-US" w:bidi="ar-SA"/>
      </w:rPr>
    </w:lvl>
    <w:lvl w:ilvl="1" w:tplc="0236506A">
      <w:numFmt w:val="bullet"/>
      <w:lvlText w:val="-"/>
      <w:lvlJc w:val="left"/>
      <w:pPr>
        <w:ind w:left="793" w:hanging="197"/>
      </w:pPr>
      <w:rPr>
        <w:rFonts w:ascii="Arial" w:eastAsia="Arial" w:hAnsi="Arial" w:cs="Arial" w:hint="default"/>
        <w:b w:val="0"/>
        <w:bCs w:val="0"/>
        <w:i w:val="0"/>
        <w:iCs w:val="0"/>
        <w:w w:val="100"/>
        <w:sz w:val="22"/>
        <w:szCs w:val="22"/>
        <w:lang w:val="en-US" w:eastAsia="en-US" w:bidi="ar-SA"/>
      </w:rPr>
    </w:lvl>
    <w:lvl w:ilvl="2" w:tplc="63B22830">
      <w:numFmt w:val="bullet"/>
      <w:lvlText w:val="•"/>
      <w:lvlJc w:val="left"/>
      <w:pPr>
        <w:ind w:left="1207" w:hanging="197"/>
      </w:pPr>
      <w:rPr>
        <w:rFonts w:hint="default"/>
        <w:lang w:val="en-US" w:eastAsia="en-US" w:bidi="ar-SA"/>
      </w:rPr>
    </w:lvl>
    <w:lvl w:ilvl="3" w:tplc="1160EC30">
      <w:numFmt w:val="bullet"/>
      <w:lvlText w:val="•"/>
      <w:lvlJc w:val="left"/>
      <w:pPr>
        <w:ind w:left="1615" w:hanging="197"/>
      </w:pPr>
      <w:rPr>
        <w:rFonts w:hint="default"/>
        <w:lang w:val="en-US" w:eastAsia="en-US" w:bidi="ar-SA"/>
      </w:rPr>
    </w:lvl>
    <w:lvl w:ilvl="4" w:tplc="98E8AA96">
      <w:numFmt w:val="bullet"/>
      <w:lvlText w:val="•"/>
      <w:lvlJc w:val="left"/>
      <w:pPr>
        <w:ind w:left="2022" w:hanging="197"/>
      </w:pPr>
      <w:rPr>
        <w:rFonts w:hint="default"/>
        <w:lang w:val="en-US" w:eastAsia="en-US" w:bidi="ar-SA"/>
      </w:rPr>
    </w:lvl>
    <w:lvl w:ilvl="5" w:tplc="ECE005C0">
      <w:numFmt w:val="bullet"/>
      <w:lvlText w:val="•"/>
      <w:lvlJc w:val="left"/>
      <w:pPr>
        <w:ind w:left="2430" w:hanging="197"/>
      </w:pPr>
      <w:rPr>
        <w:rFonts w:hint="default"/>
        <w:lang w:val="en-US" w:eastAsia="en-US" w:bidi="ar-SA"/>
      </w:rPr>
    </w:lvl>
    <w:lvl w:ilvl="6" w:tplc="CF0A4FAE">
      <w:numFmt w:val="bullet"/>
      <w:lvlText w:val="•"/>
      <w:lvlJc w:val="left"/>
      <w:pPr>
        <w:ind w:left="2837" w:hanging="197"/>
      </w:pPr>
      <w:rPr>
        <w:rFonts w:hint="default"/>
        <w:lang w:val="en-US" w:eastAsia="en-US" w:bidi="ar-SA"/>
      </w:rPr>
    </w:lvl>
    <w:lvl w:ilvl="7" w:tplc="5D9CA88C">
      <w:numFmt w:val="bullet"/>
      <w:lvlText w:val="•"/>
      <w:lvlJc w:val="left"/>
      <w:pPr>
        <w:ind w:left="3245" w:hanging="197"/>
      </w:pPr>
      <w:rPr>
        <w:rFonts w:hint="default"/>
        <w:lang w:val="en-US" w:eastAsia="en-US" w:bidi="ar-SA"/>
      </w:rPr>
    </w:lvl>
    <w:lvl w:ilvl="8" w:tplc="89E6B75E">
      <w:numFmt w:val="bullet"/>
      <w:lvlText w:val="•"/>
      <w:lvlJc w:val="left"/>
      <w:pPr>
        <w:ind w:left="3652" w:hanging="197"/>
      </w:pPr>
      <w:rPr>
        <w:rFonts w:hint="default"/>
        <w:lang w:val="en-US" w:eastAsia="en-US" w:bidi="ar-SA"/>
      </w:rPr>
    </w:lvl>
  </w:abstractNum>
  <w:abstractNum w:abstractNumId="3" w15:restartNumberingAfterBreak="0">
    <w:nsid w:val="0CCD5861"/>
    <w:multiLevelType w:val="hybridMultilevel"/>
    <w:tmpl w:val="931C13A6"/>
    <w:lvl w:ilvl="0" w:tplc="197CF8B4">
      <w:start w:val="1"/>
      <w:numFmt w:val="lowerLetter"/>
      <w:lvlText w:val="(%1)"/>
      <w:lvlJc w:val="left"/>
      <w:pPr>
        <w:ind w:left="686" w:hanging="567"/>
      </w:pPr>
      <w:rPr>
        <w:rFonts w:ascii="Arial" w:eastAsia="Arial" w:hAnsi="Arial" w:cs="Arial" w:hint="default"/>
        <w:b w:val="0"/>
        <w:bCs w:val="0"/>
        <w:i w:val="0"/>
        <w:iCs w:val="0"/>
        <w:spacing w:val="-1"/>
        <w:w w:val="100"/>
        <w:sz w:val="22"/>
        <w:szCs w:val="22"/>
        <w:lang w:val="en-US" w:eastAsia="en-US" w:bidi="ar-SA"/>
      </w:rPr>
    </w:lvl>
    <w:lvl w:ilvl="1" w:tplc="CA8A8854">
      <w:numFmt w:val="bullet"/>
      <w:lvlText w:val="•"/>
      <w:lvlJc w:val="left"/>
      <w:pPr>
        <w:ind w:left="1586" w:hanging="567"/>
      </w:pPr>
      <w:rPr>
        <w:rFonts w:hint="default"/>
        <w:lang w:val="en-US" w:eastAsia="en-US" w:bidi="ar-SA"/>
      </w:rPr>
    </w:lvl>
    <w:lvl w:ilvl="2" w:tplc="7A22D0AC">
      <w:numFmt w:val="bullet"/>
      <w:lvlText w:val="•"/>
      <w:lvlJc w:val="left"/>
      <w:pPr>
        <w:ind w:left="2492" w:hanging="567"/>
      </w:pPr>
      <w:rPr>
        <w:rFonts w:hint="default"/>
        <w:lang w:val="en-US" w:eastAsia="en-US" w:bidi="ar-SA"/>
      </w:rPr>
    </w:lvl>
    <w:lvl w:ilvl="3" w:tplc="129687B6">
      <w:numFmt w:val="bullet"/>
      <w:lvlText w:val="•"/>
      <w:lvlJc w:val="left"/>
      <w:pPr>
        <w:ind w:left="3399" w:hanging="567"/>
      </w:pPr>
      <w:rPr>
        <w:rFonts w:hint="default"/>
        <w:lang w:val="en-US" w:eastAsia="en-US" w:bidi="ar-SA"/>
      </w:rPr>
    </w:lvl>
    <w:lvl w:ilvl="4" w:tplc="F8DA8012">
      <w:numFmt w:val="bullet"/>
      <w:lvlText w:val="•"/>
      <w:lvlJc w:val="left"/>
      <w:pPr>
        <w:ind w:left="4305" w:hanging="567"/>
      </w:pPr>
      <w:rPr>
        <w:rFonts w:hint="default"/>
        <w:lang w:val="en-US" w:eastAsia="en-US" w:bidi="ar-SA"/>
      </w:rPr>
    </w:lvl>
    <w:lvl w:ilvl="5" w:tplc="96FCD1D0">
      <w:numFmt w:val="bullet"/>
      <w:lvlText w:val="•"/>
      <w:lvlJc w:val="left"/>
      <w:pPr>
        <w:ind w:left="5212" w:hanging="567"/>
      </w:pPr>
      <w:rPr>
        <w:rFonts w:hint="default"/>
        <w:lang w:val="en-US" w:eastAsia="en-US" w:bidi="ar-SA"/>
      </w:rPr>
    </w:lvl>
    <w:lvl w:ilvl="6" w:tplc="AD0A0D88">
      <w:numFmt w:val="bullet"/>
      <w:lvlText w:val="•"/>
      <w:lvlJc w:val="left"/>
      <w:pPr>
        <w:ind w:left="6118" w:hanging="567"/>
      </w:pPr>
      <w:rPr>
        <w:rFonts w:hint="default"/>
        <w:lang w:val="en-US" w:eastAsia="en-US" w:bidi="ar-SA"/>
      </w:rPr>
    </w:lvl>
    <w:lvl w:ilvl="7" w:tplc="890C18EE">
      <w:numFmt w:val="bullet"/>
      <w:lvlText w:val="•"/>
      <w:lvlJc w:val="left"/>
      <w:pPr>
        <w:ind w:left="7025" w:hanging="567"/>
      </w:pPr>
      <w:rPr>
        <w:rFonts w:hint="default"/>
        <w:lang w:val="en-US" w:eastAsia="en-US" w:bidi="ar-SA"/>
      </w:rPr>
    </w:lvl>
    <w:lvl w:ilvl="8" w:tplc="BF12BA4A">
      <w:numFmt w:val="bullet"/>
      <w:lvlText w:val="•"/>
      <w:lvlJc w:val="left"/>
      <w:pPr>
        <w:ind w:left="7931" w:hanging="567"/>
      </w:pPr>
      <w:rPr>
        <w:rFonts w:hint="default"/>
        <w:lang w:val="en-US" w:eastAsia="en-US" w:bidi="ar-SA"/>
      </w:rPr>
    </w:lvl>
  </w:abstractNum>
  <w:abstractNum w:abstractNumId="4" w15:restartNumberingAfterBreak="0">
    <w:nsid w:val="101B1546"/>
    <w:multiLevelType w:val="hybridMultilevel"/>
    <w:tmpl w:val="BB9CD2CA"/>
    <w:lvl w:ilvl="0" w:tplc="4038F672">
      <w:start w:val="1"/>
      <w:numFmt w:val="decimal"/>
      <w:lvlText w:val="%1."/>
      <w:lvlJc w:val="left"/>
      <w:pPr>
        <w:ind w:left="686" w:hanging="567"/>
      </w:pPr>
      <w:rPr>
        <w:rFonts w:ascii="Arial" w:eastAsia="Arial" w:hAnsi="Arial" w:cs="Arial" w:hint="default"/>
        <w:b w:val="0"/>
        <w:bCs w:val="0"/>
        <w:i w:val="0"/>
        <w:iCs w:val="0"/>
        <w:spacing w:val="-1"/>
        <w:w w:val="100"/>
        <w:sz w:val="22"/>
        <w:szCs w:val="22"/>
        <w:lang w:val="en-US" w:eastAsia="en-US" w:bidi="ar-SA"/>
      </w:rPr>
    </w:lvl>
    <w:lvl w:ilvl="1" w:tplc="FDA0A954">
      <w:start w:val="1"/>
      <w:numFmt w:val="lowerLetter"/>
      <w:lvlText w:val="(%2)"/>
      <w:lvlJc w:val="left"/>
      <w:pPr>
        <w:ind w:left="1252" w:hanging="567"/>
      </w:pPr>
      <w:rPr>
        <w:rFonts w:ascii="Arial" w:eastAsia="Arial" w:hAnsi="Arial" w:cs="Arial" w:hint="default"/>
        <w:b w:val="0"/>
        <w:bCs w:val="0"/>
        <w:i w:val="0"/>
        <w:iCs w:val="0"/>
        <w:spacing w:val="-1"/>
        <w:w w:val="100"/>
        <w:sz w:val="22"/>
        <w:szCs w:val="22"/>
        <w:lang w:val="en-US" w:eastAsia="en-US" w:bidi="ar-SA"/>
      </w:rPr>
    </w:lvl>
    <w:lvl w:ilvl="2" w:tplc="A8FAEA30">
      <w:numFmt w:val="bullet"/>
      <w:lvlText w:val="•"/>
      <w:lvlJc w:val="left"/>
      <w:pPr>
        <w:ind w:left="2202" w:hanging="567"/>
      </w:pPr>
      <w:rPr>
        <w:rFonts w:hint="default"/>
        <w:lang w:val="en-US" w:eastAsia="en-US" w:bidi="ar-SA"/>
      </w:rPr>
    </w:lvl>
    <w:lvl w:ilvl="3" w:tplc="FBEADE5C">
      <w:numFmt w:val="bullet"/>
      <w:lvlText w:val="•"/>
      <w:lvlJc w:val="left"/>
      <w:pPr>
        <w:ind w:left="3145" w:hanging="567"/>
      </w:pPr>
      <w:rPr>
        <w:rFonts w:hint="default"/>
        <w:lang w:val="en-US" w:eastAsia="en-US" w:bidi="ar-SA"/>
      </w:rPr>
    </w:lvl>
    <w:lvl w:ilvl="4" w:tplc="F3BE7664">
      <w:numFmt w:val="bullet"/>
      <w:lvlText w:val="•"/>
      <w:lvlJc w:val="left"/>
      <w:pPr>
        <w:ind w:left="4088" w:hanging="567"/>
      </w:pPr>
      <w:rPr>
        <w:rFonts w:hint="default"/>
        <w:lang w:val="en-US" w:eastAsia="en-US" w:bidi="ar-SA"/>
      </w:rPr>
    </w:lvl>
    <w:lvl w:ilvl="5" w:tplc="61F2FB28">
      <w:numFmt w:val="bullet"/>
      <w:lvlText w:val="•"/>
      <w:lvlJc w:val="left"/>
      <w:pPr>
        <w:ind w:left="5030" w:hanging="567"/>
      </w:pPr>
      <w:rPr>
        <w:rFonts w:hint="default"/>
        <w:lang w:val="en-US" w:eastAsia="en-US" w:bidi="ar-SA"/>
      </w:rPr>
    </w:lvl>
    <w:lvl w:ilvl="6" w:tplc="B3C899C4">
      <w:numFmt w:val="bullet"/>
      <w:lvlText w:val="•"/>
      <w:lvlJc w:val="left"/>
      <w:pPr>
        <w:ind w:left="5973" w:hanging="567"/>
      </w:pPr>
      <w:rPr>
        <w:rFonts w:hint="default"/>
        <w:lang w:val="en-US" w:eastAsia="en-US" w:bidi="ar-SA"/>
      </w:rPr>
    </w:lvl>
    <w:lvl w:ilvl="7" w:tplc="80CA6AD0">
      <w:numFmt w:val="bullet"/>
      <w:lvlText w:val="•"/>
      <w:lvlJc w:val="left"/>
      <w:pPr>
        <w:ind w:left="6916" w:hanging="567"/>
      </w:pPr>
      <w:rPr>
        <w:rFonts w:hint="default"/>
        <w:lang w:val="en-US" w:eastAsia="en-US" w:bidi="ar-SA"/>
      </w:rPr>
    </w:lvl>
    <w:lvl w:ilvl="8" w:tplc="40E4F3F6">
      <w:numFmt w:val="bullet"/>
      <w:lvlText w:val="•"/>
      <w:lvlJc w:val="left"/>
      <w:pPr>
        <w:ind w:left="7858" w:hanging="567"/>
      </w:pPr>
      <w:rPr>
        <w:rFonts w:hint="default"/>
        <w:lang w:val="en-US" w:eastAsia="en-US" w:bidi="ar-SA"/>
      </w:rPr>
    </w:lvl>
  </w:abstractNum>
  <w:abstractNum w:abstractNumId="5" w15:restartNumberingAfterBreak="0">
    <w:nsid w:val="13FC5398"/>
    <w:multiLevelType w:val="hybridMultilevel"/>
    <w:tmpl w:val="5E068920"/>
    <w:lvl w:ilvl="0" w:tplc="2C8EC624">
      <w:numFmt w:val="bullet"/>
      <w:lvlText w:val="☐"/>
      <w:lvlJc w:val="left"/>
      <w:pPr>
        <w:ind w:left="497" w:hanging="253"/>
      </w:pPr>
      <w:rPr>
        <w:rFonts w:ascii="Segoe UI Symbol" w:eastAsia="Segoe UI Symbol" w:hAnsi="Segoe UI Symbol" w:cs="Segoe UI Symbol" w:hint="default"/>
        <w:b w:val="0"/>
        <w:bCs w:val="0"/>
        <w:i w:val="0"/>
        <w:iCs w:val="0"/>
        <w:w w:val="100"/>
        <w:sz w:val="22"/>
        <w:szCs w:val="22"/>
        <w:lang w:val="en-US" w:eastAsia="en-US" w:bidi="ar-SA"/>
      </w:rPr>
    </w:lvl>
    <w:lvl w:ilvl="1" w:tplc="CDD61F10">
      <w:numFmt w:val="bullet"/>
      <w:lvlText w:val="•"/>
      <w:lvlJc w:val="left"/>
      <w:pPr>
        <w:ind w:left="559" w:hanging="253"/>
      </w:pPr>
      <w:rPr>
        <w:rFonts w:hint="default"/>
        <w:lang w:val="en-US" w:eastAsia="en-US" w:bidi="ar-SA"/>
      </w:rPr>
    </w:lvl>
    <w:lvl w:ilvl="2" w:tplc="1DF0C4FC">
      <w:numFmt w:val="bullet"/>
      <w:lvlText w:val="•"/>
      <w:lvlJc w:val="left"/>
      <w:pPr>
        <w:ind w:left="619" w:hanging="253"/>
      </w:pPr>
      <w:rPr>
        <w:rFonts w:hint="default"/>
        <w:lang w:val="en-US" w:eastAsia="en-US" w:bidi="ar-SA"/>
      </w:rPr>
    </w:lvl>
    <w:lvl w:ilvl="3" w:tplc="6B40EFD8">
      <w:numFmt w:val="bullet"/>
      <w:lvlText w:val="•"/>
      <w:lvlJc w:val="left"/>
      <w:pPr>
        <w:ind w:left="679" w:hanging="253"/>
      </w:pPr>
      <w:rPr>
        <w:rFonts w:hint="default"/>
        <w:lang w:val="en-US" w:eastAsia="en-US" w:bidi="ar-SA"/>
      </w:rPr>
    </w:lvl>
    <w:lvl w:ilvl="4" w:tplc="DA5ED6FE">
      <w:numFmt w:val="bullet"/>
      <w:lvlText w:val="•"/>
      <w:lvlJc w:val="left"/>
      <w:pPr>
        <w:ind w:left="739" w:hanging="253"/>
      </w:pPr>
      <w:rPr>
        <w:rFonts w:hint="default"/>
        <w:lang w:val="en-US" w:eastAsia="en-US" w:bidi="ar-SA"/>
      </w:rPr>
    </w:lvl>
    <w:lvl w:ilvl="5" w:tplc="74E86B2A">
      <w:numFmt w:val="bullet"/>
      <w:lvlText w:val="•"/>
      <w:lvlJc w:val="left"/>
      <w:pPr>
        <w:ind w:left="799" w:hanging="253"/>
      </w:pPr>
      <w:rPr>
        <w:rFonts w:hint="default"/>
        <w:lang w:val="en-US" w:eastAsia="en-US" w:bidi="ar-SA"/>
      </w:rPr>
    </w:lvl>
    <w:lvl w:ilvl="6" w:tplc="922C1DEC">
      <w:numFmt w:val="bullet"/>
      <w:lvlText w:val="•"/>
      <w:lvlJc w:val="left"/>
      <w:pPr>
        <w:ind w:left="858" w:hanging="253"/>
      </w:pPr>
      <w:rPr>
        <w:rFonts w:hint="default"/>
        <w:lang w:val="en-US" w:eastAsia="en-US" w:bidi="ar-SA"/>
      </w:rPr>
    </w:lvl>
    <w:lvl w:ilvl="7" w:tplc="2DC42C6E">
      <w:numFmt w:val="bullet"/>
      <w:lvlText w:val="•"/>
      <w:lvlJc w:val="left"/>
      <w:pPr>
        <w:ind w:left="918" w:hanging="253"/>
      </w:pPr>
      <w:rPr>
        <w:rFonts w:hint="default"/>
        <w:lang w:val="en-US" w:eastAsia="en-US" w:bidi="ar-SA"/>
      </w:rPr>
    </w:lvl>
    <w:lvl w:ilvl="8" w:tplc="EFEA681A">
      <w:numFmt w:val="bullet"/>
      <w:lvlText w:val="•"/>
      <w:lvlJc w:val="left"/>
      <w:pPr>
        <w:ind w:left="978" w:hanging="253"/>
      </w:pPr>
      <w:rPr>
        <w:rFonts w:hint="default"/>
        <w:lang w:val="en-US" w:eastAsia="en-US" w:bidi="ar-SA"/>
      </w:rPr>
    </w:lvl>
  </w:abstractNum>
  <w:abstractNum w:abstractNumId="6" w15:restartNumberingAfterBreak="0">
    <w:nsid w:val="191C020B"/>
    <w:multiLevelType w:val="hybridMultilevel"/>
    <w:tmpl w:val="025CC36C"/>
    <w:lvl w:ilvl="0" w:tplc="6836667A">
      <w:start w:val="1"/>
      <w:numFmt w:val="decimal"/>
      <w:lvlText w:val="%1."/>
      <w:lvlJc w:val="left"/>
      <w:pPr>
        <w:ind w:left="720" w:hanging="360"/>
      </w:pPr>
      <w:rPr>
        <w:rFonts w:ascii="Arial Bold" w:hAnsi="Arial Bold"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797CA4"/>
    <w:multiLevelType w:val="hybridMultilevel"/>
    <w:tmpl w:val="CC764EB2"/>
    <w:lvl w:ilvl="0" w:tplc="9CDE6E5E">
      <w:start w:val="7"/>
      <w:numFmt w:val="decimal"/>
      <w:lvlText w:val="%1."/>
      <w:lvlJc w:val="left"/>
      <w:pPr>
        <w:ind w:left="477" w:hanging="370"/>
      </w:pPr>
      <w:rPr>
        <w:rFonts w:ascii="Arial" w:eastAsia="Arial" w:hAnsi="Arial" w:cs="Arial" w:hint="default"/>
        <w:b w:val="0"/>
        <w:bCs w:val="0"/>
        <w:i w:val="0"/>
        <w:iCs w:val="0"/>
        <w:spacing w:val="-1"/>
        <w:w w:val="100"/>
        <w:sz w:val="22"/>
        <w:szCs w:val="22"/>
        <w:lang w:val="en-US" w:eastAsia="en-US" w:bidi="ar-SA"/>
      </w:rPr>
    </w:lvl>
    <w:lvl w:ilvl="1" w:tplc="8B0836C2">
      <w:numFmt w:val="bullet"/>
      <w:lvlText w:val="-"/>
      <w:lvlJc w:val="left"/>
      <w:pPr>
        <w:ind w:left="793" w:hanging="197"/>
      </w:pPr>
      <w:rPr>
        <w:rFonts w:ascii="Arial" w:eastAsia="Arial" w:hAnsi="Arial" w:cs="Arial" w:hint="default"/>
        <w:b w:val="0"/>
        <w:bCs w:val="0"/>
        <w:i w:val="0"/>
        <w:iCs w:val="0"/>
        <w:w w:val="100"/>
        <w:sz w:val="22"/>
        <w:szCs w:val="22"/>
        <w:lang w:val="en-US" w:eastAsia="en-US" w:bidi="ar-SA"/>
      </w:rPr>
    </w:lvl>
    <w:lvl w:ilvl="2" w:tplc="00F65F26">
      <w:numFmt w:val="bullet"/>
      <w:lvlText w:val="•"/>
      <w:lvlJc w:val="left"/>
      <w:pPr>
        <w:ind w:left="1207" w:hanging="197"/>
      </w:pPr>
      <w:rPr>
        <w:rFonts w:hint="default"/>
        <w:lang w:val="en-US" w:eastAsia="en-US" w:bidi="ar-SA"/>
      </w:rPr>
    </w:lvl>
    <w:lvl w:ilvl="3" w:tplc="AC0CD90A">
      <w:numFmt w:val="bullet"/>
      <w:lvlText w:val="•"/>
      <w:lvlJc w:val="left"/>
      <w:pPr>
        <w:ind w:left="1615" w:hanging="197"/>
      </w:pPr>
      <w:rPr>
        <w:rFonts w:hint="default"/>
        <w:lang w:val="en-US" w:eastAsia="en-US" w:bidi="ar-SA"/>
      </w:rPr>
    </w:lvl>
    <w:lvl w:ilvl="4" w:tplc="09067F92">
      <w:numFmt w:val="bullet"/>
      <w:lvlText w:val="•"/>
      <w:lvlJc w:val="left"/>
      <w:pPr>
        <w:ind w:left="2022" w:hanging="197"/>
      </w:pPr>
      <w:rPr>
        <w:rFonts w:hint="default"/>
        <w:lang w:val="en-US" w:eastAsia="en-US" w:bidi="ar-SA"/>
      </w:rPr>
    </w:lvl>
    <w:lvl w:ilvl="5" w:tplc="7ACA1842">
      <w:numFmt w:val="bullet"/>
      <w:lvlText w:val="•"/>
      <w:lvlJc w:val="left"/>
      <w:pPr>
        <w:ind w:left="2430" w:hanging="197"/>
      </w:pPr>
      <w:rPr>
        <w:rFonts w:hint="default"/>
        <w:lang w:val="en-US" w:eastAsia="en-US" w:bidi="ar-SA"/>
      </w:rPr>
    </w:lvl>
    <w:lvl w:ilvl="6" w:tplc="F42CEC6A">
      <w:numFmt w:val="bullet"/>
      <w:lvlText w:val="•"/>
      <w:lvlJc w:val="left"/>
      <w:pPr>
        <w:ind w:left="2837" w:hanging="197"/>
      </w:pPr>
      <w:rPr>
        <w:rFonts w:hint="default"/>
        <w:lang w:val="en-US" w:eastAsia="en-US" w:bidi="ar-SA"/>
      </w:rPr>
    </w:lvl>
    <w:lvl w:ilvl="7" w:tplc="471A0574">
      <w:numFmt w:val="bullet"/>
      <w:lvlText w:val="•"/>
      <w:lvlJc w:val="left"/>
      <w:pPr>
        <w:ind w:left="3245" w:hanging="197"/>
      </w:pPr>
      <w:rPr>
        <w:rFonts w:hint="default"/>
        <w:lang w:val="en-US" w:eastAsia="en-US" w:bidi="ar-SA"/>
      </w:rPr>
    </w:lvl>
    <w:lvl w:ilvl="8" w:tplc="B29ED470">
      <w:numFmt w:val="bullet"/>
      <w:lvlText w:val="•"/>
      <w:lvlJc w:val="left"/>
      <w:pPr>
        <w:ind w:left="3652" w:hanging="197"/>
      </w:pPr>
      <w:rPr>
        <w:rFonts w:hint="default"/>
        <w:lang w:val="en-US" w:eastAsia="en-US" w:bidi="ar-SA"/>
      </w:rPr>
    </w:lvl>
  </w:abstractNum>
  <w:abstractNum w:abstractNumId="8" w15:restartNumberingAfterBreak="0">
    <w:nsid w:val="1A2D680A"/>
    <w:multiLevelType w:val="hybridMultilevel"/>
    <w:tmpl w:val="3EA6E070"/>
    <w:lvl w:ilvl="0" w:tplc="C6D2ED58">
      <w:numFmt w:val="bullet"/>
      <w:lvlText w:val="☐"/>
      <w:lvlJc w:val="left"/>
      <w:pPr>
        <w:ind w:left="585" w:hanging="253"/>
      </w:pPr>
      <w:rPr>
        <w:rFonts w:ascii="Segoe UI Symbol" w:eastAsia="Segoe UI Symbol" w:hAnsi="Segoe UI Symbol" w:cs="Segoe UI Symbol" w:hint="default"/>
        <w:b w:val="0"/>
        <w:bCs w:val="0"/>
        <w:i w:val="0"/>
        <w:iCs w:val="0"/>
        <w:w w:val="100"/>
        <w:sz w:val="22"/>
        <w:szCs w:val="22"/>
        <w:lang w:val="en-US" w:eastAsia="en-US" w:bidi="ar-SA"/>
      </w:rPr>
    </w:lvl>
    <w:lvl w:ilvl="1" w:tplc="0A2A3444">
      <w:numFmt w:val="bullet"/>
      <w:lvlText w:val="•"/>
      <w:lvlJc w:val="left"/>
      <w:pPr>
        <w:ind w:left="641" w:hanging="253"/>
      </w:pPr>
      <w:rPr>
        <w:rFonts w:hint="default"/>
        <w:lang w:val="en-US" w:eastAsia="en-US" w:bidi="ar-SA"/>
      </w:rPr>
    </w:lvl>
    <w:lvl w:ilvl="2" w:tplc="836092A8">
      <w:numFmt w:val="bullet"/>
      <w:lvlText w:val="•"/>
      <w:lvlJc w:val="left"/>
      <w:pPr>
        <w:ind w:left="703" w:hanging="253"/>
      </w:pPr>
      <w:rPr>
        <w:rFonts w:hint="default"/>
        <w:lang w:val="en-US" w:eastAsia="en-US" w:bidi="ar-SA"/>
      </w:rPr>
    </w:lvl>
    <w:lvl w:ilvl="3" w:tplc="C06EE0B2">
      <w:numFmt w:val="bullet"/>
      <w:lvlText w:val="•"/>
      <w:lvlJc w:val="left"/>
      <w:pPr>
        <w:ind w:left="765" w:hanging="253"/>
      </w:pPr>
      <w:rPr>
        <w:rFonts w:hint="default"/>
        <w:lang w:val="en-US" w:eastAsia="en-US" w:bidi="ar-SA"/>
      </w:rPr>
    </w:lvl>
    <w:lvl w:ilvl="4" w:tplc="8AA66C46">
      <w:numFmt w:val="bullet"/>
      <w:lvlText w:val="•"/>
      <w:lvlJc w:val="left"/>
      <w:pPr>
        <w:ind w:left="827" w:hanging="253"/>
      </w:pPr>
      <w:rPr>
        <w:rFonts w:hint="default"/>
        <w:lang w:val="en-US" w:eastAsia="en-US" w:bidi="ar-SA"/>
      </w:rPr>
    </w:lvl>
    <w:lvl w:ilvl="5" w:tplc="245E89C6">
      <w:numFmt w:val="bullet"/>
      <w:lvlText w:val="•"/>
      <w:lvlJc w:val="left"/>
      <w:pPr>
        <w:ind w:left="889" w:hanging="253"/>
      </w:pPr>
      <w:rPr>
        <w:rFonts w:hint="default"/>
        <w:lang w:val="en-US" w:eastAsia="en-US" w:bidi="ar-SA"/>
      </w:rPr>
    </w:lvl>
    <w:lvl w:ilvl="6" w:tplc="123CD3D8">
      <w:numFmt w:val="bullet"/>
      <w:lvlText w:val="•"/>
      <w:lvlJc w:val="left"/>
      <w:pPr>
        <w:ind w:left="951" w:hanging="253"/>
      </w:pPr>
      <w:rPr>
        <w:rFonts w:hint="default"/>
        <w:lang w:val="en-US" w:eastAsia="en-US" w:bidi="ar-SA"/>
      </w:rPr>
    </w:lvl>
    <w:lvl w:ilvl="7" w:tplc="A5ECF032">
      <w:numFmt w:val="bullet"/>
      <w:lvlText w:val="•"/>
      <w:lvlJc w:val="left"/>
      <w:pPr>
        <w:ind w:left="1013" w:hanging="253"/>
      </w:pPr>
      <w:rPr>
        <w:rFonts w:hint="default"/>
        <w:lang w:val="en-US" w:eastAsia="en-US" w:bidi="ar-SA"/>
      </w:rPr>
    </w:lvl>
    <w:lvl w:ilvl="8" w:tplc="4BB600E4">
      <w:numFmt w:val="bullet"/>
      <w:lvlText w:val="•"/>
      <w:lvlJc w:val="left"/>
      <w:pPr>
        <w:ind w:left="1075" w:hanging="253"/>
      </w:pPr>
      <w:rPr>
        <w:rFonts w:hint="default"/>
        <w:lang w:val="en-US" w:eastAsia="en-US" w:bidi="ar-SA"/>
      </w:rPr>
    </w:lvl>
  </w:abstractNum>
  <w:abstractNum w:abstractNumId="9" w15:restartNumberingAfterBreak="0">
    <w:nsid w:val="1AF6072E"/>
    <w:multiLevelType w:val="hybridMultilevel"/>
    <w:tmpl w:val="31B08788"/>
    <w:lvl w:ilvl="0" w:tplc="FEDA8064">
      <w:start w:val="1"/>
      <w:numFmt w:val="lowerRoman"/>
      <w:lvlText w:val="%1."/>
      <w:lvlJc w:val="left"/>
      <w:pPr>
        <w:ind w:left="1259" w:hanging="171"/>
        <w:jc w:val="right"/>
      </w:pPr>
      <w:rPr>
        <w:rFonts w:ascii="Arial" w:eastAsia="Arial" w:hAnsi="Arial" w:cs="Arial" w:hint="default"/>
        <w:b w:val="0"/>
        <w:bCs w:val="0"/>
        <w:i w:val="0"/>
        <w:iCs w:val="0"/>
        <w:spacing w:val="-4"/>
        <w:w w:val="100"/>
        <w:sz w:val="22"/>
        <w:szCs w:val="22"/>
        <w:lang w:val="en-US" w:eastAsia="en-US" w:bidi="ar-SA"/>
      </w:rPr>
    </w:lvl>
    <w:lvl w:ilvl="1" w:tplc="E994854A">
      <w:numFmt w:val="bullet"/>
      <w:lvlText w:val="•"/>
      <w:lvlJc w:val="left"/>
      <w:pPr>
        <w:ind w:left="1580" w:hanging="171"/>
      </w:pPr>
      <w:rPr>
        <w:rFonts w:hint="default"/>
        <w:lang w:val="en-US" w:eastAsia="en-US" w:bidi="ar-SA"/>
      </w:rPr>
    </w:lvl>
    <w:lvl w:ilvl="2" w:tplc="EBB057EC">
      <w:numFmt w:val="bullet"/>
      <w:lvlText w:val="•"/>
      <w:lvlJc w:val="left"/>
      <w:pPr>
        <w:ind w:left="1901" w:hanging="171"/>
      </w:pPr>
      <w:rPr>
        <w:rFonts w:hint="default"/>
        <w:lang w:val="en-US" w:eastAsia="en-US" w:bidi="ar-SA"/>
      </w:rPr>
    </w:lvl>
    <w:lvl w:ilvl="3" w:tplc="86363CF0">
      <w:numFmt w:val="bullet"/>
      <w:lvlText w:val="•"/>
      <w:lvlJc w:val="left"/>
      <w:pPr>
        <w:ind w:left="2222" w:hanging="171"/>
      </w:pPr>
      <w:rPr>
        <w:rFonts w:hint="default"/>
        <w:lang w:val="en-US" w:eastAsia="en-US" w:bidi="ar-SA"/>
      </w:rPr>
    </w:lvl>
    <w:lvl w:ilvl="4" w:tplc="286632D2">
      <w:numFmt w:val="bullet"/>
      <w:lvlText w:val="•"/>
      <w:lvlJc w:val="left"/>
      <w:pPr>
        <w:ind w:left="2543" w:hanging="171"/>
      </w:pPr>
      <w:rPr>
        <w:rFonts w:hint="default"/>
        <w:lang w:val="en-US" w:eastAsia="en-US" w:bidi="ar-SA"/>
      </w:rPr>
    </w:lvl>
    <w:lvl w:ilvl="5" w:tplc="08A27D1A">
      <w:numFmt w:val="bullet"/>
      <w:lvlText w:val="•"/>
      <w:lvlJc w:val="left"/>
      <w:pPr>
        <w:ind w:left="2864" w:hanging="171"/>
      </w:pPr>
      <w:rPr>
        <w:rFonts w:hint="default"/>
        <w:lang w:val="en-US" w:eastAsia="en-US" w:bidi="ar-SA"/>
      </w:rPr>
    </w:lvl>
    <w:lvl w:ilvl="6" w:tplc="AEA09EF8">
      <w:numFmt w:val="bullet"/>
      <w:lvlText w:val="•"/>
      <w:lvlJc w:val="left"/>
      <w:pPr>
        <w:ind w:left="3184" w:hanging="171"/>
      </w:pPr>
      <w:rPr>
        <w:rFonts w:hint="default"/>
        <w:lang w:val="en-US" w:eastAsia="en-US" w:bidi="ar-SA"/>
      </w:rPr>
    </w:lvl>
    <w:lvl w:ilvl="7" w:tplc="2FBA38C6">
      <w:numFmt w:val="bullet"/>
      <w:lvlText w:val="•"/>
      <w:lvlJc w:val="left"/>
      <w:pPr>
        <w:ind w:left="3505" w:hanging="171"/>
      </w:pPr>
      <w:rPr>
        <w:rFonts w:hint="default"/>
        <w:lang w:val="en-US" w:eastAsia="en-US" w:bidi="ar-SA"/>
      </w:rPr>
    </w:lvl>
    <w:lvl w:ilvl="8" w:tplc="60D67B58">
      <w:numFmt w:val="bullet"/>
      <w:lvlText w:val="•"/>
      <w:lvlJc w:val="left"/>
      <w:pPr>
        <w:ind w:left="3826" w:hanging="171"/>
      </w:pPr>
      <w:rPr>
        <w:rFonts w:hint="default"/>
        <w:lang w:val="en-US" w:eastAsia="en-US" w:bidi="ar-SA"/>
      </w:rPr>
    </w:lvl>
  </w:abstractNum>
  <w:abstractNum w:abstractNumId="10" w15:restartNumberingAfterBreak="0">
    <w:nsid w:val="21BA0354"/>
    <w:multiLevelType w:val="hybridMultilevel"/>
    <w:tmpl w:val="BC1E4ADE"/>
    <w:lvl w:ilvl="0" w:tplc="98323582">
      <w:numFmt w:val="bullet"/>
      <w:lvlText w:val="☐"/>
      <w:lvlJc w:val="left"/>
      <w:pPr>
        <w:ind w:left="497" w:hanging="253"/>
      </w:pPr>
      <w:rPr>
        <w:rFonts w:ascii="Segoe UI Symbol" w:eastAsia="Segoe UI Symbol" w:hAnsi="Segoe UI Symbol" w:cs="Segoe UI Symbol" w:hint="default"/>
        <w:b w:val="0"/>
        <w:bCs w:val="0"/>
        <w:i w:val="0"/>
        <w:iCs w:val="0"/>
        <w:w w:val="100"/>
        <w:sz w:val="22"/>
        <w:szCs w:val="22"/>
        <w:lang w:val="en-US" w:eastAsia="en-US" w:bidi="ar-SA"/>
      </w:rPr>
    </w:lvl>
    <w:lvl w:ilvl="1" w:tplc="18106B88">
      <w:numFmt w:val="bullet"/>
      <w:lvlText w:val="•"/>
      <w:lvlJc w:val="left"/>
      <w:pPr>
        <w:ind w:left="559" w:hanging="253"/>
      </w:pPr>
      <w:rPr>
        <w:rFonts w:hint="default"/>
        <w:lang w:val="en-US" w:eastAsia="en-US" w:bidi="ar-SA"/>
      </w:rPr>
    </w:lvl>
    <w:lvl w:ilvl="2" w:tplc="BB7CFD72">
      <w:numFmt w:val="bullet"/>
      <w:lvlText w:val="•"/>
      <w:lvlJc w:val="left"/>
      <w:pPr>
        <w:ind w:left="619" w:hanging="253"/>
      </w:pPr>
      <w:rPr>
        <w:rFonts w:hint="default"/>
        <w:lang w:val="en-US" w:eastAsia="en-US" w:bidi="ar-SA"/>
      </w:rPr>
    </w:lvl>
    <w:lvl w:ilvl="3" w:tplc="A0C884BC">
      <w:numFmt w:val="bullet"/>
      <w:lvlText w:val="•"/>
      <w:lvlJc w:val="left"/>
      <w:pPr>
        <w:ind w:left="679" w:hanging="253"/>
      </w:pPr>
      <w:rPr>
        <w:rFonts w:hint="default"/>
        <w:lang w:val="en-US" w:eastAsia="en-US" w:bidi="ar-SA"/>
      </w:rPr>
    </w:lvl>
    <w:lvl w:ilvl="4" w:tplc="C422E1C6">
      <w:numFmt w:val="bullet"/>
      <w:lvlText w:val="•"/>
      <w:lvlJc w:val="left"/>
      <w:pPr>
        <w:ind w:left="739" w:hanging="253"/>
      </w:pPr>
      <w:rPr>
        <w:rFonts w:hint="default"/>
        <w:lang w:val="en-US" w:eastAsia="en-US" w:bidi="ar-SA"/>
      </w:rPr>
    </w:lvl>
    <w:lvl w:ilvl="5" w:tplc="264ED706">
      <w:numFmt w:val="bullet"/>
      <w:lvlText w:val="•"/>
      <w:lvlJc w:val="left"/>
      <w:pPr>
        <w:ind w:left="799" w:hanging="253"/>
      </w:pPr>
      <w:rPr>
        <w:rFonts w:hint="default"/>
        <w:lang w:val="en-US" w:eastAsia="en-US" w:bidi="ar-SA"/>
      </w:rPr>
    </w:lvl>
    <w:lvl w:ilvl="6" w:tplc="B216951C">
      <w:numFmt w:val="bullet"/>
      <w:lvlText w:val="•"/>
      <w:lvlJc w:val="left"/>
      <w:pPr>
        <w:ind w:left="858" w:hanging="253"/>
      </w:pPr>
      <w:rPr>
        <w:rFonts w:hint="default"/>
        <w:lang w:val="en-US" w:eastAsia="en-US" w:bidi="ar-SA"/>
      </w:rPr>
    </w:lvl>
    <w:lvl w:ilvl="7" w:tplc="F8F0A6DA">
      <w:numFmt w:val="bullet"/>
      <w:lvlText w:val="•"/>
      <w:lvlJc w:val="left"/>
      <w:pPr>
        <w:ind w:left="918" w:hanging="253"/>
      </w:pPr>
      <w:rPr>
        <w:rFonts w:hint="default"/>
        <w:lang w:val="en-US" w:eastAsia="en-US" w:bidi="ar-SA"/>
      </w:rPr>
    </w:lvl>
    <w:lvl w:ilvl="8" w:tplc="9A16AC32">
      <w:numFmt w:val="bullet"/>
      <w:lvlText w:val="•"/>
      <w:lvlJc w:val="left"/>
      <w:pPr>
        <w:ind w:left="978" w:hanging="253"/>
      </w:pPr>
      <w:rPr>
        <w:rFonts w:hint="default"/>
        <w:lang w:val="en-US" w:eastAsia="en-US" w:bidi="ar-SA"/>
      </w:rPr>
    </w:lvl>
  </w:abstractNum>
  <w:abstractNum w:abstractNumId="11" w15:restartNumberingAfterBreak="0">
    <w:nsid w:val="253F29CD"/>
    <w:multiLevelType w:val="hybridMultilevel"/>
    <w:tmpl w:val="B6A6806C"/>
    <w:lvl w:ilvl="0" w:tplc="1618E640">
      <w:start w:val="10"/>
      <w:numFmt w:val="decimal"/>
      <w:lvlText w:val="%1."/>
      <w:lvlJc w:val="left"/>
      <w:pPr>
        <w:ind w:left="537" w:hanging="430"/>
      </w:pPr>
      <w:rPr>
        <w:rFonts w:ascii="Arial" w:eastAsia="Arial" w:hAnsi="Arial" w:cs="Arial" w:hint="default"/>
        <w:b w:val="0"/>
        <w:bCs w:val="0"/>
        <w:i w:val="0"/>
        <w:iCs w:val="0"/>
        <w:spacing w:val="-1"/>
        <w:w w:val="100"/>
        <w:sz w:val="22"/>
        <w:szCs w:val="22"/>
        <w:lang w:val="en-US" w:eastAsia="en-US" w:bidi="ar-SA"/>
      </w:rPr>
    </w:lvl>
    <w:lvl w:ilvl="1" w:tplc="CCCE9FDA">
      <w:numFmt w:val="bullet"/>
      <w:lvlText w:val="-"/>
      <w:lvlJc w:val="left"/>
      <w:pPr>
        <w:ind w:left="793" w:hanging="197"/>
      </w:pPr>
      <w:rPr>
        <w:rFonts w:ascii="Arial" w:eastAsia="Arial" w:hAnsi="Arial" w:cs="Arial" w:hint="default"/>
        <w:b w:val="0"/>
        <w:bCs w:val="0"/>
        <w:i w:val="0"/>
        <w:iCs w:val="0"/>
        <w:w w:val="100"/>
        <w:sz w:val="22"/>
        <w:szCs w:val="22"/>
        <w:lang w:val="en-US" w:eastAsia="en-US" w:bidi="ar-SA"/>
      </w:rPr>
    </w:lvl>
    <w:lvl w:ilvl="2" w:tplc="0B0C1C00">
      <w:numFmt w:val="bullet"/>
      <w:lvlText w:val="•"/>
      <w:lvlJc w:val="left"/>
      <w:pPr>
        <w:ind w:left="1207" w:hanging="197"/>
      </w:pPr>
      <w:rPr>
        <w:rFonts w:hint="default"/>
        <w:lang w:val="en-US" w:eastAsia="en-US" w:bidi="ar-SA"/>
      </w:rPr>
    </w:lvl>
    <w:lvl w:ilvl="3" w:tplc="7CFC2FFE">
      <w:numFmt w:val="bullet"/>
      <w:lvlText w:val="•"/>
      <w:lvlJc w:val="left"/>
      <w:pPr>
        <w:ind w:left="1615" w:hanging="197"/>
      </w:pPr>
      <w:rPr>
        <w:rFonts w:hint="default"/>
        <w:lang w:val="en-US" w:eastAsia="en-US" w:bidi="ar-SA"/>
      </w:rPr>
    </w:lvl>
    <w:lvl w:ilvl="4" w:tplc="9D4CD7A8">
      <w:numFmt w:val="bullet"/>
      <w:lvlText w:val="•"/>
      <w:lvlJc w:val="left"/>
      <w:pPr>
        <w:ind w:left="2022" w:hanging="197"/>
      </w:pPr>
      <w:rPr>
        <w:rFonts w:hint="default"/>
        <w:lang w:val="en-US" w:eastAsia="en-US" w:bidi="ar-SA"/>
      </w:rPr>
    </w:lvl>
    <w:lvl w:ilvl="5" w:tplc="03E26754">
      <w:numFmt w:val="bullet"/>
      <w:lvlText w:val="•"/>
      <w:lvlJc w:val="left"/>
      <w:pPr>
        <w:ind w:left="2430" w:hanging="197"/>
      </w:pPr>
      <w:rPr>
        <w:rFonts w:hint="default"/>
        <w:lang w:val="en-US" w:eastAsia="en-US" w:bidi="ar-SA"/>
      </w:rPr>
    </w:lvl>
    <w:lvl w:ilvl="6" w:tplc="8BA6059A">
      <w:numFmt w:val="bullet"/>
      <w:lvlText w:val="•"/>
      <w:lvlJc w:val="left"/>
      <w:pPr>
        <w:ind w:left="2837" w:hanging="197"/>
      </w:pPr>
      <w:rPr>
        <w:rFonts w:hint="default"/>
        <w:lang w:val="en-US" w:eastAsia="en-US" w:bidi="ar-SA"/>
      </w:rPr>
    </w:lvl>
    <w:lvl w:ilvl="7" w:tplc="679EAE20">
      <w:numFmt w:val="bullet"/>
      <w:lvlText w:val="•"/>
      <w:lvlJc w:val="left"/>
      <w:pPr>
        <w:ind w:left="3245" w:hanging="197"/>
      </w:pPr>
      <w:rPr>
        <w:rFonts w:hint="default"/>
        <w:lang w:val="en-US" w:eastAsia="en-US" w:bidi="ar-SA"/>
      </w:rPr>
    </w:lvl>
    <w:lvl w:ilvl="8" w:tplc="A9629E30">
      <w:numFmt w:val="bullet"/>
      <w:lvlText w:val="•"/>
      <w:lvlJc w:val="left"/>
      <w:pPr>
        <w:ind w:left="3652" w:hanging="197"/>
      </w:pPr>
      <w:rPr>
        <w:rFonts w:hint="default"/>
        <w:lang w:val="en-US" w:eastAsia="en-US" w:bidi="ar-SA"/>
      </w:rPr>
    </w:lvl>
  </w:abstractNum>
  <w:abstractNum w:abstractNumId="12" w15:restartNumberingAfterBreak="0">
    <w:nsid w:val="2F9362C5"/>
    <w:multiLevelType w:val="hybridMultilevel"/>
    <w:tmpl w:val="DC985408"/>
    <w:lvl w:ilvl="0" w:tplc="29F05ED4">
      <w:start w:val="6"/>
      <w:numFmt w:val="decimal"/>
      <w:lvlText w:val="%1."/>
      <w:lvlJc w:val="left"/>
      <w:pPr>
        <w:ind w:left="477" w:hanging="370"/>
      </w:pPr>
      <w:rPr>
        <w:rFonts w:ascii="Arial" w:eastAsia="Arial" w:hAnsi="Arial" w:cs="Arial" w:hint="default"/>
        <w:b w:val="0"/>
        <w:bCs w:val="0"/>
        <w:i w:val="0"/>
        <w:iCs w:val="0"/>
        <w:spacing w:val="-1"/>
        <w:w w:val="100"/>
        <w:sz w:val="22"/>
        <w:szCs w:val="22"/>
        <w:lang w:val="en-US" w:eastAsia="en-US" w:bidi="ar-SA"/>
      </w:rPr>
    </w:lvl>
    <w:lvl w:ilvl="1" w:tplc="6298F282">
      <w:numFmt w:val="bullet"/>
      <w:lvlText w:val="-"/>
      <w:lvlJc w:val="left"/>
      <w:pPr>
        <w:ind w:left="793" w:hanging="197"/>
      </w:pPr>
      <w:rPr>
        <w:rFonts w:ascii="Arial" w:eastAsia="Arial" w:hAnsi="Arial" w:cs="Arial" w:hint="default"/>
        <w:b w:val="0"/>
        <w:bCs w:val="0"/>
        <w:i w:val="0"/>
        <w:iCs w:val="0"/>
        <w:w w:val="100"/>
        <w:sz w:val="22"/>
        <w:szCs w:val="22"/>
        <w:lang w:val="en-US" w:eastAsia="en-US" w:bidi="ar-SA"/>
      </w:rPr>
    </w:lvl>
    <w:lvl w:ilvl="2" w:tplc="212E240C">
      <w:numFmt w:val="bullet"/>
      <w:lvlText w:val="•"/>
      <w:lvlJc w:val="left"/>
      <w:pPr>
        <w:ind w:left="1207" w:hanging="197"/>
      </w:pPr>
      <w:rPr>
        <w:rFonts w:hint="default"/>
        <w:lang w:val="en-US" w:eastAsia="en-US" w:bidi="ar-SA"/>
      </w:rPr>
    </w:lvl>
    <w:lvl w:ilvl="3" w:tplc="3216FF26">
      <w:numFmt w:val="bullet"/>
      <w:lvlText w:val="•"/>
      <w:lvlJc w:val="left"/>
      <w:pPr>
        <w:ind w:left="1615" w:hanging="197"/>
      </w:pPr>
      <w:rPr>
        <w:rFonts w:hint="default"/>
        <w:lang w:val="en-US" w:eastAsia="en-US" w:bidi="ar-SA"/>
      </w:rPr>
    </w:lvl>
    <w:lvl w:ilvl="4" w:tplc="EACC2266">
      <w:numFmt w:val="bullet"/>
      <w:lvlText w:val="•"/>
      <w:lvlJc w:val="left"/>
      <w:pPr>
        <w:ind w:left="2022" w:hanging="197"/>
      </w:pPr>
      <w:rPr>
        <w:rFonts w:hint="default"/>
        <w:lang w:val="en-US" w:eastAsia="en-US" w:bidi="ar-SA"/>
      </w:rPr>
    </w:lvl>
    <w:lvl w:ilvl="5" w:tplc="E3B2E6FC">
      <w:numFmt w:val="bullet"/>
      <w:lvlText w:val="•"/>
      <w:lvlJc w:val="left"/>
      <w:pPr>
        <w:ind w:left="2430" w:hanging="197"/>
      </w:pPr>
      <w:rPr>
        <w:rFonts w:hint="default"/>
        <w:lang w:val="en-US" w:eastAsia="en-US" w:bidi="ar-SA"/>
      </w:rPr>
    </w:lvl>
    <w:lvl w:ilvl="6" w:tplc="D99A830A">
      <w:numFmt w:val="bullet"/>
      <w:lvlText w:val="•"/>
      <w:lvlJc w:val="left"/>
      <w:pPr>
        <w:ind w:left="2837" w:hanging="197"/>
      </w:pPr>
      <w:rPr>
        <w:rFonts w:hint="default"/>
        <w:lang w:val="en-US" w:eastAsia="en-US" w:bidi="ar-SA"/>
      </w:rPr>
    </w:lvl>
    <w:lvl w:ilvl="7" w:tplc="A6B4F652">
      <w:numFmt w:val="bullet"/>
      <w:lvlText w:val="•"/>
      <w:lvlJc w:val="left"/>
      <w:pPr>
        <w:ind w:left="3245" w:hanging="197"/>
      </w:pPr>
      <w:rPr>
        <w:rFonts w:hint="default"/>
        <w:lang w:val="en-US" w:eastAsia="en-US" w:bidi="ar-SA"/>
      </w:rPr>
    </w:lvl>
    <w:lvl w:ilvl="8" w:tplc="6A7A6694">
      <w:numFmt w:val="bullet"/>
      <w:lvlText w:val="•"/>
      <w:lvlJc w:val="left"/>
      <w:pPr>
        <w:ind w:left="3652" w:hanging="197"/>
      </w:pPr>
      <w:rPr>
        <w:rFonts w:hint="default"/>
        <w:lang w:val="en-US" w:eastAsia="en-US" w:bidi="ar-SA"/>
      </w:rPr>
    </w:lvl>
  </w:abstractNum>
  <w:abstractNum w:abstractNumId="13" w15:restartNumberingAfterBreak="0">
    <w:nsid w:val="30B971B7"/>
    <w:multiLevelType w:val="hybridMultilevel"/>
    <w:tmpl w:val="A5FE859E"/>
    <w:lvl w:ilvl="0" w:tplc="917825EA">
      <w:numFmt w:val="bullet"/>
      <w:lvlText w:val="☐"/>
      <w:lvlJc w:val="left"/>
      <w:pPr>
        <w:ind w:left="585" w:hanging="253"/>
      </w:pPr>
      <w:rPr>
        <w:rFonts w:ascii="Segoe UI Symbol" w:eastAsia="Segoe UI Symbol" w:hAnsi="Segoe UI Symbol" w:cs="Segoe UI Symbol" w:hint="default"/>
        <w:b w:val="0"/>
        <w:bCs w:val="0"/>
        <w:i w:val="0"/>
        <w:iCs w:val="0"/>
        <w:w w:val="100"/>
        <w:sz w:val="22"/>
        <w:szCs w:val="22"/>
        <w:lang w:val="en-US" w:eastAsia="en-US" w:bidi="ar-SA"/>
      </w:rPr>
    </w:lvl>
    <w:lvl w:ilvl="1" w:tplc="E1A4FA26">
      <w:numFmt w:val="bullet"/>
      <w:lvlText w:val="•"/>
      <w:lvlJc w:val="left"/>
      <w:pPr>
        <w:ind w:left="641" w:hanging="253"/>
      </w:pPr>
      <w:rPr>
        <w:rFonts w:hint="default"/>
        <w:lang w:val="en-US" w:eastAsia="en-US" w:bidi="ar-SA"/>
      </w:rPr>
    </w:lvl>
    <w:lvl w:ilvl="2" w:tplc="19BCC3DA">
      <w:numFmt w:val="bullet"/>
      <w:lvlText w:val="•"/>
      <w:lvlJc w:val="left"/>
      <w:pPr>
        <w:ind w:left="703" w:hanging="253"/>
      </w:pPr>
      <w:rPr>
        <w:rFonts w:hint="default"/>
        <w:lang w:val="en-US" w:eastAsia="en-US" w:bidi="ar-SA"/>
      </w:rPr>
    </w:lvl>
    <w:lvl w:ilvl="3" w:tplc="0B82F56C">
      <w:numFmt w:val="bullet"/>
      <w:lvlText w:val="•"/>
      <w:lvlJc w:val="left"/>
      <w:pPr>
        <w:ind w:left="765" w:hanging="253"/>
      </w:pPr>
      <w:rPr>
        <w:rFonts w:hint="default"/>
        <w:lang w:val="en-US" w:eastAsia="en-US" w:bidi="ar-SA"/>
      </w:rPr>
    </w:lvl>
    <w:lvl w:ilvl="4" w:tplc="F4D2AED4">
      <w:numFmt w:val="bullet"/>
      <w:lvlText w:val="•"/>
      <w:lvlJc w:val="left"/>
      <w:pPr>
        <w:ind w:left="827" w:hanging="253"/>
      </w:pPr>
      <w:rPr>
        <w:rFonts w:hint="default"/>
        <w:lang w:val="en-US" w:eastAsia="en-US" w:bidi="ar-SA"/>
      </w:rPr>
    </w:lvl>
    <w:lvl w:ilvl="5" w:tplc="7A7C68CC">
      <w:numFmt w:val="bullet"/>
      <w:lvlText w:val="•"/>
      <w:lvlJc w:val="left"/>
      <w:pPr>
        <w:ind w:left="889" w:hanging="253"/>
      </w:pPr>
      <w:rPr>
        <w:rFonts w:hint="default"/>
        <w:lang w:val="en-US" w:eastAsia="en-US" w:bidi="ar-SA"/>
      </w:rPr>
    </w:lvl>
    <w:lvl w:ilvl="6" w:tplc="BD666DDC">
      <w:numFmt w:val="bullet"/>
      <w:lvlText w:val="•"/>
      <w:lvlJc w:val="left"/>
      <w:pPr>
        <w:ind w:left="951" w:hanging="253"/>
      </w:pPr>
      <w:rPr>
        <w:rFonts w:hint="default"/>
        <w:lang w:val="en-US" w:eastAsia="en-US" w:bidi="ar-SA"/>
      </w:rPr>
    </w:lvl>
    <w:lvl w:ilvl="7" w:tplc="1E5274C2">
      <w:numFmt w:val="bullet"/>
      <w:lvlText w:val="•"/>
      <w:lvlJc w:val="left"/>
      <w:pPr>
        <w:ind w:left="1013" w:hanging="253"/>
      </w:pPr>
      <w:rPr>
        <w:rFonts w:hint="default"/>
        <w:lang w:val="en-US" w:eastAsia="en-US" w:bidi="ar-SA"/>
      </w:rPr>
    </w:lvl>
    <w:lvl w:ilvl="8" w:tplc="B9CE9164">
      <w:numFmt w:val="bullet"/>
      <w:lvlText w:val="•"/>
      <w:lvlJc w:val="left"/>
      <w:pPr>
        <w:ind w:left="1075" w:hanging="253"/>
      </w:pPr>
      <w:rPr>
        <w:rFonts w:hint="default"/>
        <w:lang w:val="en-US" w:eastAsia="en-US" w:bidi="ar-SA"/>
      </w:rPr>
    </w:lvl>
  </w:abstractNum>
  <w:abstractNum w:abstractNumId="14" w15:restartNumberingAfterBreak="0">
    <w:nsid w:val="36BD35A6"/>
    <w:multiLevelType w:val="hybridMultilevel"/>
    <w:tmpl w:val="DFE03472"/>
    <w:lvl w:ilvl="0" w:tplc="793A1052">
      <w:numFmt w:val="bullet"/>
      <w:lvlText w:val="☐"/>
      <w:lvlJc w:val="left"/>
      <w:pPr>
        <w:ind w:left="497" w:hanging="253"/>
      </w:pPr>
      <w:rPr>
        <w:rFonts w:ascii="Segoe UI Symbol" w:eastAsia="Segoe UI Symbol" w:hAnsi="Segoe UI Symbol" w:cs="Segoe UI Symbol" w:hint="default"/>
        <w:b w:val="0"/>
        <w:bCs w:val="0"/>
        <w:i w:val="0"/>
        <w:iCs w:val="0"/>
        <w:w w:val="100"/>
        <w:sz w:val="22"/>
        <w:szCs w:val="22"/>
        <w:lang w:val="en-US" w:eastAsia="en-US" w:bidi="ar-SA"/>
      </w:rPr>
    </w:lvl>
    <w:lvl w:ilvl="1" w:tplc="8396989E">
      <w:numFmt w:val="bullet"/>
      <w:lvlText w:val="•"/>
      <w:lvlJc w:val="left"/>
      <w:pPr>
        <w:ind w:left="559" w:hanging="253"/>
      </w:pPr>
      <w:rPr>
        <w:rFonts w:hint="default"/>
        <w:lang w:val="en-US" w:eastAsia="en-US" w:bidi="ar-SA"/>
      </w:rPr>
    </w:lvl>
    <w:lvl w:ilvl="2" w:tplc="4BC402B0">
      <w:numFmt w:val="bullet"/>
      <w:lvlText w:val="•"/>
      <w:lvlJc w:val="left"/>
      <w:pPr>
        <w:ind w:left="619" w:hanging="253"/>
      </w:pPr>
      <w:rPr>
        <w:rFonts w:hint="default"/>
        <w:lang w:val="en-US" w:eastAsia="en-US" w:bidi="ar-SA"/>
      </w:rPr>
    </w:lvl>
    <w:lvl w:ilvl="3" w:tplc="92CE6BC8">
      <w:numFmt w:val="bullet"/>
      <w:lvlText w:val="•"/>
      <w:lvlJc w:val="left"/>
      <w:pPr>
        <w:ind w:left="679" w:hanging="253"/>
      </w:pPr>
      <w:rPr>
        <w:rFonts w:hint="default"/>
        <w:lang w:val="en-US" w:eastAsia="en-US" w:bidi="ar-SA"/>
      </w:rPr>
    </w:lvl>
    <w:lvl w:ilvl="4" w:tplc="497680F4">
      <w:numFmt w:val="bullet"/>
      <w:lvlText w:val="•"/>
      <w:lvlJc w:val="left"/>
      <w:pPr>
        <w:ind w:left="739" w:hanging="253"/>
      </w:pPr>
      <w:rPr>
        <w:rFonts w:hint="default"/>
        <w:lang w:val="en-US" w:eastAsia="en-US" w:bidi="ar-SA"/>
      </w:rPr>
    </w:lvl>
    <w:lvl w:ilvl="5" w:tplc="8CE6E25C">
      <w:numFmt w:val="bullet"/>
      <w:lvlText w:val="•"/>
      <w:lvlJc w:val="left"/>
      <w:pPr>
        <w:ind w:left="799" w:hanging="253"/>
      </w:pPr>
      <w:rPr>
        <w:rFonts w:hint="default"/>
        <w:lang w:val="en-US" w:eastAsia="en-US" w:bidi="ar-SA"/>
      </w:rPr>
    </w:lvl>
    <w:lvl w:ilvl="6" w:tplc="A3F2149A">
      <w:numFmt w:val="bullet"/>
      <w:lvlText w:val="•"/>
      <w:lvlJc w:val="left"/>
      <w:pPr>
        <w:ind w:left="858" w:hanging="253"/>
      </w:pPr>
      <w:rPr>
        <w:rFonts w:hint="default"/>
        <w:lang w:val="en-US" w:eastAsia="en-US" w:bidi="ar-SA"/>
      </w:rPr>
    </w:lvl>
    <w:lvl w:ilvl="7" w:tplc="B934797A">
      <w:numFmt w:val="bullet"/>
      <w:lvlText w:val="•"/>
      <w:lvlJc w:val="left"/>
      <w:pPr>
        <w:ind w:left="918" w:hanging="253"/>
      </w:pPr>
      <w:rPr>
        <w:rFonts w:hint="default"/>
        <w:lang w:val="en-US" w:eastAsia="en-US" w:bidi="ar-SA"/>
      </w:rPr>
    </w:lvl>
    <w:lvl w:ilvl="8" w:tplc="B272590E">
      <w:numFmt w:val="bullet"/>
      <w:lvlText w:val="•"/>
      <w:lvlJc w:val="left"/>
      <w:pPr>
        <w:ind w:left="978" w:hanging="253"/>
      </w:pPr>
      <w:rPr>
        <w:rFonts w:hint="default"/>
        <w:lang w:val="en-US" w:eastAsia="en-US" w:bidi="ar-SA"/>
      </w:rPr>
    </w:lvl>
  </w:abstractNum>
  <w:abstractNum w:abstractNumId="15" w15:restartNumberingAfterBreak="0">
    <w:nsid w:val="380C5DAB"/>
    <w:multiLevelType w:val="hybridMultilevel"/>
    <w:tmpl w:val="7FDCA686"/>
    <w:lvl w:ilvl="0" w:tplc="E9FACB7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5B5861"/>
    <w:multiLevelType w:val="hybridMultilevel"/>
    <w:tmpl w:val="A9B06AC6"/>
    <w:lvl w:ilvl="0" w:tplc="AFD4CF24">
      <w:start w:val="1"/>
      <w:numFmt w:val="lowerLetter"/>
      <w:lvlText w:val="%1)"/>
      <w:lvlJc w:val="left"/>
      <w:pPr>
        <w:ind w:left="720" w:hanging="360"/>
      </w:pPr>
      <w:rPr>
        <w:rFonts w:ascii="Arial" w:hAnsi="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7E36BF"/>
    <w:multiLevelType w:val="hybridMultilevel"/>
    <w:tmpl w:val="1AA2FED0"/>
    <w:lvl w:ilvl="0" w:tplc="2110B4A2">
      <w:numFmt w:val="bullet"/>
      <w:lvlText w:val="☐"/>
      <w:lvlJc w:val="left"/>
      <w:pPr>
        <w:ind w:left="585" w:hanging="253"/>
      </w:pPr>
      <w:rPr>
        <w:rFonts w:ascii="Segoe UI Symbol" w:eastAsia="Segoe UI Symbol" w:hAnsi="Segoe UI Symbol" w:cs="Segoe UI Symbol" w:hint="default"/>
        <w:b w:val="0"/>
        <w:bCs w:val="0"/>
        <w:i w:val="0"/>
        <w:iCs w:val="0"/>
        <w:w w:val="100"/>
        <w:sz w:val="22"/>
        <w:szCs w:val="22"/>
        <w:lang w:val="en-US" w:eastAsia="en-US" w:bidi="ar-SA"/>
      </w:rPr>
    </w:lvl>
    <w:lvl w:ilvl="1" w:tplc="5D76F930">
      <w:numFmt w:val="bullet"/>
      <w:lvlText w:val="•"/>
      <w:lvlJc w:val="left"/>
      <w:pPr>
        <w:ind w:left="641" w:hanging="253"/>
      </w:pPr>
      <w:rPr>
        <w:rFonts w:hint="default"/>
        <w:lang w:val="en-US" w:eastAsia="en-US" w:bidi="ar-SA"/>
      </w:rPr>
    </w:lvl>
    <w:lvl w:ilvl="2" w:tplc="44BEBA40">
      <w:numFmt w:val="bullet"/>
      <w:lvlText w:val="•"/>
      <w:lvlJc w:val="left"/>
      <w:pPr>
        <w:ind w:left="703" w:hanging="253"/>
      </w:pPr>
      <w:rPr>
        <w:rFonts w:hint="default"/>
        <w:lang w:val="en-US" w:eastAsia="en-US" w:bidi="ar-SA"/>
      </w:rPr>
    </w:lvl>
    <w:lvl w:ilvl="3" w:tplc="E1F07A2A">
      <w:numFmt w:val="bullet"/>
      <w:lvlText w:val="•"/>
      <w:lvlJc w:val="left"/>
      <w:pPr>
        <w:ind w:left="765" w:hanging="253"/>
      </w:pPr>
      <w:rPr>
        <w:rFonts w:hint="default"/>
        <w:lang w:val="en-US" w:eastAsia="en-US" w:bidi="ar-SA"/>
      </w:rPr>
    </w:lvl>
    <w:lvl w:ilvl="4" w:tplc="F8EAB29C">
      <w:numFmt w:val="bullet"/>
      <w:lvlText w:val="•"/>
      <w:lvlJc w:val="left"/>
      <w:pPr>
        <w:ind w:left="827" w:hanging="253"/>
      </w:pPr>
      <w:rPr>
        <w:rFonts w:hint="default"/>
        <w:lang w:val="en-US" w:eastAsia="en-US" w:bidi="ar-SA"/>
      </w:rPr>
    </w:lvl>
    <w:lvl w:ilvl="5" w:tplc="BD6E9444">
      <w:numFmt w:val="bullet"/>
      <w:lvlText w:val="•"/>
      <w:lvlJc w:val="left"/>
      <w:pPr>
        <w:ind w:left="889" w:hanging="253"/>
      </w:pPr>
      <w:rPr>
        <w:rFonts w:hint="default"/>
        <w:lang w:val="en-US" w:eastAsia="en-US" w:bidi="ar-SA"/>
      </w:rPr>
    </w:lvl>
    <w:lvl w:ilvl="6" w:tplc="6B9C9F60">
      <w:numFmt w:val="bullet"/>
      <w:lvlText w:val="•"/>
      <w:lvlJc w:val="left"/>
      <w:pPr>
        <w:ind w:left="951" w:hanging="253"/>
      </w:pPr>
      <w:rPr>
        <w:rFonts w:hint="default"/>
        <w:lang w:val="en-US" w:eastAsia="en-US" w:bidi="ar-SA"/>
      </w:rPr>
    </w:lvl>
    <w:lvl w:ilvl="7" w:tplc="99060C88">
      <w:numFmt w:val="bullet"/>
      <w:lvlText w:val="•"/>
      <w:lvlJc w:val="left"/>
      <w:pPr>
        <w:ind w:left="1013" w:hanging="253"/>
      </w:pPr>
      <w:rPr>
        <w:rFonts w:hint="default"/>
        <w:lang w:val="en-US" w:eastAsia="en-US" w:bidi="ar-SA"/>
      </w:rPr>
    </w:lvl>
    <w:lvl w:ilvl="8" w:tplc="240C3E66">
      <w:numFmt w:val="bullet"/>
      <w:lvlText w:val="•"/>
      <w:lvlJc w:val="left"/>
      <w:pPr>
        <w:ind w:left="1075" w:hanging="253"/>
      </w:pPr>
      <w:rPr>
        <w:rFonts w:hint="default"/>
        <w:lang w:val="en-US" w:eastAsia="en-US" w:bidi="ar-SA"/>
      </w:rPr>
    </w:lvl>
  </w:abstractNum>
  <w:abstractNum w:abstractNumId="18" w15:restartNumberingAfterBreak="0">
    <w:nsid w:val="4C8B4866"/>
    <w:multiLevelType w:val="hybridMultilevel"/>
    <w:tmpl w:val="5A76E8DA"/>
    <w:lvl w:ilvl="0" w:tplc="98F45A5A">
      <w:start w:val="4"/>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8B4E9D16">
      <w:numFmt w:val="bullet"/>
      <w:lvlText w:val="-"/>
      <w:lvlJc w:val="left"/>
      <w:pPr>
        <w:ind w:left="827" w:hanging="360"/>
      </w:pPr>
      <w:rPr>
        <w:rFonts w:ascii="Calibri Light" w:eastAsia="Calibri Light" w:hAnsi="Calibri Light" w:cs="Calibri Light" w:hint="default"/>
        <w:b w:val="0"/>
        <w:bCs w:val="0"/>
        <w:i w:val="0"/>
        <w:iCs w:val="0"/>
        <w:w w:val="100"/>
        <w:sz w:val="22"/>
        <w:szCs w:val="22"/>
        <w:lang w:val="en-US" w:eastAsia="en-US" w:bidi="ar-SA"/>
      </w:rPr>
    </w:lvl>
    <w:lvl w:ilvl="2" w:tplc="02640C3C">
      <w:numFmt w:val="bullet"/>
      <w:lvlText w:val="•"/>
      <w:lvlJc w:val="left"/>
      <w:pPr>
        <w:ind w:left="1515" w:hanging="360"/>
      </w:pPr>
      <w:rPr>
        <w:rFonts w:hint="default"/>
        <w:lang w:val="en-US" w:eastAsia="en-US" w:bidi="ar-SA"/>
      </w:rPr>
    </w:lvl>
    <w:lvl w:ilvl="3" w:tplc="A8BE05EA">
      <w:numFmt w:val="bullet"/>
      <w:lvlText w:val="•"/>
      <w:lvlJc w:val="left"/>
      <w:pPr>
        <w:ind w:left="2210" w:hanging="360"/>
      </w:pPr>
      <w:rPr>
        <w:rFonts w:hint="default"/>
        <w:lang w:val="en-US" w:eastAsia="en-US" w:bidi="ar-SA"/>
      </w:rPr>
    </w:lvl>
    <w:lvl w:ilvl="4" w:tplc="32985FDE">
      <w:numFmt w:val="bullet"/>
      <w:lvlText w:val="•"/>
      <w:lvlJc w:val="left"/>
      <w:pPr>
        <w:ind w:left="2906" w:hanging="360"/>
      </w:pPr>
      <w:rPr>
        <w:rFonts w:hint="default"/>
        <w:lang w:val="en-US" w:eastAsia="en-US" w:bidi="ar-SA"/>
      </w:rPr>
    </w:lvl>
    <w:lvl w:ilvl="5" w:tplc="64AC9458">
      <w:numFmt w:val="bullet"/>
      <w:lvlText w:val="•"/>
      <w:lvlJc w:val="left"/>
      <w:pPr>
        <w:ind w:left="3601" w:hanging="360"/>
      </w:pPr>
      <w:rPr>
        <w:rFonts w:hint="default"/>
        <w:lang w:val="en-US" w:eastAsia="en-US" w:bidi="ar-SA"/>
      </w:rPr>
    </w:lvl>
    <w:lvl w:ilvl="6" w:tplc="8FD09912">
      <w:numFmt w:val="bullet"/>
      <w:lvlText w:val="•"/>
      <w:lvlJc w:val="left"/>
      <w:pPr>
        <w:ind w:left="4296" w:hanging="360"/>
      </w:pPr>
      <w:rPr>
        <w:rFonts w:hint="default"/>
        <w:lang w:val="en-US" w:eastAsia="en-US" w:bidi="ar-SA"/>
      </w:rPr>
    </w:lvl>
    <w:lvl w:ilvl="7" w:tplc="B2563572">
      <w:numFmt w:val="bullet"/>
      <w:lvlText w:val="•"/>
      <w:lvlJc w:val="left"/>
      <w:pPr>
        <w:ind w:left="4992" w:hanging="360"/>
      </w:pPr>
      <w:rPr>
        <w:rFonts w:hint="default"/>
        <w:lang w:val="en-US" w:eastAsia="en-US" w:bidi="ar-SA"/>
      </w:rPr>
    </w:lvl>
    <w:lvl w:ilvl="8" w:tplc="E92825C0">
      <w:numFmt w:val="bullet"/>
      <w:lvlText w:val="•"/>
      <w:lvlJc w:val="left"/>
      <w:pPr>
        <w:ind w:left="5687" w:hanging="360"/>
      </w:pPr>
      <w:rPr>
        <w:rFonts w:hint="default"/>
        <w:lang w:val="en-US" w:eastAsia="en-US" w:bidi="ar-SA"/>
      </w:rPr>
    </w:lvl>
  </w:abstractNum>
  <w:abstractNum w:abstractNumId="19" w15:restartNumberingAfterBreak="0">
    <w:nsid w:val="4C8D0B75"/>
    <w:multiLevelType w:val="hybridMultilevel"/>
    <w:tmpl w:val="604E0C34"/>
    <w:lvl w:ilvl="0" w:tplc="8B4EA368">
      <w:start w:val="1"/>
      <w:numFmt w:val="lowerLetter"/>
      <w:lvlText w:val="(%1)"/>
      <w:lvlJc w:val="left"/>
      <w:pPr>
        <w:ind w:left="686" w:hanging="567"/>
      </w:pPr>
      <w:rPr>
        <w:rFonts w:ascii="Arial" w:eastAsia="Arial" w:hAnsi="Arial" w:cs="Arial" w:hint="default"/>
        <w:b w:val="0"/>
        <w:bCs w:val="0"/>
        <w:i w:val="0"/>
        <w:iCs w:val="0"/>
        <w:spacing w:val="-1"/>
        <w:w w:val="100"/>
        <w:sz w:val="22"/>
        <w:szCs w:val="22"/>
        <w:lang w:val="en-US" w:eastAsia="en-US" w:bidi="ar-SA"/>
      </w:rPr>
    </w:lvl>
    <w:lvl w:ilvl="1" w:tplc="5106A6D4">
      <w:start w:val="1"/>
      <w:numFmt w:val="upperLetter"/>
      <w:lvlText w:val="%2."/>
      <w:lvlJc w:val="left"/>
      <w:pPr>
        <w:ind w:left="1252" w:hanging="567"/>
      </w:pPr>
      <w:rPr>
        <w:rFonts w:ascii="Arial" w:eastAsia="Arial" w:hAnsi="Arial" w:cs="Arial" w:hint="default"/>
        <w:b w:val="0"/>
        <w:bCs w:val="0"/>
        <w:i w:val="0"/>
        <w:iCs w:val="0"/>
        <w:spacing w:val="-1"/>
        <w:w w:val="100"/>
        <w:sz w:val="22"/>
        <w:szCs w:val="22"/>
        <w:lang w:val="en-US" w:eastAsia="en-US" w:bidi="ar-SA"/>
      </w:rPr>
    </w:lvl>
    <w:lvl w:ilvl="2" w:tplc="85F236D0">
      <w:numFmt w:val="bullet"/>
      <w:lvlText w:val="•"/>
      <w:lvlJc w:val="left"/>
      <w:pPr>
        <w:ind w:left="2202" w:hanging="567"/>
      </w:pPr>
      <w:rPr>
        <w:rFonts w:hint="default"/>
        <w:lang w:val="en-US" w:eastAsia="en-US" w:bidi="ar-SA"/>
      </w:rPr>
    </w:lvl>
    <w:lvl w:ilvl="3" w:tplc="2CCC0C42">
      <w:numFmt w:val="bullet"/>
      <w:lvlText w:val="•"/>
      <w:lvlJc w:val="left"/>
      <w:pPr>
        <w:ind w:left="3145" w:hanging="567"/>
      </w:pPr>
      <w:rPr>
        <w:rFonts w:hint="default"/>
        <w:lang w:val="en-US" w:eastAsia="en-US" w:bidi="ar-SA"/>
      </w:rPr>
    </w:lvl>
    <w:lvl w:ilvl="4" w:tplc="A942B55E">
      <w:numFmt w:val="bullet"/>
      <w:lvlText w:val="•"/>
      <w:lvlJc w:val="left"/>
      <w:pPr>
        <w:ind w:left="4088" w:hanging="567"/>
      </w:pPr>
      <w:rPr>
        <w:rFonts w:hint="default"/>
        <w:lang w:val="en-US" w:eastAsia="en-US" w:bidi="ar-SA"/>
      </w:rPr>
    </w:lvl>
    <w:lvl w:ilvl="5" w:tplc="52005FFA">
      <w:numFmt w:val="bullet"/>
      <w:lvlText w:val="•"/>
      <w:lvlJc w:val="left"/>
      <w:pPr>
        <w:ind w:left="5030" w:hanging="567"/>
      </w:pPr>
      <w:rPr>
        <w:rFonts w:hint="default"/>
        <w:lang w:val="en-US" w:eastAsia="en-US" w:bidi="ar-SA"/>
      </w:rPr>
    </w:lvl>
    <w:lvl w:ilvl="6" w:tplc="7896B6F4">
      <w:numFmt w:val="bullet"/>
      <w:lvlText w:val="•"/>
      <w:lvlJc w:val="left"/>
      <w:pPr>
        <w:ind w:left="5973" w:hanging="567"/>
      </w:pPr>
      <w:rPr>
        <w:rFonts w:hint="default"/>
        <w:lang w:val="en-US" w:eastAsia="en-US" w:bidi="ar-SA"/>
      </w:rPr>
    </w:lvl>
    <w:lvl w:ilvl="7" w:tplc="63262A6C">
      <w:numFmt w:val="bullet"/>
      <w:lvlText w:val="•"/>
      <w:lvlJc w:val="left"/>
      <w:pPr>
        <w:ind w:left="6916" w:hanging="567"/>
      </w:pPr>
      <w:rPr>
        <w:rFonts w:hint="default"/>
        <w:lang w:val="en-US" w:eastAsia="en-US" w:bidi="ar-SA"/>
      </w:rPr>
    </w:lvl>
    <w:lvl w:ilvl="8" w:tplc="F8A21678">
      <w:numFmt w:val="bullet"/>
      <w:lvlText w:val="•"/>
      <w:lvlJc w:val="left"/>
      <w:pPr>
        <w:ind w:left="7858" w:hanging="567"/>
      </w:pPr>
      <w:rPr>
        <w:rFonts w:hint="default"/>
        <w:lang w:val="en-US" w:eastAsia="en-US" w:bidi="ar-SA"/>
      </w:rPr>
    </w:lvl>
  </w:abstractNum>
  <w:abstractNum w:abstractNumId="20" w15:restartNumberingAfterBreak="0">
    <w:nsid w:val="4D04513F"/>
    <w:multiLevelType w:val="hybridMultilevel"/>
    <w:tmpl w:val="2CBECC38"/>
    <w:lvl w:ilvl="0" w:tplc="0C44CBB4">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1" w:tplc="73227312">
      <w:numFmt w:val="bullet"/>
      <w:lvlText w:val="•"/>
      <w:lvlJc w:val="left"/>
      <w:pPr>
        <w:ind w:left="1784" w:hanging="360"/>
      </w:pPr>
      <w:rPr>
        <w:rFonts w:hint="default"/>
        <w:lang w:val="en-US" w:eastAsia="en-US" w:bidi="ar-SA"/>
      </w:rPr>
    </w:lvl>
    <w:lvl w:ilvl="2" w:tplc="E410C2E4">
      <w:numFmt w:val="bullet"/>
      <w:lvlText w:val="•"/>
      <w:lvlJc w:val="left"/>
      <w:pPr>
        <w:ind w:left="2668" w:hanging="360"/>
      </w:pPr>
      <w:rPr>
        <w:rFonts w:hint="default"/>
        <w:lang w:val="en-US" w:eastAsia="en-US" w:bidi="ar-SA"/>
      </w:rPr>
    </w:lvl>
    <w:lvl w:ilvl="3" w:tplc="366C3D8A">
      <w:numFmt w:val="bullet"/>
      <w:lvlText w:val="•"/>
      <w:lvlJc w:val="left"/>
      <w:pPr>
        <w:ind w:left="3553" w:hanging="360"/>
      </w:pPr>
      <w:rPr>
        <w:rFonts w:hint="default"/>
        <w:lang w:val="en-US" w:eastAsia="en-US" w:bidi="ar-SA"/>
      </w:rPr>
    </w:lvl>
    <w:lvl w:ilvl="4" w:tplc="40D0E7A8">
      <w:numFmt w:val="bullet"/>
      <w:lvlText w:val="•"/>
      <w:lvlJc w:val="left"/>
      <w:pPr>
        <w:ind w:left="4437" w:hanging="360"/>
      </w:pPr>
      <w:rPr>
        <w:rFonts w:hint="default"/>
        <w:lang w:val="en-US" w:eastAsia="en-US" w:bidi="ar-SA"/>
      </w:rPr>
    </w:lvl>
    <w:lvl w:ilvl="5" w:tplc="AF584E24">
      <w:numFmt w:val="bullet"/>
      <w:lvlText w:val="•"/>
      <w:lvlJc w:val="left"/>
      <w:pPr>
        <w:ind w:left="5322" w:hanging="360"/>
      </w:pPr>
      <w:rPr>
        <w:rFonts w:hint="default"/>
        <w:lang w:val="en-US" w:eastAsia="en-US" w:bidi="ar-SA"/>
      </w:rPr>
    </w:lvl>
    <w:lvl w:ilvl="6" w:tplc="489CFAD6">
      <w:numFmt w:val="bullet"/>
      <w:lvlText w:val="•"/>
      <w:lvlJc w:val="left"/>
      <w:pPr>
        <w:ind w:left="6206" w:hanging="360"/>
      </w:pPr>
      <w:rPr>
        <w:rFonts w:hint="default"/>
        <w:lang w:val="en-US" w:eastAsia="en-US" w:bidi="ar-SA"/>
      </w:rPr>
    </w:lvl>
    <w:lvl w:ilvl="7" w:tplc="A1DC12AC">
      <w:numFmt w:val="bullet"/>
      <w:lvlText w:val="•"/>
      <w:lvlJc w:val="left"/>
      <w:pPr>
        <w:ind w:left="7091" w:hanging="360"/>
      </w:pPr>
      <w:rPr>
        <w:rFonts w:hint="default"/>
        <w:lang w:val="en-US" w:eastAsia="en-US" w:bidi="ar-SA"/>
      </w:rPr>
    </w:lvl>
    <w:lvl w:ilvl="8" w:tplc="B2E8E482">
      <w:numFmt w:val="bullet"/>
      <w:lvlText w:val="•"/>
      <w:lvlJc w:val="left"/>
      <w:pPr>
        <w:ind w:left="7975" w:hanging="360"/>
      </w:pPr>
      <w:rPr>
        <w:rFonts w:hint="default"/>
        <w:lang w:val="en-US" w:eastAsia="en-US" w:bidi="ar-SA"/>
      </w:rPr>
    </w:lvl>
  </w:abstractNum>
  <w:abstractNum w:abstractNumId="21" w15:restartNumberingAfterBreak="0">
    <w:nsid w:val="5688581B"/>
    <w:multiLevelType w:val="hybridMultilevel"/>
    <w:tmpl w:val="AE548134"/>
    <w:lvl w:ilvl="0" w:tplc="3F529C24">
      <w:numFmt w:val="bullet"/>
      <w:lvlText w:val="☐"/>
      <w:lvlJc w:val="left"/>
      <w:pPr>
        <w:ind w:left="497" w:hanging="253"/>
      </w:pPr>
      <w:rPr>
        <w:rFonts w:ascii="Segoe UI Symbol" w:eastAsia="Segoe UI Symbol" w:hAnsi="Segoe UI Symbol" w:cs="Segoe UI Symbol" w:hint="default"/>
        <w:b w:val="0"/>
        <w:bCs w:val="0"/>
        <w:i w:val="0"/>
        <w:iCs w:val="0"/>
        <w:w w:val="100"/>
        <w:sz w:val="22"/>
        <w:szCs w:val="22"/>
        <w:lang w:val="en-US" w:eastAsia="en-US" w:bidi="ar-SA"/>
      </w:rPr>
    </w:lvl>
    <w:lvl w:ilvl="1" w:tplc="7726616E">
      <w:numFmt w:val="bullet"/>
      <w:lvlText w:val="•"/>
      <w:lvlJc w:val="left"/>
      <w:pPr>
        <w:ind w:left="559" w:hanging="253"/>
      </w:pPr>
      <w:rPr>
        <w:rFonts w:hint="default"/>
        <w:lang w:val="en-US" w:eastAsia="en-US" w:bidi="ar-SA"/>
      </w:rPr>
    </w:lvl>
    <w:lvl w:ilvl="2" w:tplc="431275EA">
      <w:numFmt w:val="bullet"/>
      <w:lvlText w:val="•"/>
      <w:lvlJc w:val="left"/>
      <w:pPr>
        <w:ind w:left="619" w:hanging="253"/>
      </w:pPr>
      <w:rPr>
        <w:rFonts w:hint="default"/>
        <w:lang w:val="en-US" w:eastAsia="en-US" w:bidi="ar-SA"/>
      </w:rPr>
    </w:lvl>
    <w:lvl w:ilvl="3" w:tplc="15EC47DA">
      <w:numFmt w:val="bullet"/>
      <w:lvlText w:val="•"/>
      <w:lvlJc w:val="left"/>
      <w:pPr>
        <w:ind w:left="679" w:hanging="253"/>
      </w:pPr>
      <w:rPr>
        <w:rFonts w:hint="default"/>
        <w:lang w:val="en-US" w:eastAsia="en-US" w:bidi="ar-SA"/>
      </w:rPr>
    </w:lvl>
    <w:lvl w:ilvl="4" w:tplc="0DDAE4C2">
      <w:numFmt w:val="bullet"/>
      <w:lvlText w:val="•"/>
      <w:lvlJc w:val="left"/>
      <w:pPr>
        <w:ind w:left="739" w:hanging="253"/>
      </w:pPr>
      <w:rPr>
        <w:rFonts w:hint="default"/>
        <w:lang w:val="en-US" w:eastAsia="en-US" w:bidi="ar-SA"/>
      </w:rPr>
    </w:lvl>
    <w:lvl w:ilvl="5" w:tplc="776E1218">
      <w:numFmt w:val="bullet"/>
      <w:lvlText w:val="•"/>
      <w:lvlJc w:val="left"/>
      <w:pPr>
        <w:ind w:left="799" w:hanging="253"/>
      </w:pPr>
      <w:rPr>
        <w:rFonts w:hint="default"/>
        <w:lang w:val="en-US" w:eastAsia="en-US" w:bidi="ar-SA"/>
      </w:rPr>
    </w:lvl>
    <w:lvl w:ilvl="6" w:tplc="8D06B2EC">
      <w:numFmt w:val="bullet"/>
      <w:lvlText w:val="•"/>
      <w:lvlJc w:val="left"/>
      <w:pPr>
        <w:ind w:left="858" w:hanging="253"/>
      </w:pPr>
      <w:rPr>
        <w:rFonts w:hint="default"/>
        <w:lang w:val="en-US" w:eastAsia="en-US" w:bidi="ar-SA"/>
      </w:rPr>
    </w:lvl>
    <w:lvl w:ilvl="7" w:tplc="8CE6C75C">
      <w:numFmt w:val="bullet"/>
      <w:lvlText w:val="•"/>
      <w:lvlJc w:val="left"/>
      <w:pPr>
        <w:ind w:left="918" w:hanging="253"/>
      </w:pPr>
      <w:rPr>
        <w:rFonts w:hint="default"/>
        <w:lang w:val="en-US" w:eastAsia="en-US" w:bidi="ar-SA"/>
      </w:rPr>
    </w:lvl>
    <w:lvl w:ilvl="8" w:tplc="BFACD7C0">
      <w:numFmt w:val="bullet"/>
      <w:lvlText w:val="•"/>
      <w:lvlJc w:val="left"/>
      <w:pPr>
        <w:ind w:left="978" w:hanging="253"/>
      </w:pPr>
      <w:rPr>
        <w:rFonts w:hint="default"/>
        <w:lang w:val="en-US" w:eastAsia="en-US" w:bidi="ar-SA"/>
      </w:rPr>
    </w:lvl>
  </w:abstractNum>
  <w:abstractNum w:abstractNumId="22" w15:restartNumberingAfterBreak="0">
    <w:nsid w:val="5B286590"/>
    <w:multiLevelType w:val="hybridMultilevel"/>
    <w:tmpl w:val="41CC910C"/>
    <w:lvl w:ilvl="0" w:tplc="F8F453B8">
      <w:numFmt w:val="bullet"/>
      <w:lvlText w:val="☐"/>
      <w:lvlJc w:val="left"/>
      <w:pPr>
        <w:ind w:left="585" w:hanging="253"/>
      </w:pPr>
      <w:rPr>
        <w:rFonts w:ascii="Segoe UI Symbol" w:eastAsia="Segoe UI Symbol" w:hAnsi="Segoe UI Symbol" w:cs="Segoe UI Symbol" w:hint="default"/>
        <w:b w:val="0"/>
        <w:bCs w:val="0"/>
        <w:i w:val="0"/>
        <w:iCs w:val="0"/>
        <w:w w:val="100"/>
        <w:sz w:val="22"/>
        <w:szCs w:val="22"/>
        <w:lang w:val="en-US" w:eastAsia="en-US" w:bidi="ar-SA"/>
      </w:rPr>
    </w:lvl>
    <w:lvl w:ilvl="1" w:tplc="2CD09A52">
      <w:numFmt w:val="bullet"/>
      <w:lvlText w:val="•"/>
      <w:lvlJc w:val="left"/>
      <w:pPr>
        <w:ind w:left="641" w:hanging="253"/>
      </w:pPr>
      <w:rPr>
        <w:rFonts w:hint="default"/>
        <w:lang w:val="en-US" w:eastAsia="en-US" w:bidi="ar-SA"/>
      </w:rPr>
    </w:lvl>
    <w:lvl w:ilvl="2" w:tplc="C00C03D4">
      <w:numFmt w:val="bullet"/>
      <w:lvlText w:val="•"/>
      <w:lvlJc w:val="left"/>
      <w:pPr>
        <w:ind w:left="703" w:hanging="253"/>
      </w:pPr>
      <w:rPr>
        <w:rFonts w:hint="default"/>
        <w:lang w:val="en-US" w:eastAsia="en-US" w:bidi="ar-SA"/>
      </w:rPr>
    </w:lvl>
    <w:lvl w:ilvl="3" w:tplc="14D21A9A">
      <w:numFmt w:val="bullet"/>
      <w:lvlText w:val="•"/>
      <w:lvlJc w:val="left"/>
      <w:pPr>
        <w:ind w:left="765" w:hanging="253"/>
      </w:pPr>
      <w:rPr>
        <w:rFonts w:hint="default"/>
        <w:lang w:val="en-US" w:eastAsia="en-US" w:bidi="ar-SA"/>
      </w:rPr>
    </w:lvl>
    <w:lvl w:ilvl="4" w:tplc="09D45D46">
      <w:numFmt w:val="bullet"/>
      <w:lvlText w:val="•"/>
      <w:lvlJc w:val="left"/>
      <w:pPr>
        <w:ind w:left="827" w:hanging="253"/>
      </w:pPr>
      <w:rPr>
        <w:rFonts w:hint="default"/>
        <w:lang w:val="en-US" w:eastAsia="en-US" w:bidi="ar-SA"/>
      </w:rPr>
    </w:lvl>
    <w:lvl w:ilvl="5" w:tplc="A01006E0">
      <w:numFmt w:val="bullet"/>
      <w:lvlText w:val="•"/>
      <w:lvlJc w:val="left"/>
      <w:pPr>
        <w:ind w:left="889" w:hanging="253"/>
      </w:pPr>
      <w:rPr>
        <w:rFonts w:hint="default"/>
        <w:lang w:val="en-US" w:eastAsia="en-US" w:bidi="ar-SA"/>
      </w:rPr>
    </w:lvl>
    <w:lvl w:ilvl="6" w:tplc="1B1C4314">
      <w:numFmt w:val="bullet"/>
      <w:lvlText w:val="•"/>
      <w:lvlJc w:val="left"/>
      <w:pPr>
        <w:ind w:left="951" w:hanging="253"/>
      </w:pPr>
      <w:rPr>
        <w:rFonts w:hint="default"/>
        <w:lang w:val="en-US" w:eastAsia="en-US" w:bidi="ar-SA"/>
      </w:rPr>
    </w:lvl>
    <w:lvl w:ilvl="7" w:tplc="A76EBEE0">
      <w:numFmt w:val="bullet"/>
      <w:lvlText w:val="•"/>
      <w:lvlJc w:val="left"/>
      <w:pPr>
        <w:ind w:left="1013" w:hanging="253"/>
      </w:pPr>
      <w:rPr>
        <w:rFonts w:hint="default"/>
        <w:lang w:val="en-US" w:eastAsia="en-US" w:bidi="ar-SA"/>
      </w:rPr>
    </w:lvl>
    <w:lvl w:ilvl="8" w:tplc="3BEC3600">
      <w:numFmt w:val="bullet"/>
      <w:lvlText w:val="•"/>
      <w:lvlJc w:val="left"/>
      <w:pPr>
        <w:ind w:left="1075" w:hanging="253"/>
      </w:pPr>
      <w:rPr>
        <w:rFonts w:hint="default"/>
        <w:lang w:val="en-US" w:eastAsia="en-US" w:bidi="ar-SA"/>
      </w:rPr>
    </w:lvl>
  </w:abstractNum>
  <w:abstractNum w:abstractNumId="23" w15:restartNumberingAfterBreak="0">
    <w:nsid w:val="5D03731B"/>
    <w:multiLevelType w:val="multilevel"/>
    <w:tmpl w:val="6164CBE4"/>
    <w:lvl w:ilvl="0">
      <w:start w:val="1"/>
      <w:numFmt w:val="decimal"/>
      <w:lvlText w:val="%1."/>
      <w:lvlJc w:val="left"/>
      <w:pPr>
        <w:ind w:left="940" w:hanging="708"/>
      </w:pPr>
      <w:rPr>
        <w:rFonts w:hint="default"/>
        <w:spacing w:val="-1"/>
        <w:w w:val="100"/>
        <w:lang w:val="en-US" w:eastAsia="en-US" w:bidi="ar-SA"/>
      </w:rPr>
    </w:lvl>
    <w:lvl w:ilvl="1">
      <w:start w:val="1"/>
      <w:numFmt w:val="decimal"/>
      <w:lvlText w:val="%1.%2"/>
      <w:lvlJc w:val="left"/>
      <w:pPr>
        <w:ind w:left="940" w:hanging="708"/>
      </w:pPr>
      <w:rPr>
        <w:rFonts w:hint="default"/>
        <w:spacing w:val="-1"/>
        <w:w w:val="100"/>
        <w:lang w:val="en-US" w:eastAsia="en-US" w:bidi="ar-SA"/>
      </w:rPr>
    </w:lvl>
    <w:lvl w:ilvl="2">
      <w:start w:val="1"/>
      <w:numFmt w:val="lowerLetter"/>
      <w:lvlText w:val="(%3)"/>
      <w:lvlJc w:val="left"/>
      <w:pPr>
        <w:ind w:left="1651" w:hanging="711"/>
      </w:pPr>
      <w:rPr>
        <w:rFonts w:hint="default"/>
        <w:spacing w:val="-1"/>
        <w:w w:val="100"/>
        <w:lang w:val="en-US" w:eastAsia="en-US" w:bidi="ar-SA"/>
      </w:rPr>
    </w:lvl>
    <w:lvl w:ilvl="3">
      <w:start w:val="1"/>
      <w:numFmt w:val="lowerRoman"/>
      <w:lvlText w:val="(%4)"/>
      <w:lvlJc w:val="left"/>
      <w:pPr>
        <w:ind w:left="2359" w:hanging="711"/>
      </w:pPr>
      <w:rPr>
        <w:rFonts w:ascii="Arial" w:eastAsia="Arial" w:hAnsi="Arial" w:cs="Arial" w:hint="default"/>
        <w:b w:val="0"/>
        <w:bCs w:val="0"/>
        <w:i/>
        <w:iCs/>
        <w:spacing w:val="-1"/>
        <w:w w:val="100"/>
        <w:sz w:val="16"/>
        <w:szCs w:val="16"/>
        <w:lang w:val="en-US" w:eastAsia="en-US" w:bidi="ar-SA"/>
      </w:rPr>
    </w:lvl>
    <w:lvl w:ilvl="4">
      <w:numFmt w:val="bullet"/>
      <w:lvlText w:val="•"/>
      <w:lvlJc w:val="left"/>
      <w:pPr>
        <w:ind w:left="4206" w:hanging="711"/>
      </w:pPr>
      <w:rPr>
        <w:rFonts w:hint="default"/>
        <w:lang w:val="en-US" w:eastAsia="en-US" w:bidi="ar-SA"/>
      </w:rPr>
    </w:lvl>
    <w:lvl w:ilvl="5">
      <w:numFmt w:val="bullet"/>
      <w:lvlText w:val="•"/>
      <w:lvlJc w:val="left"/>
      <w:pPr>
        <w:ind w:left="5129" w:hanging="711"/>
      </w:pPr>
      <w:rPr>
        <w:rFonts w:hint="default"/>
        <w:lang w:val="en-US" w:eastAsia="en-US" w:bidi="ar-SA"/>
      </w:rPr>
    </w:lvl>
    <w:lvl w:ilvl="6">
      <w:numFmt w:val="bullet"/>
      <w:lvlText w:val="•"/>
      <w:lvlJc w:val="left"/>
      <w:pPr>
        <w:ind w:left="6052" w:hanging="711"/>
      </w:pPr>
      <w:rPr>
        <w:rFonts w:hint="default"/>
        <w:lang w:val="en-US" w:eastAsia="en-US" w:bidi="ar-SA"/>
      </w:rPr>
    </w:lvl>
    <w:lvl w:ilvl="7">
      <w:numFmt w:val="bullet"/>
      <w:lvlText w:val="•"/>
      <w:lvlJc w:val="left"/>
      <w:pPr>
        <w:ind w:left="6975" w:hanging="711"/>
      </w:pPr>
      <w:rPr>
        <w:rFonts w:hint="default"/>
        <w:lang w:val="en-US" w:eastAsia="en-US" w:bidi="ar-SA"/>
      </w:rPr>
    </w:lvl>
    <w:lvl w:ilvl="8">
      <w:numFmt w:val="bullet"/>
      <w:lvlText w:val="•"/>
      <w:lvlJc w:val="left"/>
      <w:pPr>
        <w:ind w:left="7898" w:hanging="711"/>
      </w:pPr>
      <w:rPr>
        <w:rFonts w:hint="default"/>
        <w:lang w:val="en-US" w:eastAsia="en-US" w:bidi="ar-SA"/>
      </w:rPr>
    </w:lvl>
  </w:abstractNum>
  <w:abstractNum w:abstractNumId="24" w15:restartNumberingAfterBreak="0">
    <w:nsid w:val="5D3E51BA"/>
    <w:multiLevelType w:val="hybridMultilevel"/>
    <w:tmpl w:val="37E48458"/>
    <w:lvl w:ilvl="0" w:tplc="B01826B0">
      <w:start w:val="9"/>
      <w:numFmt w:val="decimal"/>
      <w:lvlText w:val="%1."/>
      <w:lvlJc w:val="left"/>
      <w:pPr>
        <w:ind w:left="477" w:hanging="370"/>
      </w:pPr>
      <w:rPr>
        <w:rFonts w:ascii="Arial" w:eastAsia="Arial" w:hAnsi="Arial" w:cs="Arial" w:hint="default"/>
        <w:b w:val="0"/>
        <w:bCs w:val="0"/>
        <w:i w:val="0"/>
        <w:iCs w:val="0"/>
        <w:spacing w:val="-1"/>
        <w:w w:val="100"/>
        <w:sz w:val="22"/>
        <w:szCs w:val="22"/>
        <w:lang w:val="en-US" w:eastAsia="en-US" w:bidi="ar-SA"/>
      </w:rPr>
    </w:lvl>
    <w:lvl w:ilvl="1" w:tplc="74AC7758">
      <w:numFmt w:val="bullet"/>
      <w:lvlText w:val="-"/>
      <w:lvlJc w:val="left"/>
      <w:pPr>
        <w:ind w:left="793" w:hanging="197"/>
      </w:pPr>
      <w:rPr>
        <w:rFonts w:ascii="Arial" w:eastAsia="Arial" w:hAnsi="Arial" w:cs="Arial" w:hint="default"/>
        <w:b w:val="0"/>
        <w:bCs w:val="0"/>
        <w:i w:val="0"/>
        <w:iCs w:val="0"/>
        <w:w w:val="100"/>
        <w:sz w:val="22"/>
        <w:szCs w:val="22"/>
        <w:lang w:val="en-US" w:eastAsia="en-US" w:bidi="ar-SA"/>
      </w:rPr>
    </w:lvl>
    <w:lvl w:ilvl="2" w:tplc="D2546938">
      <w:numFmt w:val="bullet"/>
      <w:lvlText w:val="•"/>
      <w:lvlJc w:val="left"/>
      <w:pPr>
        <w:ind w:left="1207" w:hanging="197"/>
      </w:pPr>
      <w:rPr>
        <w:rFonts w:hint="default"/>
        <w:lang w:val="en-US" w:eastAsia="en-US" w:bidi="ar-SA"/>
      </w:rPr>
    </w:lvl>
    <w:lvl w:ilvl="3" w:tplc="F760E634">
      <w:numFmt w:val="bullet"/>
      <w:lvlText w:val="•"/>
      <w:lvlJc w:val="left"/>
      <w:pPr>
        <w:ind w:left="1615" w:hanging="197"/>
      </w:pPr>
      <w:rPr>
        <w:rFonts w:hint="default"/>
        <w:lang w:val="en-US" w:eastAsia="en-US" w:bidi="ar-SA"/>
      </w:rPr>
    </w:lvl>
    <w:lvl w:ilvl="4" w:tplc="DF6016C2">
      <w:numFmt w:val="bullet"/>
      <w:lvlText w:val="•"/>
      <w:lvlJc w:val="left"/>
      <w:pPr>
        <w:ind w:left="2022" w:hanging="197"/>
      </w:pPr>
      <w:rPr>
        <w:rFonts w:hint="default"/>
        <w:lang w:val="en-US" w:eastAsia="en-US" w:bidi="ar-SA"/>
      </w:rPr>
    </w:lvl>
    <w:lvl w:ilvl="5" w:tplc="86A8453E">
      <w:numFmt w:val="bullet"/>
      <w:lvlText w:val="•"/>
      <w:lvlJc w:val="left"/>
      <w:pPr>
        <w:ind w:left="2430" w:hanging="197"/>
      </w:pPr>
      <w:rPr>
        <w:rFonts w:hint="default"/>
        <w:lang w:val="en-US" w:eastAsia="en-US" w:bidi="ar-SA"/>
      </w:rPr>
    </w:lvl>
    <w:lvl w:ilvl="6" w:tplc="BDE23836">
      <w:numFmt w:val="bullet"/>
      <w:lvlText w:val="•"/>
      <w:lvlJc w:val="left"/>
      <w:pPr>
        <w:ind w:left="2837" w:hanging="197"/>
      </w:pPr>
      <w:rPr>
        <w:rFonts w:hint="default"/>
        <w:lang w:val="en-US" w:eastAsia="en-US" w:bidi="ar-SA"/>
      </w:rPr>
    </w:lvl>
    <w:lvl w:ilvl="7" w:tplc="D2627792">
      <w:numFmt w:val="bullet"/>
      <w:lvlText w:val="•"/>
      <w:lvlJc w:val="left"/>
      <w:pPr>
        <w:ind w:left="3245" w:hanging="197"/>
      </w:pPr>
      <w:rPr>
        <w:rFonts w:hint="default"/>
        <w:lang w:val="en-US" w:eastAsia="en-US" w:bidi="ar-SA"/>
      </w:rPr>
    </w:lvl>
    <w:lvl w:ilvl="8" w:tplc="8A36ACC0">
      <w:numFmt w:val="bullet"/>
      <w:lvlText w:val="•"/>
      <w:lvlJc w:val="left"/>
      <w:pPr>
        <w:ind w:left="3652" w:hanging="197"/>
      </w:pPr>
      <w:rPr>
        <w:rFonts w:hint="default"/>
        <w:lang w:val="en-US" w:eastAsia="en-US" w:bidi="ar-SA"/>
      </w:rPr>
    </w:lvl>
  </w:abstractNum>
  <w:abstractNum w:abstractNumId="25" w15:restartNumberingAfterBreak="0">
    <w:nsid w:val="67BC6ADF"/>
    <w:multiLevelType w:val="hybridMultilevel"/>
    <w:tmpl w:val="72721EE8"/>
    <w:lvl w:ilvl="0" w:tplc="20EC45CC">
      <w:start w:val="1"/>
      <w:numFmt w:val="lowerLetter"/>
      <w:lvlText w:val="(%1)"/>
      <w:lvlJc w:val="left"/>
      <w:pPr>
        <w:ind w:left="686" w:hanging="567"/>
      </w:pPr>
      <w:rPr>
        <w:rFonts w:ascii="Arial" w:eastAsia="Arial" w:hAnsi="Arial" w:cs="Arial" w:hint="default"/>
        <w:b w:val="0"/>
        <w:bCs w:val="0"/>
        <w:i w:val="0"/>
        <w:iCs w:val="0"/>
        <w:spacing w:val="-1"/>
        <w:w w:val="100"/>
        <w:sz w:val="22"/>
        <w:szCs w:val="22"/>
        <w:lang w:val="en-US" w:eastAsia="en-US" w:bidi="ar-SA"/>
      </w:rPr>
    </w:lvl>
    <w:lvl w:ilvl="1" w:tplc="3064F5EC">
      <w:numFmt w:val="bullet"/>
      <w:lvlText w:val="•"/>
      <w:lvlJc w:val="left"/>
      <w:pPr>
        <w:ind w:left="1586" w:hanging="567"/>
      </w:pPr>
      <w:rPr>
        <w:rFonts w:hint="default"/>
        <w:lang w:val="en-US" w:eastAsia="en-US" w:bidi="ar-SA"/>
      </w:rPr>
    </w:lvl>
    <w:lvl w:ilvl="2" w:tplc="0636A9C8">
      <w:numFmt w:val="bullet"/>
      <w:lvlText w:val="•"/>
      <w:lvlJc w:val="left"/>
      <w:pPr>
        <w:ind w:left="2492" w:hanging="567"/>
      </w:pPr>
      <w:rPr>
        <w:rFonts w:hint="default"/>
        <w:lang w:val="en-US" w:eastAsia="en-US" w:bidi="ar-SA"/>
      </w:rPr>
    </w:lvl>
    <w:lvl w:ilvl="3" w:tplc="D1B4A2D0">
      <w:numFmt w:val="bullet"/>
      <w:lvlText w:val="•"/>
      <w:lvlJc w:val="left"/>
      <w:pPr>
        <w:ind w:left="3399" w:hanging="567"/>
      </w:pPr>
      <w:rPr>
        <w:rFonts w:hint="default"/>
        <w:lang w:val="en-US" w:eastAsia="en-US" w:bidi="ar-SA"/>
      </w:rPr>
    </w:lvl>
    <w:lvl w:ilvl="4" w:tplc="7FE05718">
      <w:numFmt w:val="bullet"/>
      <w:lvlText w:val="•"/>
      <w:lvlJc w:val="left"/>
      <w:pPr>
        <w:ind w:left="4305" w:hanging="567"/>
      </w:pPr>
      <w:rPr>
        <w:rFonts w:hint="default"/>
        <w:lang w:val="en-US" w:eastAsia="en-US" w:bidi="ar-SA"/>
      </w:rPr>
    </w:lvl>
    <w:lvl w:ilvl="5" w:tplc="B6DCBE78">
      <w:numFmt w:val="bullet"/>
      <w:lvlText w:val="•"/>
      <w:lvlJc w:val="left"/>
      <w:pPr>
        <w:ind w:left="5212" w:hanging="567"/>
      </w:pPr>
      <w:rPr>
        <w:rFonts w:hint="default"/>
        <w:lang w:val="en-US" w:eastAsia="en-US" w:bidi="ar-SA"/>
      </w:rPr>
    </w:lvl>
    <w:lvl w:ilvl="6" w:tplc="97786AE6">
      <w:numFmt w:val="bullet"/>
      <w:lvlText w:val="•"/>
      <w:lvlJc w:val="left"/>
      <w:pPr>
        <w:ind w:left="6118" w:hanging="567"/>
      </w:pPr>
      <w:rPr>
        <w:rFonts w:hint="default"/>
        <w:lang w:val="en-US" w:eastAsia="en-US" w:bidi="ar-SA"/>
      </w:rPr>
    </w:lvl>
    <w:lvl w:ilvl="7" w:tplc="57527E28">
      <w:numFmt w:val="bullet"/>
      <w:lvlText w:val="•"/>
      <w:lvlJc w:val="left"/>
      <w:pPr>
        <w:ind w:left="7025" w:hanging="567"/>
      </w:pPr>
      <w:rPr>
        <w:rFonts w:hint="default"/>
        <w:lang w:val="en-US" w:eastAsia="en-US" w:bidi="ar-SA"/>
      </w:rPr>
    </w:lvl>
    <w:lvl w:ilvl="8" w:tplc="5AA4E1D4">
      <w:numFmt w:val="bullet"/>
      <w:lvlText w:val="•"/>
      <w:lvlJc w:val="left"/>
      <w:pPr>
        <w:ind w:left="7931" w:hanging="567"/>
      </w:pPr>
      <w:rPr>
        <w:rFonts w:hint="default"/>
        <w:lang w:val="en-US" w:eastAsia="en-US" w:bidi="ar-SA"/>
      </w:rPr>
    </w:lvl>
  </w:abstractNum>
  <w:abstractNum w:abstractNumId="26" w15:restartNumberingAfterBreak="0">
    <w:nsid w:val="705539EC"/>
    <w:multiLevelType w:val="hybridMultilevel"/>
    <w:tmpl w:val="853AA2A6"/>
    <w:lvl w:ilvl="0" w:tplc="26EA5BCC">
      <w:start w:val="1"/>
      <w:numFmt w:val="decimal"/>
      <w:lvlText w:val="%1."/>
      <w:lvlJc w:val="left"/>
      <w:pPr>
        <w:ind w:left="686" w:hanging="567"/>
      </w:pPr>
      <w:rPr>
        <w:rFonts w:ascii="Arial" w:eastAsia="Arial" w:hAnsi="Arial" w:cs="Arial" w:hint="default"/>
        <w:b w:val="0"/>
        <w:bCs w:val="0"/>
        <w:i w:val="0"/>
        <w:iCs w:val="0"/>
        <w:spacing w:val="-1"/>
        <w:w w:val="100"/>
        <w:sz w:val="22"/>
        <w:szCs w:val="22"/>
        <w:lang w:val="en-US" w:eastAsia="en-US" w:bidi="ar-SA"/>
      </w:rPr>
    </w:lvl>
    <w:lvl w:ilvl="1" w:tplc="242E77BE">
      <w:numFmt w:val="bullet"/>
      <w:lvlText w:val="-"/>
      <w:lvlJc w:val="left"/>
      <w:pPr>
        <w:ind w:left="840" w:hanging="360"/>
      </w:pPr>
      <w:rPr>
        <w:rFonts w:ascii="Calibri Light" w:eastAsia="Calibri Light" w:hAnsi="Calibri Light" w:cs="Calibri Light" w:hint="default"/>
        <w:b w:val="0"/>
        <w:bCs w:val="0"/>
        <w:i w:val="0"/>
        <w:iCs w:val="0"/>
        <w:w w:val="100"/>
        <w:sz w:val="22"/>
        <w:szCs w:val="22"/>
        <w:lang w:val="en-US" w:eastAsia="en-US" w:bidi="ar-SA"/>
      </w:rPr>
    </w:lvl>
    <w:lvl w:ilvl="2" w:tplc="5A9EBF00">
      <w:numFmt w:val="bullet"/>
      <w:lvlText w:val="•"/>
      <w:lvlJc w:val="left"/>
      <w:pPr>
        <w:ind w:left="1829" w:hanging="360"/>
      </w:pPr>
      <w:rPr>
        <w:rFonts w:hint="default"/>
        <w:lang w:val="en-US" w:eastAsia="en-US" w:bidi="ar-SA"/>
      </w:rPr>
    </w:lvl>
    <w:lvl w:ilvl="3" w:tplc="D83618A6">
      <w:numFmt w:val="bullet"/>
      <w:lvlText w:val="•"/>
      <w:lvlJc w:val="left"/>
      <w:pPr>
        <w:ind w:left="2818" w:hanging="360"/>
      </w:pPr>
      <w:rPr>
        <w:rFonts w:hint="default"/>
        <w:lang w:val="en-US" w:eastAsia="en-US" w:bidi="ar-SA"/>
      </w:rPr>
    </w:lvl>
    <w:lvl w:ilvl="4" w:tplc="00D2BAF8">
      <w:numFmt w:val="bullet"/>
      <w:lvlText w:val="•"/>
      <w:lvlJc w:val="left"/>
      <w:pPr>
        <w:ind w:left="3808" w:hanging="360"/>
      </w:pPr>
      <w:rPr>
        <w:rFonts w:hint="default"/>
        <w:lang w:val="en-US" w:eastAsia="en-US" w:bidi="ar-SA"/>
      </w:rPr>
    </w:lvl>
    <w:lvl w:ilvl="5" w:tplc="63E4976C">
      <w:numFmt w:val="bullet"/>
      <w:lvlText w:val="•"/>
      <w:lvlJc w:val="left"/>
      <w:pPr>
        <w:ind w:left="4797" w:hanging="360"/>
      </w:pPr>
      <w:rPr>
        <w:rFonts w:hint="default"/>
        <w:lang w:val="en-US" w:eastAsia="en-US" w:bidi="ar-SA"/>
      </w:rPr>
    </w:lvl>
    <w:lvl w:ilvl="6" w:tplc="B99C1FD6">
      <w:numFmt w:val="bullet"/>
      <w:lvlText w:val="•"/>
      <w:lvlJc w:val="left"/>
      <w:pPr>
        <w:ind w:left="5786" w:hanging="360"/>
      </w:pPr>
      <w:rPr>
        <w:rFonts w:hint="default"/>
        <w:lang w:val="en-US" w:eastAsia="en-US" w:bidi="ar-SA"/>
      </w:rPr>
    </w:lvl>
    <w:lvl w:ilvl="7" w:tplc="B89A6EAC">
      <w:numFmt w:val="bullet"/>
      <w:lvlText w:val="•"/>
      <w:lvlJc w:val="left"/>
      <w:pPr>
        <w:ind w:left="6776" w:hanging="360"/>
      </w:pPr>
      <w:rPr>
        <w:rFonts w:hint="default"/>
        <w:lang w:val="en-US" w:eastAsia="en-US" w:bidi="ar-SA"/>
      </w:rPr>
    </w:lvl>
    <w:lvl w:ilvl="8" w:tplc="3E1C4C64">
      <w:numFmt w:val="bullet"/>
      <w:lvlText w:val="•"/>
      <w:lvlJc w:val="left"/>
      <w:pPr>
        <w:ind w:left="7765" w:hanging="360"/>
      </w:pPr>
      <w:rPr>
        <w:rFonts w:hint="default"/>
        <w:lang w:val="en-US" w:eastAsia="en-US" w:bidi="ar-SA"/>
      </w:rPr>
    </w:lvl>
  </w:abstractNum>
  <w:abstractNum w:abstractNumId="27" w15:restartNumberingAfterBreak="0">
    <w:nsid w:val="73530CAD"/>
    <w:multiLevelType w:val="hybridMultilevel"/>
    <w:tmpl w:val="14320930"/>
    <w:lvl w:ilvl="0" w:tplc="F740EC2C">
      <w:start w:val="1"/>
      <w:numFmt w:val="lowerLetter"/>
      <w:lvlText w:val="(%1)"/>
      <w:lvlJc w:val="left"/>
      <w:pPr>
        <w:ind w:left="686" w:hanging="567"/>
      </w:pPr>
      <w:rPr>
        <w:rFonts w:ascii="Arial" w:eastAsia="Arial" w:hAnsi="Arial" w:cs="Arial" w:hint="default"/>
        <w:b w:val="0"/>
        <w:bCs w:val="0"/>
        <w:i w:val="0"/>
        <w:iCs w:val="0"/>
        <w:spacing w:val="-1"/>
        <w:w w:val="100"/>
        <w:sz w:val="22"/>
        <w:szCs w:val="22"/>
        <w:lang w:val="en-US" w:eastAsia="en-US" w:bidi="ar-SA"/>
      </w:rPr>
    </w:lvl>
    <w:lvl w:ilvl="1" w:tplc="0A84B79E">
      <w:numFmt w:val="bullet"/>
      <w:lvlText w:val=""/>
      <w:lvlJc w:val="left"/>
      <w:pPr>
        <w:ind w:left="1252" w:hanging="567"/>
      </w:pPr>
      <w:rPr>
        <w:rFonts w:ascii="Wingdings" w:eastAsia="Wingdings" w:hAnsi="Wingdings" w:cs="Wingdings" w:hint="default"/>
        <w:b w:val="0"/>
        <w:bCs w:val="0"/>
        <w:i w:val="0"/>
        <w:iCs w:val="0"/>
        <w:w w:val="100"/>
        <w:sz w:val="22"/>
        <w:szCs w:val="22"/>
        <w:lang w:val="en-US" w:eastAsia="en-US" w:bidi="ar-SA"/>
      </w:rPr>
    </w:lvl>
    <w:lvl w:ilvl="2" w:tplc="A712FD62">
      <w:numFmt w:val="bullet"/>
      <w:lvlText w:val="•"/>
      <w:lvlJc w:val="left"/>
      <w:pPr>
        <w:ind w:left="2202" w:hanging="567"/>
      </w:pPr>
      <w:rPr>
        <w:rFonts w:hint="default"/>
        <w:lang w:val="en-US" w:eastAsia="en-US" w:bidi="ar-SA"/>
      </w:rPr>
    </w:lvl>
    <w:lvl w:ilvl="3" w:tplc="2238FEFC">
      <w:numFmt w:val="bullet"/>
      <w:lvlText w:val="•"/>
      <w:lvlJc w:val="left"/>
      <w:pPr>
        <w:ind w:left="3145" w:hanging="567"/>
      </w:pPr>
      <w:rPr>
        <w:rFonts w:hint="default"/>
        <w:lang w:val="en-US" w:eastAsia="en-US" w:bidi="ar-SA"/>
      </w:rPr>
    </w:lvl>
    <w:lvl w:ilvl="4" w:tplc="CE647E1C">
      <w:numFmt w:val="bullet"/>
      <w:lvlText w:val="•"/>
      <w:lvlJc w:val="left"/>
      <w:pPr>
        <w:ind w:left="4088" w:hanging="567"/>
      </w:pPr>
      <w:rPr>
        <w:rFonts w:hint="default"/>
        <w:lang w:val="en-US" w:eastAsia="en-US" w:bidi="ar-SA"/>
      </w:rPr>
    </w:lvl>
    <w:lvl w:ilvl="5" w:tplc="9C06398C">
      <w:numFmt w:val="bullet"/>
      <w:lvlText w:val="•"/>
      <w:lvlJc w:val="left"/>
      <w:pPr>
        <w:ind w:left="5030" w:hanging="567"/>
      </w:pPr>
      <w:rPr>
        <w:rFonts w:hint="default"/>
        <w:lang w:val="en-US" w:eastAsia="en-US" w:bidi="ar-SA"/>
      </w:rPr>
    </w:lvl>
    <w:lvl w:ilvl="6" w:tplc="2B98B494">
      <w:numFmt w:val="bullet"/>
      <w:lvlText w:val="•"/>
      <w:lvlJc w:val="left"/>
      <w:pPr>
        <w:ind w:left="5973" w:hanging="567"/>
      </w:pPr>
      <w:rPr>
        <w:rFonts w:hint="default"/>
        <w:lang w:val="en-US" w:eastAsia="en-US" w:bidi="ar-SA"/>
      </w:rPr>
    </w:lvl>
    <w:lvl w:ilvl="7" w:tplc="4620C0D2">
      <w:numFmt w:val="bullet"/>
      <w:lvlText w:val="•"/>
      <w:lvlJc w:val="left"/>
      <w:pPr>
        <w:ind w:left="6916" w:hanging="567"/>
      </w:pPr>
      <w:rPr>
        <w:rFonts w:hint="default"/>
        <w:lang w:val="en-US" w:eastAsia="en-US" w:bidi="ar-SA"/>
      </w:rPr>
    </w:lvl>
    <w:lvl w:ilvl="8" w:tplc="C30649C8">
      <w:numFmt w:val="bullet"/>
      <w:lvlText w:val="•"/>
      <w:lvlJc w:val="left"/>
      <w:pPr>
        <w:ind w:left="7858" w:hanging="567"/>
      </w:pPr>
      <w:rPr>
        <w:rFonts w:hint="default"/>
        <w:lang w:val="en-US" w:eastAsia="en-US" w:bidi="ar-SA"/>
      </w:rPr>
    </w:lvl>
  </w:abstractNum>
  <w:abstractNum w:abstractNumId="28" w15:restartNumberingAfterBreak="0">
    <w:nsid w:val="763E0052"/>
    <w:multiLevelType w:val="hybridMultilevel"/>
    <w:tmpl w:val="D282750C"/>
    <w:lvl w:ilvl="0" w:tplc="A9D033EC">
      <w:start w:val="5"/>
      <w:numFmt w:val="decimal"/>
      <w:lvlText w:val="%1."/>
      <w:lvlJc w:val="left"/>
      <w:pPr>
        <w:ind w:left="467" w:hanging="360"/>
      </w:pPr>
      <w:rPr>
        <w:rFonts w:ascii="Arial" w:eastAsia="Arial" w:hAnsi="Arial" w:cs="Arial" w:hint="default"/>
        <w:b w:val="0"/>
        <w:bCs w:val="0"/>
        <w:i w:val="0"/>
        <w:iCs w:val="0"/>
        <w:spacing w:val="-1"/>
        <w:w w:val="100"/>
        <w:sz w:val="22"/>
        <w:szCs w:val="22"/>
        <w:lang w:val="en-US" w:eastAsia="en-US" w:bidi="ar-SA"/>
      </w:rPr>
    </w:lvl>
    <w:lvl w:ilvl="1" w:tplc="67164B4C">
      <w:numFmt w:val="bullet"/>
      <w:lvlText w:val="-"/>
      <w:lvlJc w:val="left"/>
      <w:pPr>
        <w:ind w:left="827" w:hanging="360"/>
      </w:pPr>
      <w:rPr>
        <w:rFonts w:ascii="Calibri Light" w:eastAsia="Calibri Light" w:hAnsi="Calibri Light" w:cs="Calibri Light" w:hint="default"/>
        <w:b w:val="0"/>
        <w:bCs w:val="0"/>
        <w:i w:val="0"/>
        <w:iCs w:val="0"/>
        <w:w w:val="100"/>
        <w:sz w:val="22"/>
        <w:szCs w:val="22"/>
        <w:lang w:val="en-US" w:eastAsia="en-US" w:bidi="ar-SA"/>
      </w:rPr>
    </w:lvl>
    <w:lvl w:ilvl="2" w:tplc="3ADC64B8">
      <w:numFmt w:val="bullet"/>
      <w:lvlText w:val="•"/>
      <w:lvlJc w:val="left"/>
      <w:pPr>
        <w:ind w:left="1515" w:hanging="360"/>
      </w:pPr>
      <w:rPr>
        <w:rFonts w:hint="default"/>
        <w:lang w:val="en-US" w:eastAsia="en-US" w:bidi="ar-SA"/>
      </w:rPr>
    </w:lvl>
    <w:lvl w:ilvl="3" w:tplc="8522F736">
      <w:numFmt w:val="bullet"/>
      <w:lvlText w:val="•"/>
      <w:lvlJc w:val="left"/>
      <w:pPr>
        <w:ind w:left="2210" w:hanging="360"/>
      </w:pPr>
      <w:rPr>
        <w:rFonts w:hint="default"/>
        <w:lang w:val="en-US" w:eastAsia="en-US" w:bidi="ar-SA"/>
      </w:rPr>
    </w:lvl>
    <w:lvl w:ilvl="4" w:tplc="9020A510">
      <w:numFmt w:val="bullet"/>
      <w:lvlText w:val="•"/>
      <w:lvlJc w:val="left"/>
      <w:pPr>
        <w:ind w:left="2906" w:hanging="360"/>
      </w:pPr>
      <w:rPr>
        <w:rFonts w:hint="default"/>
        <w:lang w:val="en-US" w:eastAsia="en-US" w:bidi="ar-SA"/>
      </w:rPr>
    </w:lvl>
    <w:lvl w:ilvl="5" w:tplc="02E082CC">
      <w:numFmt w:val="bullet"/>
      <w:lvlText w:val="•"/>
      <w:lvlJc w:val="left"/>
      <w:pPr>
        <w:ind w:left="3601" w:hanging="360"/>
      </w:pPr>
      <w:rPr>
        <w:rFonts w:hint="default"/>
        <w:lang w:val="en-US" w:eastAsia="en-US" w:bidi="ar-SA"/>
      </w:rPr>
    </w:lvl>
    <w:lvl w:ilvl="6" w:tplc="34726C16">
      <w:numFmt w:val="bullet"/>
      <w:lvlText w:val="•"/>
      <w:lvlJc w:val="left"/>
      <w:pPr>
        <w:ind w:left="4296" w:hanging="360"/>
      </w:pPr>
      <w:rPr>
        <w:rFonts w:hint="default"/>
        <w:lang w:val="en-US" w:eastAsia="en-US" w:bidi="ar-SA"/>
      </w:rPr>
    </w:lvl>
    <w:lvl w:ilvl="7" w:tplc="F92CA44A">
      <w:numFmt w:val="bullet"/>
      <w:lvlText w:val="•"/>
      <w:lvlJc w:val="left"/>
      <w:pPr>
        <w:ind w:left="4992" w:hanging="360"/>
      </w:pPr>
      <w:rPr>
        <w:rFonts w:hint="default"/>
        <w:lang w:val="en-US" w:eastAsia="en-US" w:bidi="ar-SA"/>
      </w:rPr>
    </w:lvl>
    <w:lvl w:ilvl="8" w:tplc="3D02FEFA">
      <w:numFmt w:val="bullet"/>
      <w:lvlText w:val="•"/>
      <w:lvlJc w:val="left"/>
      <w:pPr>
        <w:ind w:left="5687" w:hanging="360"/>
      </w:pPr>
      <w:rPr>
        <w:rFonts w:hint="default"/>
        <w:lang w:val="en-US" w:eastAsia="en-US" w:bidi="ar-SA"/>
      </w:rPr>
    </w:lvl>
  </w:abstractNum>
  <w:abstractNum w:abstractNumId="29" w15:restartNumberingAfterBreak="0">
    <w:nsid w:val="7E890F2B"/>
    <w:multiLevelType w:val="hybridMultilevel"/>
    <w:tmpl w:val="1422D958"/>
    <w:lvl w:ilvl="0" w:tplc="92E0FE0C">
      <w:numFmt w:val="bullet"/>
      <w:lvlText w:val=""/>
      <w:lvlJc w:val="left"/>
      <w:pPr>
        <w:ind w:left="686" w:hanging="567"/>
      </w:pPr>
      <w:rPr>
        <w:rFonts w:ascii="Symbol" w:eastAsia="Symbol" w:hAnsi="Symbol" w:cs="Symbol" w:hint="default"/>
        <w:b w:val="0"/>
        <w:bCs w:val="0"/>
        <w:i w:val="0"/>
        <w:iCs w:val="0"/>
        <w:w w:val="100"/>
        <w:sz w:val="22"/>
        <w:szCs w:val="22"/>
        <w:lang w:val="en-US" w:eastAsia="en-US" w:bidi="ar-SA"/>
      </w:rPr>
    </w:lvl>
    <w:lvl w:ilvl="1" w:tplc="DA2455EA">
      <w:numFmt w:val="bullet"/>
      <w:lvlText w:val="•"/>
      <w:lvlJc w:val="left"/>
      <w:pPr>
        <w:ind w:left="1586" w:hanging="567"/>
      </w:pPr>
      <w:rPr>
        <w:rFonts w:hint="default"/>
        <w:lang w:val="en-US" w:eastAsia="en-US" w:bidi="ar-SA"/>
      </w:rPr>
    </w:lvl>
    <w:lvl w:ilvl="2" w:tplc="63BC9E94">
      <w:numFmt w:val="bullet"/>
      <w:lvlText w:val="•"/>
      <w:lvlJc w:val="left"/>
      <w:pPr>
        <w:ind w:left="2492" w:hanging="567"/>
      </w:pPr>
      <w:rPr>
        <w:rFonts w:hint="default"/>
        <w:lang w:val="en-US" w:eastAsia="en-US" w:bidi="ar-SA"/>
      </w:rPr>
    </w:lvl>
    <w:lvl w:ilvl="3" w:tplc="043260D0">
      <w:numFmt w:val="bullet"/>
      <w:lvlText w:val="•"/>
      <w:lvlJc w:val="left"/>
      <w:pPr>
        <w:ind w:left="3399" w:hanging="567"/>
      </w:pPr>
      <w:rPr>
        <w:rFonts w:hint="default"/>
        <w:lang w:val="en-US" w:eastAsia="en-US" w:bidi="ar-SA"/>
      </w:rPr>
    </w:lvl>
    <w:lvl w:ilvl="4" w:tplc="A6220D80">
      <w:numFmt w:val="bullet"/>
      <w:lvlText w:val="•"/>
      <w:lvlJc w:val="left"/>
      <w:pPr>
        <w:ind w:left="4305" w:hanging="567"/>
      </w:pPr>
      <w:rPr>
        <w:rFonts w:hint="default"/>
        <w:lang w:val="en-US" w:eastAsia="en-US" w:bidi="ar-SA"/>
      </w:rPr>
    </w:lvl>
    <w:lvl w:ilvl="5" w:tplc="5F90AB86">
      <w:numFmt w:val="bullet"/>
      <w:lvlText w:val="•"/>
      <w:lvlJc w:val="left"/>
      <w:pPr>
        <w:ind w:left="5212" w:hanging="567"/>
      </w:pPr>
      <w:rPr>
        <w:rFonts w:hint="default"/>
        <w:lang w:val="en-US" w:eastAsia="en-US" w:bidi="ar-SA"/>
      </w:rPr>
    </w:lvl>
    <w:lvl w:ilvl="6" w:tplc="A6905DEA">
      <w:numFmt w:val="bullet"/>
      <w:lvlText w:val="•"/>
      <w:lvlJc w:val="left"/>
      <w:pPr>
        <w:ind w:left="6118" w:hanging="567"/>
      </w:pPr>
      <w:rPr>
        <w:rFonts w:hint="default"/>
        <w:lang w:val="en-US" w:eastAsia="en-US" w:bidi="ar-SA"/>
      </w:rPr>
    </w:lvl>
    <w:lvl w:ilvl="7" w:tplc="31285B02">
      <w:numFmt w:val="bullet"/>
      <w:lvlText w:val="•"/>
      <w:lvlJc w:val="left"/>
      <w:pPr>
        <w:ind w:left="7025" w:hanging="567"/>
      </w:pPr>
      <w:rPr>
        <w:rFonts w:hint="default"/>
        <w:lang w:val="en-US" w:eastAsia="en-US" w:bidi="ar-SA"/>
      </w:rPr>
    </w:lvl>
    <w:lvl w:ilvl="8" w:tplc="DFDA2ECE">
      <w:numFmt w:val="bullet"/>
      <w:lvlText w:val="•"/>
      <w:lvlJc w:val="left"/>
      <w:pPr>
        <w:ind w:left="7931" w:hanging="567"/>
      </w:pPr>
      <w:rPr>
        <w:rFonts w:hint="default"/>
        <w:lang w:val="en-US" w:eastAsia="en-US" w:bidi="ar-SA"/>
      </w:rPr>
    </w:lvl>
  </w:abstractNum>
  <w:abstractNum w:abstractNumId="30" w15:restartNumberingAfterBreak="0">
    <w:nsid w:val="7FEE2FAC"/>
    <w:multiLevelType w:val="hybridMultilevel"/>
    <w:tmpl w:val="54DAA21E"/>
    <w:lvl w:ilvl="0" w:tplc="C3229408">
      <w:start w:val="1"/>
      <w:numFmt w:val="decimal"/>
      <w:pStyle w:val="Style1"/>
      <w:lvlText w:val="%1."/>
      <w:lvlJc w:val="left"/>
      <w:pPr>
        <w:ind w:left="720" w:hanging="360"/>
      </w:pPr>
      <w:rPr>
        <w:rFonts w:ascii="Arial Bold" w:hAnsi="Arial Bold" w:hint="default"/>
        <w:b/>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2328188">
    <w:abstractNumId w:val="26"/>
  </w:num>
  <w:num w:numId="2" w16cid:durableId="2093164261">
    <w:abstractNumId w:val="25"/>
  </w:num>
  <w:num w:numId="3" w16cid:durableId="1651321202">
    <w:abstractNumId w:val="3"/>
  </w:num>
  <w:num w:numId="4" w16cid:durableId="663707758">
    <w:abstractNumId w:val="19"/>
  </w:num>
  <w:num w:numId="5" w16cid:durableId="375545291">
    <w:abstractNumId w:val="14"/>
  </w:num>
  <w:num w:numId="6" w16cid:durableId="1943830455">
    <w:abstractNumId w:val="0"/>
  </w:num>
  <w:num w:numId="7" w16cid:durableId="2092503728">
    <w:abstractNumId w:val="1"/>
  </w:num>
  <w:num w:numId="8" w16cid:durableId="1455826371">
    <w:abstractNumId w:val="8"/>
  </w:num>
  <w:num w:numId="9" w16cid:durableId="418529368">
    <w:abstractNumId w:val="10"/>
  </w:num>
  <w:num w:numId="10" w16cid:durableId="807862641">
    <w:abstractNumId w:val="22"/>
  </w:num>
  <w:num w:numId="11" w16cid:durableId="1724867830">
    <w:abstractNumId w:val="5"/>
  </w:num>
  <w:num w:numId="12" w16cid:durableId="96365867">
    <w:abstractNumId w:val="13"/>
  </w:num>
  <w:num w:numId="13" w16cid:durableId="981929043">
    <w:abstractNumId w:val="21"/>
  </w:num>
  <w:num w:numId="14" w16cid:durableId="1467820613">
    <w:abstractNumId w:val="17"/>
  </w:num>
  <w:num w:numId="15" w16cid:durableId="990869265">
    <w:abstractNumId w:val="27"/>
  </w:num>
  <w:num w:numId="16" w16cid:durableId="1775972727">
    <w:abstractNumId w:val="29"/>
  </w:num>
  <w:num w:numId="17" w16cid:durableId="1775831433">
    <w:abstractNumId w:val="28"/>
  </w:num>
  <w:num w:numId="18" w16cid:durableId="1336766046">
    <w:abstractNumId w:val="18"/>
  </w:num>
  <w:num w:numId="19" w16cid:durableId="1596398762">
    <w:abstractNumId w:val="2"/>
  </w:num>
  <w:num w:numId="20" w16cid:durableId="36862166">
    <w:abstractNumId w:val="11"/>
  </w:num>
  <w:num w:numId="21" w16cid:durableId="688945198">
    <w:abstractNumId w:val="24"/>
  </w:num>
  <w:num w:numId="22" w16cid:durableId="1879707346">
    <w:abstractNumId w:val="9"/>
  </w:num>
  <w:num w:numId="23" w16cid:durableId="1890335578">
    <w:abstractNumId w:val="7"/>
  </w:num>
  <w:num w:numId="24" w16cid:durableId="1429229899">
    <w:abstractNumId w:val="12"/>
  </w:num>
  <w:num w:numId="25" w16cid:durableId="418185557">
    <w:abstractNumId w:val="20"/>
  </w:num>
  <w:num w:numId="26" w16cid:durableId="36510593">
    <w:abstractNumId w:val="4"/>
  </w:num>
  <w:num w:numId="27" w16cid:durableId="555825245">
    <w:abstractNumId w:val="23"/>
  </w:num>
  <w:num w:numId="28" w16cid:durableId="2126151148">
    <w:abstractNumId w:val="6"/>
  </w:num>
  <w:num w:numId="29" w16cid:durableId="1297494245">
    <w:abstractNumId w:val="30"/>
  </w:num>
  <w:num w:numId="30" w16cid:durableId="1293053256">
    <w:abstractNumId w:val="16"/>
  </w:num>
  <w:num w:numId="31" w16cid:durableId="465438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zNDcytDS2MLAwMDBR0lEKTi0uzszPAykwqQUAr+ugPCwAAAA="/>
  </w:docVars>
  <w:rsids>
    <w:rsidRoot w:val="002200D9"/>
    <w:rsid w:val="000C0969"/>
    <w:rsid w:val="000D1536"/>
    <w:rsid w:val="000D1B82"/>
    <w:rsid w:val="00184C7C"/>
    <w:rsid w:val="001A0BF6"/>
    <w:rsid w:val="001C146A"/>
    <w:rsid w:val="001F1AC6"/>
    <w:rsid w:val="002200D9"/>
    <w:rsid w:val="00255139"/>
    <w:rsid w:val="00263CD7"/>
    <w:rsid w:val="002F3835"/>
    <w:rsid w:val="00321356"/>
    <w:rsid w:val="00324F2E"/>
    <w:rsid w:val="00325B5C"/>
    <w:rsid w:val="003346C0"/>
    <w:rsid w:val="00372464"/>
    <w:rsid w:val="0039499C"/>
    <w:rsid w:val="003A2305"/>
    <w:rsid w:val="003D52B7"/>
    <w:rsid w:val="00433A54"/>
    <w:rsid w:val="00444B12"/>
    <w:rsid w:val="0054094C"/>
    <w:rsid w:val="0056136C"/>
    <w:rsid w:val="005624AD"/>
    <w:rsid w:val="005D0091"/>
    <w:rsid w:val="005D3411"/>
    <w:rsid w:val="00670408"/>
    <w:rsid w:val="006B45B3"/>
    <w:rsid w:val="006C379E"/>
    <w:rsid w:val="006E2D5A"/>
    <w:rsid w:val="006F6F35"/>
    <w:rsid w:val="00746F1C"/>
    <w:rsid w:val="007A3AD7"/>
    <w:rsid w:val="00906965"/>
    <w:rsid w:val="009173A6"/>
    <w:rsid w:val="009552D2"/>
    <w:rsid w:val="00976A69"/>
    <w:rsid w:val="009B5CB0"/>
    <w:rsid w:val="00A20627"/>
    <w:rsid w:val="00A273FA"/>
    <w:rsid w:val="00A34432"/>
    <w:rsid w:val="00A4034D"/>
    <w:rsid w:val="00AC3E8B"/>
    <w:rsid w:val="00AE37A3"/>
    <w:rsid w:val="00B118C6"/>
    <w:rsid w:val="00BB5449"/>
    <w:rsid w:val="00C0158C"/>
    <w:rsid w:val="00C345E5"/>
    <w:rsid w:val="00C37742"/>
    <w:rsid w:val="00C80041"/>
    <w:rsid w:val="00CA07F8"/>
    <w:rsid w:val="00CA181A"/>
    <w:rsid w:val="00CC43B7"/>
    <w:rsid w:val="00D010C8"/>
    <w:rsid w:val="00D54527"/>
    <w:rsid w:val="00D75590"/>
    <w:rsid w:val="00DE1AF6"/>
    <w:rsid w:val="00E51F25"/>
    <w:rsid w:val="00EC242A"/>
    <w:rsid w:val="00EC6771"/>
    <w:rsid w:val="00F41B6C"/>
    <w:rsid w:val="00F92258"/>
    <w:rsid w:val="00FD07DE"/>
    <w:rsid w:val="00FD7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5EFD"/>
  <w15:docId w15:val="{32726B28-003E-4D93-BD26-85F9C1C3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link w:val="Heading1Char"/>
    <w:uiPriority w:val="9"/>
    <w:qFormat/>
    <w:pPr>
      <w:spacing w:line="367" w:lineRule="exact"/>
      <w:ind w:left="120"/>
      <w:outlineLvl w:val="0"/>
    </w:pPr>
    <w:rPr>
      <w:b/>
      <w:bCs/>
      <w:sz w:val="32"/>
      <w:szCs w:val="32"/>
    </w:rPr>
  </w:style>
  <w:style w:type="paragraph" w:styleId="Heading2">
    <w:name w:val="heading 2"/>
    <w:basedOn w:val="Normal"/>
    <w:link w:val="Heading2Char"/>
    <w:uiPriority w:val="9"/>
    <w:unhideWhenUsed/>
    <w:qFormat/>
    <w:pPr>
      <w:ind w:left="12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86" w:hanging="567"/>
    </w:pPr>
  </w:style>
  <w:style w:type="paragraph" w:customStyle="1" w:styleId="TableParagraph">
    <w:name w:val="Table Paragraph"/>
    <w:basedOn w:val="Normal"/>
    <w:uiPriority w:val="1"/>
    <w:qFormat/>
  </w:style>
  <w:style w:type="paragraph" w:styleId="Header">
    <w:name w:val="header"/>
    <w:basedOn w:val="Normal"/>
    <w:link w:val="HeaderChar"/>
    <w:unhideWhenUsed/>
    <w:rsid w:val="00255139"/>
    <w:pPr>
      <w:tabs>
        <w:tab w:val="center" w:pos="4513"/>
        <w:tab w:val="right" w:pos="9026"/>
      </w:tabs>
    </w:pPr>
  </w:style>
  <w:style w:type="character" w:customStyle="1" w:styleId="HeaderChar">
    <w:name w:val="Header Char"/>
    <w:basedOn w:val="DefaultParagraphFont"/>
    <w:link w:val="Header"/>
    <w:rsid w:val="00255139"/>
    <w:rPr>
      <w:rFonts w:ascii="Arial" w:eastAsia="Arial" w:hAnsi="Arial" w:cs="Arial"/>
    </w:rPr>
  </w:style>
  <w:style w:type="paragraph" w:styleId="Footer">
    <w:name w:val="footer"/>
    <w:basedOn w:val="Normal"/>
    <w:link w:val="FooterChar"/>
    <w:uiPriority w:val="99"/>
    <w:unhideWhenUsed/>
    <w:rsid w:val="00255139"/>
    <w:pPr>
      <w:tabs>
        <w:tab w:val="center" w:pos="4513"/>
        <w:tab w:val="right" w:pos="9026"/>
      </w:tabs>
    </w:pPr>
  </w:style>
  <w:style w:type="character" w:customStyle="1" w:styleId="FooterChar">
    <w:name w:val="Footer Char"/>
    <w:basedOn w:val="DefaultParagraphFont"/>
    <w:link w:val="Footer"/>
    <w:uiPriority w:val="99"/>
    <w:rsid w:val="00255139"/>
    <w:rPr>
      <w:rFonts w:ascii="Arial" w:eastAsia="Arial" w:hAnsi="Arial" w:cs="Arial"/>
    </w:rPr>
  </w:style>
  <w:style w:type="paragraph" w:styleId="NormalIndent">
    <w:name w:val="Normal Indent"/>
    <w:aliases w:val="Normal Indent Char"/>
    <w:basedOn w:val="Normal"/>
    <w:link w:val="NormalIndentChar1"/>
    <w:rsid w:val="00324F2E"/>
    <w:pPr>
      <w:widowControl/>
      <w:autoSpaceDE/>
      <w:autoSpaceDN/>
      <w:spacing w:after="200" w:line="276" w:lineRule="auto"/>
      <w:ind w:left="709"/>
      <w:jc w:val="both"/>
    </w:pPr>
    <w:rPr>
      <w:rFonts w:eastAsia="Times New Roman" w:cs="Times New Roman"/>
      <w:sz w:val="20"/>
      <w:szCs w:val="20"/>
    </w:rPr>
  </w:style>
  <w:style w:type="table" w:styleId="TableGrid">
    <w:name w:val="Table Grid"/>
    <w:basedOn w:val="TableNormal"/>
    <w:uiPriority w:val="59"/>
    <w:rsid w:val="00324F2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aliases w:val="Normal Indent Char Char"/>
    <w:basedOn w:val="DefaultParagraphFont"/>
    <w:link w:val="NormalIndent"/>
    <w:rsid w:val="00324F2E"/>
    <w:rPr>
      <w:rFonts w:ascii="Arial" w:eastAsia="Times New Roman" w:hAnsi="Arial" w:cs="Times New Roman"/>
      <w:sz w:val="20"/>
      <w:szCs w:val="20"/>
      <w:lang w:val="en-AU"/>
    </w:rPr>
  </w:style>
  <w:style w:type="paragraph" w:customStyle="1" w:styleId="MLNumber1">
    <w:name w:val="ML_Number1"/>
    <w:basedOn w:val="Normal"/>
    <w:link w:val="MLNumber1Char"/>
    <w:qFormat/>
    <w:rsid w:val="00324F2E"/>
    <w:pPr>
      <w:widowControl/>
      <w:tabs>
        <w:tab w:val="num" w:pos="709"/>
      </w:tabs>
      <w:autoSpaceDE/>
      <w:autoSpaceDN/>
      <w:spacing w:after="240"/>
      <w:ind w:left="709" w:hanging="709"/>
      <w:jc w:val="both"/>
    </w:pPr>
    <w:rPr>
      <w:rFonts w:eastAsia="MS Mincho" w:cs="Times New Roman"/>
      <w:sz w:val="20"/>
      <w:szCs w:val="20"/>
    </w:rPr>
  </w:style>
  <w:style w:type="paragraph" w:customStyle="1" w:styleId="MLNumber2">
    <w:name w:val="ML_Number2"/>
    <w:basedOn w:val="Normal"/>
    <w:rsid w:val="00324F2E"/>
    <w:pPr>
      <w:widowControl/>
      <w:tabs>
        <w:tab w:val="num" w:pos="709"/>
      </w:tabs>
      <w:autoSpaceDE/>
      <w:autoSpaceDN/>
      <w:spacing w:after="240"/>
      <w:ind w:left="709" w:hanging="709"/>
      <w:jc w:val="both"/>
    </w:pPr>
    <w:rPr>
      <w:rFonts w:eastAsia="MS Mincho" w:cs="Times New Roman"/>
      <w:sz w:val="20"/>
      <w:szCs w:val="20"/>
    </w:rPr>
  </w:style>
  <w:style w:type="paragraph" w:customStyle="1" w:styleId="MLNumber3">
    <w:name w:val="ML_Number3"/>
    <w:basedOn w:val="Normal"/>
    <w:rsid w:val="00324F2E"/>
    <w:pPr>
      <w:widowControl/>
      <w:tabs>
        <w:tab w:val="num" w:pos="1418"/>
      </w:tabs>
      <w:autoSpaceDE/>
      <w:autoSpaceDN/>
      <w:spacing w:after="240"/>
      <w:ind w:left="1418" w:hanging="709"/>
      <w:jc w:val="both"/>
    </w:pPr>
    <w:rPr>
      <w:rFonts w:eastAsia="MS Mincho" w:cs="Times New Roman"/>
      <w:sz w:val="20"/>
      <w:szCs w:val="20"/>
    </w:rPr>
  </w:style>
  <w:style w:type="paragraph" w:customStyle="1" w:styleId="MLNumber4">
    <w:name w:val="ML_Number4"/>
    <w:basedOn w:val="Normal"/>
    <w:rsid w:val="00324F2E"/>
    <w:pPr>
      <w:widowControl/>
      <w:tabs>
        <w:tab w:val="num" w:pos="2126"/>
      </w:tabs>
      <w:autoSpaceDE/>
      <w:autoSpaceDN/>
      <w:spacing w:after="240"/>
      <w:ind w:left="2126" w:hanging="708"/>
      <w:jc w:val="both"/>
    </w:pPr>
    <w:rPr>
      <w:rFonts w:eastAsia="MS Mincho" w:cs="Times New Roman"/>
      <w:sz w:val="20"/>
      <w:szCs w:val="20"/>
    </w:rPr>
  </w:style>
  <w:style w:type="paragraph" w:customStyle="1" w:styleId="Style1">
    <w:name w:val="Style1"/>
    <w:basedOn w:val="MLNumber1"/>
    <w:link w:val="Style1Char"/>
    <w:qFormat/>
    <w:rsid w:val="00A4034D"/>
    <w:pPr>
      <w:framePr w:hSpace="180" w:wrap="around" w:vAnchor="text" w:hAnchor="text" w:y="1"/>
      <w:numPr>
        <w:numId w:val="29"/>
      </w:numPr>
      <w:spacing w:before="60" w:after="60"/>
      <w:suppressOverlap/>
      <w:jc w:val="left"/>
    </w:pPr>
    <w:rPr>
      <w:rFonts w:ascii="Arial Bold" w:hAnsi="Arial Bold" w:cs="Arial"/>
      <w:b/>
      <w:i/>
      <w:sz w:val="16"/>
      <w:szCs w:val="16"/>
    </w:rPr>
  </w:style>
  <w:style w:type="character" w:customStyle="1" w:styleId="MLNumber1Char">
    <w:name w:val="ML_Number1 Char"/>
    <w:basedOn w:val="DefaultParagraphFont"/>
    <w:link w:val="MLNumber1"/>
    <w:rsid w:val="00A4034D"/>
    <w:rPr>
      <w:rFonts w:ascii="Arial" w:eastAsia="MS Mincho" w:hAnsi="Arial" w:cs="Times New Roman"/>
      <w:sz w:val="20"/>
      <w:szCs w:val="20"/>
      <w:lang w:val="en-AU"/>
    </w:rPr>
  </w:style>
  <w:style w:type="character" w:customStyle="1" w:styleId="Style1Char">
    <w:name w:val="Style1 Char"/>
    <w:basedOn w:val="MLNumber1Char"/>
    <w:link w:val="Style1"/>
    <w:rsid w:val="00A4034D"/>
    <w:rPr>
      <w:rFonts w:ascii="Arial Bold" w:eastAsia="MS Mincho" w:hAnsi="Arial Bold" w:cs="Arial"/>
      <w:b/>
      <w:i/>
      <w:sz w:val="16"/>
      <w:szCs w:val="16"/>
      <w:lang w:val="en-AU"/>
    </w:rPr>
  </w:style>
  <w:style w:type="character" w:styleId="CommentReference">
    <w:name w:val="annotation reference"/>
    <w:basedOn w:val="DefaultParagraphFont"/>
    <w:uiPriority w:val="99"/>
    <w:unhideWhenUsed/>
    <w:rsid w:val="00263CD7"/>
    <w:rPr>
      <w:sz w:val="16"/>
      <w:szCs w:val="16"/>
    </w:rPr>
  </w:style>
  <w:style w:type="paragraph" w:styleId="CommentText">
    <w:name w:val="annotation text"/>
    <w:basedOn w:val="Normal"/>
    <w:link w:val="CommentTextChar"/>
    <w:uiPriority w:val="99"/>
    <w:unhideWhenUsed/>
    <w:rsid w:val="00263CD7"/>
    <w:rPr>
      <w:sz w:val="20"/>
      <w:szCs w:val="20"/>
    </w:rPr>
  </w:style>
  <w:style w:type="character" w:customStyle="1" w:styleId="CommentTextChar">
    <w:name w:val="Comment Text Char"/>
    <w:basedOn w:val="DefaultParagraphFont"/>
    <w:link w:val="CommentText"/>
    <w:uiPriority w:val="99"/>
    <w:rsid w:val="00263CD7"/>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263CD7"/>
    <w:rPr>
      <w:b/>
      <w:bCs/>
    </w:rPr>
  </w:style>
  <w:style w:type="character" w:customStyle="1" w:styleId="CommentSubjectChar">
    <w:name w:val="Comment Subject Char"/>
    <w:basedOn w:val="CommentTextChar"/>
    <w:link w:val="CommentSubject"/>
    <w:uiPriority w:val="99"/>
    <w:semiHidden/>
    <w:rsid w:val="00263CD7"/>
    <w:rPr>
      <w:rFonts w:ascii="Arial" w:eastAsia="Arial" w:hAnsi="Arial" w:cs="Arial"/>
      <w:b/>
      <w:bCs/>
      <w:sz w:val="20"/>
      <w:szCs w:val="20"/>
      <w:lang w:val="en-AU"/>
    </w:rPr>
  </w:style>
  <w:style w:type="paragraph" w:customStyle="1" w:styleId="MLTableText">
    <w:name w:val="ML_TableText"/>
    <w:basedOn w:val="Normal"/>
    <w:qFormat/>
    <w:rsid w:val="00321356"/>
    <w:pPr>
      <w:widowControl/>
      <w:autoSpaceDE/>
      <w:autoSpaceDN/>
    </w:pPr>
    <w:rPr>
      <w:rFonts w:eastAsia="MS Mincho" w:cs="Times New Roman"/>
      <w:sz w:val="20"/>
      <w:szCs w:val="20"/>
    </w:rPr>
  </w:style>
  <w:style w:type="character" w:customStyle="1" w:styleId="Heading1Char">
    <w:name w:val="Heading 1 Char"/>
    <w:basedOn w:val="DefaultParagraphFont"/>
    <w:link w:val="Heading1"/>
    <w:uiPriority w:val="9"/>
    <w:rsid w:val="001C146A"/>
    <w:rPr>
      <w:rFonts w:ascii="Arial" w:eastAsia="Arial" w:hAnsi="Arial" w:cs="Arial"/>
      <w:b/>
      <w:bCs/>
      <w:sz w:val="32"/>
      <w:szCs w:val="32"/>
      <w:lang w:val="en-AU"/>
    </w:rPr>
  </w:style>
  <w:style w:type="character" w:customStyle="1" w:styleId="Heading2Char">
    <w:name w:val="Heading 2 Char"/>
    <w:basedOn w:val="DefaultParagraphFont"/>
    <w:link w:val="Heading2"/>
    <w:uiPriority w:val="9"/>
    <w:rsid w:val="001C146A"/>
    <w:rPr>
      <w:rFonts w:ascii="Arial" w:eastAsia="Arial" w:hAnsi="Arial" w:cs="Arial"/>
      <w:b/>
      <w:bCs/>
      <w:sz w:val="26"/>
      <w:szCs w:val="26"/>
      <w:lang w:val="en-AU"/>
    </w:rPr>
  </w:style>
  <w:style w:type="character" w:customStyle="1" w:styleId="BodyTextChar">
    <w:name w:val="Body Text Char"/>
    <w:basedOn w:val="DefaultParagraphFont"/>
    <w:link w:val="BodyText"/>
    <w:uiPriority w:val="1"/>
    <w:rsid w:val="001C146A"/>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045">
      <w:bodyDiv w:val="1"/>
      <w:marLeft w:val="0"/>
      <w:marRight w:val="0"/>
      <w:marTop w:val="0"/>
      <w:marBottom w:val="0"/>
      <w:divBdr>
        <w:top w:val="none" w:sz="0" w:space="0" w:color="auto"/>
        <w:left w:val="none" w:sz="0" w:space="0" w:color="auto"/>
        <w:bottom w:val="none" w:sz="0" w:space="0" w:color="auto"/>
        <w:right w:val="none" w:sz="0" w:space="0" w:color="auto"/>
      </w:divBdr>
    </w:div>
    <w:div w:id="361369610">
      <w:bodyDiv w:val="1"/>
      <w:marLeft w:val="0"/>
      <w:marRight w:val="0"/>
      <w:marTop w:val="0"/>
      <w:marBottom w:val="0"/>
      <w:divBdr>
        <w:top w:val="none" w:sz="0" w:space="0" w:color="auto"/>
        <w:left w:val="none" w:sz="0" w:space="0" w:color="auto"/>
        <w:bottom w:val="none" w:sz="0" w:space="0" w:color="auto"/>
        <w:right w:val="none" w:sz="0" w:space="0" w:color="auto"/>
      </w:divBdr>
    </w:div>
    <w:div w:id="372535167">
      <w:bodyDiv w:val="1"/>
      <w:marLeft w:val="0"/>
      <w:marRight w:val="0"/>
      <w:marTop w:val="0"/>
      <w:marBottom w:val="0"/>
      <w:divBdr>
        <w:top w:val="none" w:sz="0" w:space="0" w:color="auto"/>
        <w:left w:val="none" w:sz="0" w:space="0" w:color="auto"/>
        <w:bottom w:val="none" w:sz="0" w:space="0" w:color="auto"/>
        <w:right w:val="none" w:sz="0" w:space="0" w:color="auto"/>
      </w:divBdr>
    </w:div>
    <w:div w:id="1083842146">
      <w:bodyDiv w:val="1"/>
      <w:marLeft w:val="0"/>
      <w:marRight w:val="0"/>
      <w:marTop w:val="0"/>
      <w:marBottom w:val="0"/>
      <w:divBdr>
        <w:top w:val="none" w:sz="0" w:space="0" w:color="auto"/>
        <w:left w:val="none" w:sz="0" w:space="0" w:color="auto"/>
        <w:bottom w:val="none" w:sz="0" w:space="0" w:color="auto"/>
        <w:right w:val="none" w:sz="0" w:space="0" w:color="auto"/>
      </w:divBdr>
    </w:div>
    <w:div w:id="1199851345">
      <w:bodyDiv w:val="1"/>
      <w:marLeft w:val="0"/>
      <w:marRight w:val="0"/>
      <w:marTop w:val="0"/>
      <w:marBottom w:val="0"/>
      <w:divBdr>
        <w:top w:val="none" w:sz="0" w:space="0" w:color="auto"/>
        <w:left w:val="none" w:sz="0" w:space="0" w:color="auto"/>
        <w:bottom w:val="none" w:sz="0" w:space="0" w:color="auto"/>
        <w:right w:val="none" w:sz="0" w:space="0" w:color="auto"/>
      </w:divBdr>
    </w:div>
    <w:div w:id="1241913231">
      <w:bodyDiv w:val="1"/>
      <w:marLeft w:val="0"/>
      <w:marRight w:val="0"/>
      <w:marTop w:val="0"/>
      <w:marBottom w:val="0"/>
      <w:divBdr>
        <w:top w:val="none" w:sz="0" w:space="0" w:color="auto"/>
        <w:left w:val="none" w:sz="0" w:space="0" w:color="auto"/>
        <w:bottom w:val="none" w:sz="0" w:space="0" w:color="auto"/>
        <w:right w:val="none" w:sz="0" w:space="0" w:color="auto"/>
      </w:divBdr>
    </w:div>
    <w:div w:id="1503163261">
      <w:bodyDiv w:val="1"/>
      <w:marLeft w:val="0"/>
      <w:marRight w:val="0"/>
      <w:marTop w:val="0"/>
      <w:marBottom w:val="0"/>
      <w:divBdr>
        <w:top w:val="none" w:sz="0" w:space="0" w:color="auto"/>
        <w:left w:val="none" w:sz="0" w:space="0" w:color="auto"/>
        <w:bottom w:val="none" w:sz="0" w:space="0" w:color="auto"/>
        <w:right w:val="none" w:sz="0" w:space="0" w:color="auto"/>
      </w:divBdr>
    </w:div>
    <w:div w:id="154757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26</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T2223.17 Priority Roads QRA Unsealed Road Network Part 6 Response Schedules - 3</vt:lpstr>
    </vt:vector>
  </TitlesOfParts>
  <Company>Hinchinbrook Shire Council</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T2223.17 Priority Roads QRA Unsealed Road Network Part 6 Response Schedules - 3</dc:title>
  <dc:creator>Kyle Thomson</dc:creator>
  <cp:lastModifiedBy>Sajib Barua</cp:lastModifiedBy>
  <cp:revision>14</cp:revision>
  <cp:lastPrinted>2023-06-15T04:56:00Z</cp:lastPrinted>
  <dcterms:created xsi:type="dcterms:W3CDTF">2023-07-07T03:57:00Z</dcterms:created>
  <dcterms:modified xsi:type="dcterms:W3CDTF">2023-12-07T04:12:00Z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0x0101000BAE08057AB971438BCBC68F7C6FE1C7</vt:lpwstr>
  </property>
  <property fmtid="{D5CDD505-2E9C-101B-9397-08002B2CF9AE}" pid="3" name="Created">
    <vt:filetime>2022-11-01T00:00:00Z</vt:filetime>
  </property>
  <property fmtid="{D5CDD505-2E9C-101B-9397-08002B2CF9AE}" pid="4" name="Creator">
    <vt:lpwstr>Power PDF Create</vt:lpwstr>
  </property>
  <property fmtid="{D5CDD505-2E9C-101B-9397-08002B2CF9AE}" pid="5" name="LastSaved">
    <vt:filetime>2022-11-08T00:00:00Z</vt:filetime>
  </property>
  <property fmtid="{D5CDD505-2E9C-101B-9397-08002B2CF9AE}" pid="6" name="Producer">
    <vt:lpwstr>Power PDF Create</vt:lpwstr>
  </property>
</Properties>
</file>