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3D13EE">
        <w:trPr>
          <w:trHeight w:val="315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3D13EE">
        <w:trPr>
          <w:trHeight w:val="386"/>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D13EE">
        <w:trPr>
          <w:trHeight w:val="161"/>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D13EE">
        <w:trPr>
          <w:trHeight w:val="1300"/>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D13EE">
        <w:trPr>
          <w:trHeight w:val="633"/>
        </w:trPr>
        <w:tc>
          <w:tcPr>
            <w:tcW w:w="9239" w:type="dxa"/>
            <w:tcBorders>
              <w:top w:val="nil"/>
              <w:bottom w:val="nil"/>
            </w:tcBorders>
          </w:tcPr>
          <w:p w14:paraId="5232618E" w14:textId="6A3C8B9E" w:rsidR="00447727" w:rsidRPr="003D13EE" w:rsidRDefault="00875935" w:rsidP="003407F6">
            <w:pPr>
              <w:keepLines/>
              <w:suppressAutoHyphens/>
              <w:spacing w:before="360" w:after="360"/>
              <w:jc w:val="right"/>
              <w:rPr>
                <w:sz w:val="44"/>
                <w:szCs w:val="44"/>
              </w:rPr>
            </w:pPr>
            <w:r>
              <w:rPr>
                <w:sz w:val="44"/>
                <w:szCs w:val="44"/>
              </w:rPr>
              <w:t xml:space="preserve">Purchasing </w:t>
            </w:r>
            <w:r w:rsidR="00E85C9D">
              <w:rPr>
                <w:sz w:val="44"/>
                <w:szCs w:val="44"/>
              </w:rPr>
              <w:t xml:space="preserve">Heavy Vehicle </w:t>
            </w:r>
          </w:p>
        </w:tc>
      </w:tr>
      <w:tr w:rsidR="00447727" w:rsidRPr="00E540D8" w14:paraId="257CA14F" w14:textId="77777777" w:rsidTr="003D13EE">
        <w:trPr>
          <w:trHeight w:val="633"/>
        </w:trPr>
        <w:tc>
          <w:tcPr>
            <w:tcW w:w="9239" w:type="dxa"/>
            <w:tcBorders>
              <w:top w:val="nil"/>
              <w:bottom w:val="nil"/>
            </w:tcBorders>
          </w:tcPr>
          <w:p w14:paraId="251804CB" w14:textId="27DE14B4" w:rsidR="00447727" w:rsidRPr="003D13EE" w:rsidRDefault="00447727" w:rsidP="003407F6">
            <w:pPr>
              <w:spacing w:before="360" w:after="360"/>
              <w:jc w:val="right"/>
              <w:rPr>
                <w:sz w:val="44"/>
                <w:szCs w:val="44"/>
              </w:rPr>
            </w:pPr>
            <w:r w:rsidRPr="003D13EE">
              <w:rPr>
                <w:color w:val="808080"/>
                <w:sz w:val="44"/>
                <w:szCs w:val="44"/>
              </w:rPr>
              <w:t xml:space="preserve">CONTRACT NO: </w:t>
            </w:r>
            <w:r w:rsidR="003C046C">
              <w:rPr>
                <w:color w:val="808080"/>
                <w:sz w:val="44"/>
                <w:szCs w:val="44"/>
              </w:rPr>
              <w:fldChar w:fldCharType="begin">
                <w:ffData>
                  <w:name w:val=""/>
                  <w:enabled/>
                  <w:calcOnExit w:val="0"/>
                  <w:textInput>
                    <w:default w:val="T2425.15"/>
                  </w:textInput>
                </w:ffData>
              </w:fldChar>
            </w:r>
            <w:r w:rsidR="003C046C">
              <w:rPr>
                <w:color w:val="808080"/>
                <w:sz w:val="44"/>
                <w:szCs w:val="44"/>
              </w:rPr>
              <w:instrText xml:space="preserve"> FORMTEXT </w:instrText>
            </w:r>
            <w:r w:rsidR="003C046C">
              <w:rPr>
                <w:color w:val="808080"/>
                <w:sz w:val="44"/>
                <w:szCs w:val="44"/>
              </w:rPr>
            </w:r>
            <w:r w:rsidR="003C046C">
              <w:rPr>
                <w:color w:val="808080"/>
                <w:sz w:val="44"/>
                <w:szCs w:val="44"/>
              </w:rPr>
              <w:fldChar w:fldCharType="separate"/>
            </w:r>
            <w:r w:rsidR="003C046C">
              <w:rPr>
                <w:noProof/>
                <w:color w:val="808080"/>
                <w:sz w:val="44"/>
                <w:szCs w:val="44"/>
              </w:rPr>
              <w:t>T2425.15</w:t>
            </w:r>
            <w:r w:rsidR="003C046C">
              <w:rPr>
                <w:color w:val="808080"/>
                <w:sz w:val="44"/>
                <w:szCs w:val="44"/>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BB2379"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BB2379"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BB2379"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BB2379"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lastRenderedPageBreak/>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A19E139"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8483F">
              <w:rPr>
                <w:sz w:val="18"/>
                <w:szCs w:val="18"/>
              </w:rPr>
              <w:t>T2425.</w:t>
            </w:r>
            <w:r w:rsidR="00875935">
              <w:rPr>
                <w:sz w:val="18"/>
                <w:szCs w:val="18"/>
              </w:rPr>
              <w:t>1</w:t>
            </w:r>
            <w:r w:rsidR="003C046C">
              <w:rPr>
                <w:sz w:val="18"/>
                <w:szCs w:val="18"/>
              </w:rPr>
              <w:t>5</w:t>
            </w:r>
            <w:r w:rsidR="00A8483F">
              <w:rPr>
                <w:sz w:val="18"/>
                <w:szCs w:val="18"/>
              </w:rPr>
              <w:t xml:space="preserve"> </w:t>
            </w:r>
            <w:r w:rsidR="00E53728">
              <w:rPr>
                <w:sz w:val="18"/>
                <w:szCs w:val="18"/>
              </w:rPr>
              <w:t xml:space="preserve">Purchasing </w:t>
            </w:r>
            <w:r w:rsidR="00BB2379">
              <w:rPr>
                <w:sz w:val="18"/>
                <w:szCs w:val="18"/>
              </w:rPr>
              <w:t>Heavy Vehicle</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BB2379"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BB2379"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BB2379"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BB2379"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BB2379"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BB2379"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BB2379"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BB2379"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BB2379"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C69D3A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16EA67CD" w:rsidR="001C5399" w:rsidRPr="00781E31" w:rsidRDefault="001C5399" w:rsidP="00781E31">
            <w:pPr>
              <w:pStyle w:val="OLTableText"/>
              <w:spacing w:before="120" w:after="120"/>
              <w:jc w:val="both"/>
              <w:rPr>
                <w:sz w:val="18"/>
                <w:szCs w:val="18"/>
                <w:lang w:eastAsia="en-US"/>
              </w:rPr>
            </w:pPr>
            <w:r>
              <w:rPr>
                <w:sz w:val="18"/>
                <w:szCs w:val="18"/>
              </w:rPr>
              <w:t>Please send the Pricing in Excel format or as a quote</w:t>
            </w:r>
          </w:p>
        </w:tc>
      </w:tr>
    </w:tbl>
    <w:p w14:paraId="7054B01E" w14:textId="77777777" w:rsidR="004950D6" w:rsidRDefault="004950D6" w:rsidP="004950D6">
      <w:pPr>
        <w:pStyle w:val="Heading2"/>
      </w:pPr>
      <w:bookmarkStart w:id="93" w:name="_Ref535495165"/>
    </w:p>
    <w:p w14:paraId="0E361257" w14:textId="77777777" w:rsidR="00FE2BE1" w:rsidRPr="00FE2BE1" w:rsidRDefault="00FE2BE1" w:rsidP="00FE2BE1">
      <w:pPr>
        <w:rPr>
          <w:rFonts w:eastAsiaTheme="majorEastAsia"/>
        </w:rPr>
      </w:pPr>
    </w:p>
    <w:p w14:paraId="498027EB" w14:textId="77777777" w:rsidR="00FE2BE1" w:rsidRPr="00FE2BE1" w:rsidRDefault="00FE2BE1" w:rsidP="00FE2BE1">
      <w:pPr>
        <w:rPr>
          <w:rFonts w:eastAsiaTheme="majorEastAsia"/>
        </w:rPr>
      </w:pPr>
    </w:p>
    <w:p w14:paraId="09E7F061" w14:textId="77777777" w:rsidR="00FE2BE1" w:rsidRPr="00FE2BE1" w:rsidRDefault="00FE2BE1" w:rsidP="00FE2BE1">
      <w:pPr>
        <w:rPr>
          <w:rFonts w:eastAsiaTheme="majorEastAsia"/>
        </w:rPr>
      </w:pPr>
    </w:p>
    <w:p w14:paraId="11B6805D" w14:textId="77777777" w:rsidR="00FE2BE1" w:rsidRDefault="00FE2BE1" w:rsidP="00FE2BE1">
      <w:pPr>
        <w:rPr>
          <w:rFonts w:eastAsiaTheme="majorEastAsia" w:cstheme="majorBidi"/>
          <w:b/>
          <w:szCs w:val="32"/>
        </w:rPr>
      </w:pPr>
    </w:p>
    <w:p w14:paraId="46CB3295" w14:textId="1DE9807D" w:rsidR="00FE2BE1" w:rsidRPr="00FE2BE1" w:rsidRDefault="00FE2BE1" w:rsidP="00FE2BE1">
      <w:pPr>
        <w:tabs>
          <w:tab w:val="left" w:pos="1110"/>
        </w:tabs>
        <w:sectPr w:rsidR="00FE2BE1" w:rsidRPr="00FE2BE1" w:rsidSect="00330D2C">
          <w:pgSz w:w="11907" w:h="16840" w:code="9"/>
          <w:pgMar w:top="1247" w:right="1247" w:bottom="1418" w:left="1418" w:header="567" w:footer="397" w:gutter="0"/>
          <w:cols w:space="708"/>
          <w:titlePg/>
          <w:docGrid w:linePitch="360"/>
        </w:sectPr>
      </w:pPr>
      <w:r>
        <w:rPr>
          <w:rFonts w:eastAsiaTheme="majorEastAsia" w:cstheme="majorBidi"/>
          <w:b/>
          <w:szCs w:val="32"/>
        </w:rPr>
        <w:tab/>
      </w:r>
      <w:bookmarkStart w:id="94" w:name="_Ref51858295"/>
      <w:bookmarkEnd w:id="85"/>
      <w:bookmarkEnd w:id="93"/>
    </w:p>
    <w:p w14:paraId="2F4387DF" w14:textId="4A5E1957" w:rsidR="00CE0C2C" w:rsidRPr="004950D6" w:rsidRDefault="00FE4DE4" w:rsidP="002F7F4F">
      <w:pPr>
        <w:pStyle w:val="Heading1"/>
        <w:pBdr>
          <w:bottom w:val="single" w:sz="4" w:space="1" w:color="auto"/>
        </w:pBdr>
        <w:spacing w:after="360"/>
      </w:pPr>
      <w:bookmarkStart w:id="95" w:name="_Ref141923670"/>
      <w:r>
        <w:lastRenderedPageBreak/>
        <w:t xml:space="preserve">Schedule </w:t>
      </w:r>
      <w:r w:rsidR="00390861">
        <w:t>K</w:t>
      </w:r>
      <w:r w:rsidR="00821414" w:rsidRPr="004950D6">
        <w:t xml:space="preserve"> – Technical Data</w:t>
      </w:r>
      <w:bookmarkEnd w:id="86"/>
      <w:bookmarkEnd w:id="94"/>
      <w:bookmarkEnd w:id="95"/>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96" w:name="_Ref142427462"/>
      <w:r>
        <w:lastRenderedPageBreak/>
        <w:t>Schedule L</w:t>
      </w:r>
      <w:r w:rsidRPr="004950D6">
        <w:t xml:space="preserve"> – Statement of Departures</w:t>
      </w:r>
      <w:bookmarkEnd w:id="96"/>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97" w:name="_Ref535494935"/>
      <w:r>
        <w:lastRenderedPageBreak/>
        <w:t>Schedule M</w:t>
      </w:r>
      <w:r w:rsidR="00821414" w:rsidRPr="004950D6">
        <w:t xml:space="preserve"> – Additional Information</w:t>
      </w:r>
      <w:bookmarkEnd w:id="97"/>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pPr>
      <w:bookmarkStart w:id="98" w:name="_Ref51858307"/>
      <w:bookmarkStart w:id="99" w:name="_Ref535854629"/>
    </w:p>
    <w:p w14:paraId="0370AC5F" w14:textId="0A5926AB" w:rsidR="00EE1653" w:rsidRPr="004950D6" w:rsidRDefault="00FE4DE4" w:rsidP="002F7F4F">
      <w:pPr>
        <w:pStyle w:val="Heading1"/>
        <w:pBdr>
          <w:bottom w:val="single" w:sz="4" w:space="1" w:color="auto"/>
        </w:pBdr>
        <w:spacing w:after="360"/>
      </w:pPr>
      <w:bookmarkStart w:id="100" w:name="_Ref141923681"/>
      <w:r>
        <w:lastRenderedPageBreak/>
        <w:t>Schedule N</w:t>
      </w:r>
      <w:r w:rsidR="00EE1653" w:rsidRPr="004950D6">
        <w:t xml:space="preserve"> – Australian Government Work Health and Safety Accreditation Scheme</w:t>
      </w:r>
      <w:bookmarkEnd w:id="98"/>
      <w:bookmarkEnd w:id="99"/>
      <w:bookmarkEnd w:id="100"/>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BB2379"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BB2379"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BB2379"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bookmarkEnd w:id="0"/>
    <w:p w14:paraId="7218FB26" w14:textId="1306E8F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wNjO2AEJDIyUdpeDU4uLM/DyQApNaAIRDxgc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C5399"/>
    <w:rsid w:val="001D6B7E"/>
    <w:rsid w:val="001D6C38"/>
    <w:rsid w:val="001E0096"/>
    <w:rsid w:val="001E6247"/>
    <w:rsid w:val="001E741F"/>
    <w:rsid w:val="001F397D"/>
    <w:rsid w:val="001F6E1E"/>
    <w:rsid w:val="00202C44"/>
    <w:rsid w:val="002073F3"/>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C046C"/>
    <w:rsid w:val="003D0D5C"/>
    <w:rsid w:val="003D13EE"/>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4F23"/>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533F"/>
    <w:rsid w:val="006364F9"/>
    <w:rsid w:val="0063686E"/>
    <w:rsid w:val="006375C9"/>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119F0"/>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0ED5"/>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5935"/>
    <w:rsid w:val="008800A1"/>
    <w:rsid w:val="008818F6"/>
    <w:rsid w:val="00894633"/>
    <w:rsid w:val="008A4B47"/>
    <w:rsid w:val="008B3A5C"/>
    <w:rsid w:val="008B3BE3"/>
    <w:rsid w:val="008B3C53"/>
    <w:rsid w:val="008B3CC7"/>
    <w:rsid w:val="008B752B"/>
    <w:rsid w:val="008C4265"/>
    <w:rsid w:val="008C4EF4"/>
    <w:rsid w:val="008D1B39"/>
    <w:rsid w:val="008D1CB5"/>
    <w:rsid w:val="008D2ABB"/>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94CE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734"/>
    <w:rsid w:val="00A71A91"/>
    <w:rsid w:val="00A7647F"/>
    <w:rsid w:val="00A76C60"/>
    <w:rsid w:val="00A8061D"/>
    <w:rsid w:val="00A81FEC"/>
    <w:rsid w:val="00A8237C"/>
    <w:rsid w:val="00A84058"/>
    <w:rsid w:val="00A8483F"/>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1671"/>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2379"/>
    <w:rsid w:val="00BC4460"/>
    <w:rsid w:val="00BC52CC"/>
    <w:rsid w:val="00BD03ED"/>
    <w:rsid w:val="00BD3A04"/>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14AF"/>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53728"/>
    <w:rsid w:val="00E61198"/>
    <w:rsid w:val="00E6125C"/>
    <w:rsid w:val="00E71B9C"/>
    <w:rsid w:val="00E72A5F"/>
    <w:rsid w:val="00E85C9D"/>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5B80"/>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42C5"/>
    <w:rsid w:val="00F975A5"/>
    <w:rsid w:val="00FA1635"/>
    <w:rsid w:val="00FA417C"/>
    <w:rsid w:val="00FA578D"/>
    <w:rsid w:val="00FB76B0"/>
    <w:rsid w:val="00FC0F17"/>
    <w:rsid w:val="00FC17FB"/>
    <w:rsid w:val="00FC66C7"/>
    <w:rsid w:val="00FD04BB"/>
    <w:rsid w:val="00FD2EC8"/>
    <w:rsid w:val="00FE2BE1"/>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4773</Words>
  <Characters>31515</Characters>
  <Application>Microsoft Office Word</Application>
  <DocSecurity>0</DocSecurity>
  <Lines>1370</Lines>
  <Paragraphs>1036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16</cp:revision>
  <dcterms:created xsi:type="dcterms:W3CDTF">2023-12-04T00:03:00Z</dcterms:created>
  <dcterms:modified xsi:type="dcterms:W3CDTF">2024-10-11T03:48:00Z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05c8039e09a1c57733183ab79df81cf13ae6f2cc6cd87758bd52993f83ec92a2</vt:lpwstr>
  </property>
</Properties>
</file>