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45821D65" w14:textId="77777777" w:rsidTr="003407F6">
        <w:tc>
          <w:tcPr>
            <w:tcW w:w="9285" w:type="dxa"/>
            <w:tcBorders>
              <w:bottom w:val="nil"/>
            </w:tcBorders>
          </w:tcPr>
          <w:p w14:paraId="1D223CC5" w14:textId="77777777" w:rsidR="00447727" w:rsidRPr="00902406" w:rsidRDefault="00B11F64" w:rsidP="00D25648">
            <w:pPr>
              <w:spacing w:after="1560"/>
              <w:jc w:val="right"/>
              <w:rPr>
                <w:sz w:val="44"/>
              </w:rPr>
            </w:pPr>
            <w:r>
              <w:rPr>
                <w:noProof/>
              </w:rPr>
              <w:drawing>
                <wp:inline distT="0" distB="0" distL="0" distR="0" wp14:anchorId="10459028" wp14:editId="57B809A6">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47727" w:rsidRPr="00E540D8" w14:paraId="603D0FF9" w14:textId="77777777" w:rsidTr="003407F6">
        <w:tc>
          <w:tcPr>
            <w:tcW w:w="9285" w:type="dxa"/>
            <w:tcBorders>
              <w:top w:val="nil"/>
              <w:bottom w:val="nil"/>
            </w:tcBorders>
          </w:tcPr>
          <w:p w14:paraId="2BAE7EA3" w14:textId="77777777" w:rsidR="00447727" w:rsidRPr="00902406" w:rsidRDefault="00447727" w:rsidP="003407F6">
            <w:pPr>
              <w:spacing w:before="120" w:after="120"/>
              <w:jc w:val="right"/>
              <w:rPr>
                <w:sz w:val="44"/>
              </w:rPr>
            </w:pPr>
            <w:r>
              <w:rPr>
                <w:sz w:val="44"/>
              </w:rPr>
              <w:t>RESPONSE SCHEDULES</w:t>
            </w:r>
          </w:p>
        </w:tc>
      </w:tr>
      <w:tr w:rsidR="00447727" w:rsidRPr="00E540D8" w14:paraId="4893449A" w14:textId="77777777" w:rsidTr="003407F6">
        <w:tc>
          <w:tcPr>
            <w:tcW w:w="9285" w:type="dxa"/>
            <w:tcBorders>
              <w:top w:val="nil"/>
              <w:bottom w:val="single" w:sz="4" w:space="0" w:color="auto"/>
            </w:tcBorders>
          </w:tcPr>
          <w:p w14:paraId="219ABEB7" w14:textId="77777777" w:rsidR="00447727" w:rsidRPr="00C13E18" w:rsidRDefault="00447727" w:rsidP="003407F6">
            <w:pPr>
              <w:jc w:val="right"/>
              <w:rPr>
                <w:sz w:val="28"/>
                <w:szCs w:val="28"/>
              </w:rPr>
            </w:pPr>
          </w:p>
        </w:tc>
      </w:tr>
      <w:tr w:rsidR="00447727" w:rsidRPr="00E540D8" w14:paraId="3DAD6885" w14:textId="77777777" w:rsidTr="003407F6">
        <w:trPr>
          <w:trHeight w:val="2524"/>
        </w:trPr>
        <w:tc>
          <w:tcPr>
            <w:tcW w:w="9285" w:type="dxa"/>
            <w:tcBorders>
              <w:top w:val="single" w:sz="4" w:space="0" w:color="auto"/>
              <w:bottom w:val="nil"/>
            </w:tcBorders>
          </w:tcPr>
          <w:p w14:paraId="54BBA4C8" w14:textId="77777777" w:rsidR="00447727" w:rsidRPr="00902406" w:rsidRDefault="00447727" w:rsidP="003407F6">
            <w:pPr>
              <w:spacing w:after="120"/>
              <w:jc w:val="right"/>
              <w:rPr>
                <w:sz w:val="44"/>
              </w:rPr>
            </w:pPr>
          </w:p>
        </w:tc>
      </w:tr>
      <w:tr w:rsidR="00447727" w:rsidRPr="00620712" w14:paraId="5CD3F4A3" w14:textId="77777777" w:rsidTr="003407F6">
        <w:tc>
          <w:tcPr>
            <w:tcW w:w="9285" w:type="dxa"/>
            <w:tcBorders>
              <w:top w:val="nil"/>
              <w:bottom w:val="nil"/>
            </w:tcBorders>
          </w:tcPr>
          <w:p w14:paraId="408F8451" w14:textId="78AC6CEF" w:rsidR="00447727" w:rsidRPr="00620712" w:rsidRDefault="00C832E8" w:rsidP="003407F6">
            <w:pPr>
              <w:keepLines/>
              <w:suppressAutoHyphens/>
              <w:spacing w:before="360" w:after="360"/>
              <w:jc w:val="right"/>
              <w:rPr>
                <w:sz w:val="36"/>
                <w:szCs w:val="36"/>
              </w:rPr>
            </w:pPr>
            <w:r w:rsidRPr="00620712">
              <w:rPr>
                <w:color w:val="808080"/>
                <w:sz w:val="36"/>
                <w:szCs w:val="36"/>
              </w:rPr>
              <w:fldChar w:fldCharType="begin">
                <w:ffData>
                  <w:name w:val="Text34"/>
                  <w:enabled/>
                  <w:calcOnExit w:val="0"/>
                  <w:textInput>
                    <w:default w:val="Supply and installation of five Grundfos pumps and a control board in the Moura Water Treatment Plant (WTP)"/>
                  </w:textInput>
                </w:ffData>
              </w:fldChar>
            </w:r>
            <w:bookmarkStart w:id="0" w:name="Text34"/>
            <w:r w:rsidRPr="00620712">
              <w:rPr>
                <w:color w:val="808080"/>
                <w:sz w:val="36"/>
                <w:szCs w:val="36"/>
              </w:rPr>
              <w:instrText xml:space="preserve"> FORMTEXT </w:instrText>
            </w:r>
            <w:r w:rsidRPr="00620712">
              <w:rPr>
                <w:color w:val="808080"/>
                <w:sz w:val="36"/>
                <w:szCs w:val="36"/>
              </w:rPr>
            </w:r>
            <w:r w:rsidRPr="00620712">
              <w:rPr>
                <w:color w:val="808080"/>
                <w:sz w:val="36"/>
                <w:szCs w:val="36"/>
              </w:rPr>
              <w:fldChar w:fldCharType="separate"/>
            </w:r>
            <w:r w:rsidRPr="00620712">
              <w:rPr>
                <w:noProof/>
                <w:color w:val="808080"/>
                <w:sz w:val="36"/>
                <w:szCs w:val="36"/>
              </w:rPr>
              <w:t>Supply and installation of five Grundfos pumps and a control board in the Moura Water Treatment Plant (WTP)</w:t>
            </w:r>
            <w:r w:rsidRPr="00620712">
              <w:rPr>
                <w:color w:val="808080"/>
                <w:sz w:val="36"/>
                <w:szCs w:val="36"/>
              </w:rPr>
              <w:fldChar w:fldCharType="end"/>
            </w:r>
            <w:bookmarkEnd w:id="0"/>
          </w:p>
        </w:tc>
      </w:tr>
      <w:tr w:rsidR="00447727" w:rsidRPr="00620712" w14:paraId="6978CC58" w14:textId="77777777" w:rsidTr="003407F6">
        <w:tc>
          <w:tcPr>
            <w:tcW w:w="9285" w:type="dxa"/>
            <w:tcBorders>
              <w:top w:val="nil"/>
              <w:bottom w:val="nil"/>
            </w:tcBorders>
          </w:tcPr>
          <w:p w14:paraId="4A5CE98E" w14:textId="1BA6BBD4" w:rsidR="00447727" w:rsidRPr="00620712" w:rsidRDefault="00447727" w:rsidP="003407F6">
            <w:pPr>
              <w:spacing w:before="360" w:after="360"/>
              <w:jc w:val="right"/>
              <w:rPr>
                <w:sz w:val="36"/>
                <w:szCs w:val="36"/>
              </w:rPr>
            </w:pPr>
            <w:r w:rsidRPr="00620712">
              <w:rPr>
                <w:color w:val="808080"/>
                <w:sz w:val="36"/>
                <w:szCs w:val="36"/>
              </w:rPr>
              <w:t xml:space="preserve">CONTRACT NO: </w:t>
            </w:r>
            <w:r w:rsidR="00C832E8" w:rsidRPr="00620712">
              <w:rPr>
                <w:color w:val="808080"/>
                <w:sz w:val="36"/>
                <w:szCs w:val="36"/>
              </w:rPr>
              <w:fldChar w:fldCharType="begin">
                <w:ffData>
                  <w:name w:val=""/>
                  <w:enabled/>
                  <w:calcOnExit w:val="0"/>
                  <w:textInput>
                    <w:default w:val="T2425.18"/>
                  </w:textInput>
                </w:ffData>
              </w:fldChar>
            </w:r>
            <w:r w:rsidR="00C832E8" w:rsidRPr="00620712">
              <w:rPr>
                <w:color w:val="808080"/>
                <w:sz w:val="36"/>
                <w:szCs w:val="36"/>
              </w:rPr>
              <w:instrText xml:space="preserve"> FORMTEXT </w:instrText>
            </w:r>
            <w:r w:rsidR="00C832E8" w:rsidRPr="00620712">
              <w:rPr>
                <w:color w:val="808080"/>
                <w:sz w:val="36"/>
                <w:szCs w:val="36"/>
              </w:rPr>
            </w:r>
            <w:r w:rsidR="00C832E8" w:rsidRPr="00620712">
              <w:rPr>
                <w:color w:val="808080"/>
                <w:sz w:val="36"/>
                <w:szCs w:val="36"/>
              </w:rPr>
              <w:fldChar w:fldCharType="separate"/>
            </w:r>
            <w:r w:rsidR="00C832E8" w:rsidRPr="00620712">
              <w:rPr>
                <w:noProof/>
                <w:color w:val="808080"/>
                <w:sz w:val="36"/>
                <w:szCs w:val="36"/>
              </w:rPr>
              <w:t>T2425.18</w:t>
            </w:r>
            <w:r w:rsidR="00C832E8" w:rsidRPr="00620712">
              <w:rPr>
                <w:color w:val="808080"/>
                <w:sz w:val="36"/>
                <w:szCs w:val="36"/>
              </w:rPr>
              <w:fldChar w:fldCharType="end"/>
            </w:r>
          </w:p>
        </w:tc>
      </w:tr>
    </w:tbl>
    <w:p w14:paraId="5A442B0D" w14:textId="77777777" w:rsidR="00963EE2" w:rsidRDefault="00963EE2">
      <w:pPr>
        <w:sectPr w:rsidR="00963EE2" w:rsidSect="00700EF1">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6CF203BF" w14:textId="77777777" w:rsidTr="004950D6">
        <w:trPr>
          <w:tblHeader/>
        </w:trPr>
        <w:tc>
          <w:tcPr>
            <w:tcW w:w="9016" w:type="dxa"/>
            <w:gridSpan w:val="3"/>
            <w:shd w:val="clear" w:color="auto" w:fill="F2F2F2" w:themeFill="background1" w:themeFillShade="F2"/>
            <w:vAlign w:val="center"/>
          </w:tcPr>
          <w:p w14:paraId="04347ED2"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07E504D6" w14:textId="77777777" w:rsidTr="00E00630">
        <w:tc>
          <w:tcPr>
            <w:tcW w:w="9016" w:type="dxa"/>
            <w:gridSpan w:val="3"/>
            <w:shd w:val="clear" w:color="auto" w:fill="auto"/>
            <w:vAlign w:val="center"/>
          </w:tcPr>
          <w:p w14:paraId="168859AD" w14:textId="74AC3A6B" w:rsidR="00124C3A" w:rsidRPr="004E4187" w:rsidRDefault="00A8061D" w:rsidP="004E4187">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8E321D8" w14:textId="77777777" w:rsidTr="00E00630">
        <w:tc>
          <w:tcPr>
            <w:tcW w:w="6449" w:type="dxa"/>
            <w:shd w:val="clear" w:color="auto" w:fill="F2F2F2" w:themeFill="background1" w:themeFillShade="F2"/>
            <w:vAlign w:val="center"/>
          </w:tcPr>
          <w:p w14:paraId="77F7480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64941168"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F6CB832"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1DFFE5C7" w14:textId="77777777" w:rsidTr="00E00630">
        <w:tc>
          <w:tcPr>
            <w:tcW w:w="6449" w:type="dxa"/>
            <w:shd w:val="clear" w:color="auto" w:fill="auto"/>
            <w:vAlign w:val="center"/>
          </w:tcPr>
          <w:p w14:paraId="2C96207B"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1668CD54"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4D99BD4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302544" w14:textId="77777777" w:rsidTr="00E00630">
        <w:tc>
          <w:tcPr>
            <w:tcW w:w="6449" w:type="dxa"/>
            <w:shd w:val="clear" w:color="auto" w:fill="auto"/>
            <w:vAlign w:val="center"/>
          </w:tcPr>
          <w:p w14:paraId="7D1EBC9C"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1F36AB2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0F50C20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622A691" w14:textId="77777777" w:rsidTr="00E00630">
        <w:tc>
          <w:tcPr>
            <w:tcW w:w="6449" w:type="dxa"/>
            <w:shd w:val="clear" w:color="auto" w:fill="auto"/>
            <w:vAlign w:val="center"/>
          </w:tcPr>
          <w:p w14:paraId="5A12674F"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0F12381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48FE7D8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F8BD392" w14:textId="77777777" w:rsidTr="00E00630">
        <w:tc>
          <w:tcPr>
            <w:tcW w:w="6449" w:type="dxa"/>
            <w:shd w:val="clear" w:color="auto" w:fill="auto"/>
            <w:vAlign w:val="center"/>
          </w:tcPr>
          <w:p w14:paraId="5A5CF28C"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3AD1D7F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1F565F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2900BC8" w14:textId="77777777" w:rsidTr="00E00630">
        <w:tc>
          <w:tcPr>
            <w:tcW w:w="6449" w:type="dxa"/>
            <w:shd w:val="clear" w:color="auto" w:fill="auto"/>
            <w:vAlign w:val="center"/>
          </w:tcPr>
          <w:p w14:paraId="4240616E"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AE6873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38DD083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9666" w14:textId="77777777" w:rsidTr="00E00630">
        <w:tc>
          <w:tcPr>
            <w:tcW w:w="6449" w:type="dxa"/>
            <w:shd w:val="clear" w:color="auto" w:fill="auto"/>
            <w:vAlign w:val="center"/>
          </w:tcPr>
          <w:p w14:paraId="3B20B22D"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70603C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370BE64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1D00B55" w14:textId="77777777" w:rsidTr="00E00630">
        <w:tc>
          <w:tcPr>
            <w:tcW w:w="6449" w:type="dxa"/>
            <w:shd w:val="clear" w:color="auto" w:fill="auto"/>
            <w:vAlign w:val="center"/>
          </w:tcPr>
          <w:p w14:paraId="1F2CA804"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0F3656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32A43D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9136E3" w14:textId="77777777" w:rsidTr="00E00630">
        <w:tc>
          <w:tcPr>
            <w:tcW w:w="6449" w:type="dxa"/>
            <w:shd w:val="clear" w:color="auto" w:fill="auto"/>
            <w:vAlign w:val="center"/>
          </w:tcPr>
          <w:p w14:paraId="054FB8B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5E6DE9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39951D4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43B097" w14:textId="77777777" w:rsidTr="00E00630">
        <w:tc>
          <w:tcPr>
            <w:tcW w:w="6449" w:type="dxa"/>
            <w:shd w:val="clear" w:color="auto" w:fill="auto"/>
            <w:vAlign w:val="center"/>
          </w:tcPr>
          <w:p w14:paraId="65F3733C"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4798BDA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49B0AF5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4DCB61D" w14:textId="77777777" w:rsidTr="00E00630">
        <w:tc>
          <w:tcPr>
            <w:tcW w:w="6449" w:type="dxa"/>
            <w:shd w:val="clear" w:color="auto" w:fill="auto"/>
            <w:vAlign w:val="center"/>
          </w:tcPr>
          <w:p w14:paraId="31DA60BB"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21BDB18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0550B92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3A3053C" w14:textId="77777777" w:rsidTr="00E00630">
        <w:tc>
          <w:tcPr>
            <w:tcW w:w="6449" w:type="dxa"/>
            <w:shd w:val="clear" w:color="auto" w:fill="auto"/>
            <w:vAlign w:val="center"/>
          </w:tcPr>
          <w:p w14:paraId="224323F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04C6B13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558A3F16"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FF3D5E2" w14:textId="77777777" w:rsidTr="00E00630">
        <w:tc>
          <w:tcPr>
            <w:tcW w:w="6449" w:type="dxa"/>
            <w:shd w:val="clear" w:color="auto" w:fill="auto"/>
            <w:vAlign w:val="center"/>
          </w:tcPr>
          <w:p w14:paraId="100CAB43"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5112E25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5C82C60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3BB68E7" w14:textId="77777777" w:rsidTr="00E00630">
        <w:tc>
          <w:tcPr>
            <w:tcW w:w="6449" w:type="dxa"/>
            <w:shd w:val="clear" w:color="auto" w:fill="auto"/>
            <w:vAlign w:val="center"/>
          </w:tcPr>
          <w:p w14:paraId="686102AF"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CB0EDA1" w14:textId="77777777" w:rsidR="00C05003" w:rsidRPr="005728D0" w:rsidRDefault="00250401"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5A993591"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42A8F416" w14:textId="77777777" w:rsidR="00C05003" w:rsidRPr="005728D0" w:rsidRDefault="00250401"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6A8C5DC" w14:textId="77777777" w:rsidR="00C05003" w:rsidRPr="005728D0" w:rsidRDefault="00C05003" w:rsidP="00C05003">
            <w:pPr>
              <w:spacing w:before="60" w:after="60"/>
              <w:jc w:val="center"/>
              <w:rPr>
                <w:sz w:val="18"/>
                <w:szCs w:val="18"/>
              </w:rPr>
            </w:pPr>
          </w:p>
        </w:tc>
      </w:tr>
      <w:tr w:rsidR="00C05003" w:rsidRPr="005728D0" w14:paraId="22744107" w14:textId="77777777" w:rsidTr="00E00630">
        <w:tc>
          <w:tcPr>
            <w:tcW w:w="6449" w:type="dxa"/>
            <w:shd w:val="clear" w:color="auto" w:fill="auto"/>
            <w:vAlign w:val="center"/>
          </w:tcPr>
          <w:p w14:paraId="77B459E7"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CE9FA0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29321D"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B2B4763" w14:textId="77777777" w:rsidTr="00E00630">
        <w:tc>
          <w:tcPr>
            <w:tcW w:w="6449" w:type="dxa"/>
            <w:shd w:val="clear" w:color="auto" w:fill="auto"/>
            <w:vAlign w:val="center"/>
          </w:tcPr>
          <w:p w14:paraId="60EF6FC0"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5C9EFA28"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59EFAF7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8163897" w14:textId="77777777" w:rsidTr="00E00630">
        <w:tc>
          <w:tcPr>
            <w:tcW w:w="6449" w:type="dxa"/>
            <w:shd w:val="clear" w:color="auto" w:fill="auto"/>
            <w:vAlign w:val="center"/>
          </w:tcPr>
          <w:p w14:paraId="265E9508"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588153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20A3D45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C043D64" w14:textId="77777777" w:rsidTr="00E00630">
        <w:tc>
          <w:tcPr>
            <w:tcW w:w="6449" w:type="dxa"/>
            <w:shd w:val="clear" w:color="auto" w:fill="auto"/>
            <w:vAlign w:val="center"/>
          </w:tcPr>
          <w:p w14:paraId="1785E607"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06D666F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6A391C6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4BBAA2C" w14:textId="77777777" w:rsidTr="00E00630">
        <w:tc>
          <w:tcPr>
            <w:tcW w:w="6449" w:type="dxa"/>
            <w:shd w:val="clear" w:color="auto" w:fill="auto"/>
            <w:vAlign w:val="center"/>
          </w:tcPr>
          <w:p w14:paraId="39B3FD38"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490629A8"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0C78E37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7A5AD101" w14:textId="77777777" w:rsidTr="00E00630">
        <w:tc>
          <w:tcPr>
            <w:tcW w:w="6449" w:type="dxa"/>
            <w:shd w:val="clear" w:color="auto" w:fill="auto"/>
            <w:vAlign w:val="center"/>
          </w:tcPr>
          <w:p w14:paraId="7E7C0E35"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7839F83E"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62F55F6D"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50F1E9D" w14:textId="77777777" w:rsidTr="00E00630">
        <w:tc>
          <w:tcPr>
            <w:tcW w:w="6449" w:type="dxa"/>
            <w:shd w:val="clear" w:color="auto" w:fill="auto"/>
            <w:vAlign w:val="center"/>
          </w:tcPr>
          <w:p w14:paraId="09110F99"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6E901A5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294FCA4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3B19FEC" w14:textId="77777777" w:rsidTr="00E00630">
        <w:tc>
          <w:tcPr>
            <w:tcW w:w="6449" w:type="dxa"/>
            <w:shd w:val="clear" w:color="auto" w:fill="auto"/>
            <w:vAlign w:val="center"/>
          </w:tcPr>
          <w:p w14:paraId="601668AA"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56BA36DF" w14:textId="77777777" w:rsidR="00C05003" w:rsidRPr="005728D0" w:rsidRDefault="00250401"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0D7DF2E"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499BD35" w14:textId="77777777" w:rsidR="00C05003" w:rsidRPr="005728D0" w:rsidRDefault="00250401"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8FC5766" w14:textId="77777777" w:rsidR="00C05003" w:rsidRPr="005728D0" w:rsidRDefault="00C05003" w:rsidP="00C05003">
            <w:pPr>
              <w:spacing w:before="60" w:after="60"/>
              <w:jc w:val="center"/>
              <w:rPr>
                <w:sz w:val="18"/>
                <w:szCs w:val="18"/>
              </w:rPr>
            </w:pPr>
          </w:p>
        </w:tc>
      </w:tr>
      <w:tr w:rsidR="00AF3A5F" w:rsidRPr="005728D0" w14:paraId="43A6F60F" w14:textId="77777777" w:rsidTr="00E00630">
        <w:tc>
          <w:tcPr>
            <w:tcW w:w="6449" w:type="dxa"/>
            <w:shd w:val="clear" w:color="auto" w:fill="auto"/>
            <w:vAlign w:val="center"/>
          </w:tcPr>
          <w:p w14:paraId="6050FF98"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1E6A426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D8287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AD46A42" w14:textId="77777777" w:rsidTr="00E00630">
        <w:tc>
          <w:tcPr>
            <w:tcW w:w="6449" w:type="dxa"/>
            <w:shd w:val="clear" w:color="auto" w:fill="auto"/>
            <w:vAlign w:val="center"/>
          </w:tcPr>
          <w:p w14:paraId="773A6381"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160845B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5666A4F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542E1598" w14:textId="77777777" w:rsidTr="00E00630">
        <w:tc>
          <w:tcPr>
            <w:tcW w:w="6449" w:type="dxa"/>
            <w:shd w:val="clear" w:color="auto" w:fill="auto"/>
            <w:vAlign w:val="center"/>
          </w:tcPr>
          <w:p w14:paraId="01FD327C"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69865D9E"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62C2546F"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DE3F285" w14:textId="77777777" w:rsidTr="00E00630">
        <w:tc>
          <w:tcPr>
            <w:tcW w:w="6449" w:type="dxa"/>
            <w:shd w:val="clear" w:color="auto" w:fill="auto"/>
            <w:vAlign w:val="center"/>
          </w:tcPr>
          <w:p w14:paraId="06FF37F2"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0811FC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3513A66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7F0905" w14:textId="77777777" w:rsidTr="00E00630">
        <w:tc>
          <w:tcPr>
            <w:tcW w:w="6449" w:type="dxa"/>
            <w:shd w:val="clear" w:color="auto" w:fill="auto"/>
            <w:vAlign w:val="center"/>
          </w:tcPr>
          <w:p w14:paraId="3CDBB321"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5373D88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E4656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FBBEAD6" w14:textId="77777777" w:rsidTr="00E00630">
        <w:tc>
          <w:tcPr>
            <w:tcW w:w="6449" w:type="dxa"/>
            <w:shd w:val="clear" w:color="auto" w:fill="auto"/>
            <w:vAlign w:val="center"/>
          </w:tcPr>
          <w:p w14:paraId="2389C927"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77F6A9D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4CDDB02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F30EEC6" w14:textId="77777777" w:rsidTr="00E00630">
        <w:tc>
          <w:tcPr>
            <w:tcW w:w="6449" w:type="dxa"/>
            <w:shd w:val="clear" w:color="auto" w:fill="auto"/>
            <w:vAlign w:val="center"/>
          </w:tcPr>
          <w:p w14:paraId="172CFAB2"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339A485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40D53A7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515B7C" w14:textId="77777777" w:rsidTr="00E00630">
        <w:trPr>
          <w:trHeight w:val="213"/>
        </w:trPr>
        <w:tc>
          <w:tcPr>
            <w:tcW w:w="6449" w:type="dxa"/>
            <w:shd w:val="clear" w:color="auto" w:fill="auto"/>
            <w:vAlign w:val="center"/>
          </w:tcPr>
          <w:p w14:paraId="23451253"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2BDCBF5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4EA42CA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938F192" w14:textId="77777777" w:rsidTr="00E00630">
        <w:tc>
          <w:tcPr>
            <w:tcW w:w="6449" w:type="dxa"/>
            <w:shd w:val="clear" w:color="auto" w:fill="auto"/>
            <w:vAlign w:val="center"/>
          </w:tcPr>
          <w:p w14:paraId="4B2F5799"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7240613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2ADE9CF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226110F" w14:textId="77777777" w:rsidTr="00E00630">
        <w:tc>
          <w:tcPr>
            <w:tcW w:w="6449" w:type="dxa"/>
            <w:shd w:val="clear" w:color="auto" w:fill="auto"/>
            <w:vAlign w:val="center"/>
          </w:tcPr>
          <w:p w14:paraId="58984435"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647D7AB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3CDAD4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1F4881" w14:textId="77777777" w:rsidTr="00E00630">
        <w:tc>
          <w:tcPr>
            <w:tcW w:w="6449" w:type="dxa"/>
            <w:shd w:val="clear" w:color="auto" w:fill="auto"/>
            <w:vAlign w:val="center"/>
          </w:tcPr>
          <w:p w14:paraId="79694B4E"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577AED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220515B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C44C3B" w14:textId="77777777" w:rsidTr="00E00630">
        <w:tc>
          <w:tcPr>
            <w:tcW w:w="6449" w:type="dxa"/>
            <w:shd w:val="clear" w:color="auto" w:fill="auto"/>
            <w:vAlign w:val="center"/>
          </w:tcPr>
          <w:p w14:paraId="232D3EBA"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19CC327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49B8273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4D1AEC8" w14:textId="77777777" w:rsidTr="00E00630">
        <w:tc>
          <w:tcPr>
            <w:tcW w:w="6449" w:type="dxa"/>
            <w:shd w:val="clear" w:color="auto" w:fill="auto"/>
            <w:vAlign w:val="center"/>
          </w:tcPr>
          <w:p w14:paraId="5DAD4D92"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5C85C79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13468E6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093ED1D8" w14:textId="77777777" w:rsidTr="00E00630">
        <w:tc>
          <w:tcPr>
            <w:tcW w:w="6449" w:type="dxa"/>
            <w:shd w:val="clear" w:color="auto" w:fill="auto"/>
            <w:vAlign w:val="center"/>
          </w:tcPr>
          <w:p w14:paraId="4B2AEC5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48B8F26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7A3974B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39115BD" w14:textId="77777777" w:rsidTr="00E00630">
        <w:tc>
          <w:tcPr>
            <w:tcW w:w="6449" w:type="dxa"/>
            <w:shd w:val="clear" w:color="auto" w:fill="auto"/>
            <w:vAlign w:val="center"/>
          </w:tcPr>
          <w:p w14:paraId="4A0504A4"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3D8FD1C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516ED29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AAD1B69" w14:textId="77777777" w:rsidTr="00E00630">
        <w:tc>
          <w:tcPr>
            <w:tcW w:w="6449" w:type="dxa"/>
            <w:shd w:val="clear" w:color="auto" w:fill="auto"/>
            <w:vAlign w:val="center"/>
          </w:tcPr>
          <w:p w14:paraId="0FFBC05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480D8FE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4B5799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25BF1587" w14:textId="77777777" w:rsidR="00963EE2" w:rsidRPr="00131F08" w:rsidRDefault="00963EE2" w:rsidP="00963EE2"/>
    <w:p w14:paraId="2EA9A39A" w14:textId="77777777" w:rsidR="002837B1" w:rsidRDefault="002837B1" w:rsidP="00963EE2">
      <w:pPr>
        <w:sectPr w:rsidR="002837B1" w:rsidSect="00700EF1">
          <w:headerReference w:type="first" r:id="rId12"/>
          <w:footerReference w:type="first" r:id="rId13"/>
          <w:pgSz w:w="11907" w:h="16840" w:code="9"/>
          <w:pgMar w:top="1247" w:right="1247" w:bottom="1418" w:left="1418" w:header="567" w:footer="397" w:gutter="0"/>
          <w:cols w:space="708"/>
          <w:titlePg/>
          <w:docGrid w:linePitch="360"/>
        </w:sectPr>
      </w:pPr>
    </w:p>
    <w:p w14:paraId="3CF61054" w14:textId="77777777"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21FE78A" w14:textId="77777777" w:rsidTr="004950D6">
        <w:tc>
          <w:tcPr>
            <w:tcW w:w="9565" w:type="dxa"/>
            <w:gridSpan w:val="3"/>
            <w:tcBorders>
              <w:bottom w:val="single" w:sz="4" w:space="0" w:color="auto"/>
            </w:tcBorders>
            <w:shd w:val="clear" w:color="auto" w:fill="D9D9D9" w:themeFill="background1" w:themeFillShade="D9"/>
          </w:tcPr>
          <w:p w14:paraId="46DD47FF" w14:textId="32C260CD"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4E4187" w:rsidRPr="00F838FB">
              <w:rPr>
                <w:sz w:val="22"/>
                <w:szCs w:val="22"/>
              </w:rPr>
              <w:fldChar w:fldCharType="begin">
                <w:ffData>
                  <w:name w:val="Text1"/>
                  <w:enabled/>
                  <w:calcOnExit w:val="0"/>
                  <w:textInput>
                    <w:default w:val="T2425.18 Supply and installation of five Grundfos pumps and a control board in the Moura Water Treatment Plant (WTP)"/>
                  </w:textInput>
                </w:ffData>
              </w:fldChar>
            </w:r>
            <w:bookmarkStart w:id="4" w:name="Text1"/>
            <w:r w:rsidR="004E4187" w:rsidRPr="00F838FB">
              <w:rPr>
                <w:sz w:val="22"/>
                <w:szCs w:val="22"/>
              </w:rPr>
              <w:instrText xml:space="preserve"> FORMTEXT </w:instrText>
            </w:r>
            <w:r w:rsidR="004E4187" w:rsidRPr="00F838FB">
              <w:rPr>
                <w:sz w:val="22"/>
                <w:szCs w:val="22"/>
              </w:rPr>
            </w:r>
            <w:r w:rsidR="004E4187" w:rsidRPr="00F838FB">
              <w:rPr>
                <w:sz w:val="22"/>
                <w:szCs w:val="22"/>
              </w:rPr>
              <w:fldChar w:fldCharType="separate"/>
            </w:r>
            <w:r w:rsidR="004E4187" w:rsidRPr="00F838FB">
              <w:rPr>
                <w:noProof/>
                <w:sz w:val="22"/>
                <w:szCs w:val="22"/>
              </w:rPr>
              <w:t>T2425.18 Supply and installation of five Grundfos pumps and a control board in the Moura Water Treatment Plant (WTP)</w:t>
            </w:r>
            <w:r w:rsidR="004E4187" w:rsidRPr="00F838FB">
              <w:rPr>
                <w:sz w:val="22"/>
                <w:szCs w:val="22"/>
              </w:rPr>
              <w:fldChar w:fldCharType="end"/>
            </w:r>
            <w:bookmarkEnd w:id="4"/>
          </w:p>
        </w:tc>
      </w:tr>
      <w:tr w:rsidR="004950D6" w:rsidRPr="004950D6" w14:paraId="322F8A10" w14:textId="77777777" w:rsidTr="004950D6">
        <w:tc>
          <w:tcPr>
            <w:tcW w:w="9565" w:type="dxa"/>
            <w:gridSpan w:val="3"/>
            <w:tcBorders>
              <w:bottom w:val="nil"/>
            </w:tcBorders>
          </w:tcPr>
          <w:p w14:paraId="0D02742D"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5"/>
            <w:r w:rsidR="004950D6" w:rsidRPr="004950D6">
              <w:rPr>
                <w:sz w:val="18"/>
                <w:szCs w:val="18"/>
              </w:rPr>
              <w:t xml:space="preserve"> (Respondent):</w:t>
            </w:r>
          </w:p>
        </w:tc>
      </w:tr>
      <w:tr w:rsidR="004950D6" w:rsidRPr="004950D6" w14:paraId="19B17008" w14:textId="77777777" w:rsidTr="004950D6">
        <w:trPr>
          <w:trHeight w:val="87"/>
        </w:trPr>
        <w:tc>
          <w:tcPr>
            <w:tcW w:w="4390" w:type="dxa"/>
            <w:gridSpan w:val="2"/>
            <w:tcBorders>
              <w:top w:val="nil"/>
              <w:bottom w:val="nil"/>
              <w:right w:val="nil"/>
            </w:tcBorders>
            <w:shd w:val="clear" w:color="auto" w:fill="auto"/>
          </w:tcPr>
          <w:p w14:paraId="64D045A0"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250C05B6"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5943D0E3"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52F687C9" w14:textId="77777777" w:rsidTr="004950D6">
        <w:trPr>
          <w:trHeight w:val="508"/>
        </w:trPr>
        <w:tc>
          <w:tcPr>
            <w:tcW w:w="4390" w:type="dxa"/>
            <w:gridSpan w:val="2"/>
            <w:tcBorders>
              <w:top w:val="nil"/>
              <w:bottom w:val="nil"/>
              <w:right w:val="nil"/>
            </w:tcBorders>
            <w:shd w:val="clear" w:color="auto" w:fill="auto"/>
          </w:tcPr>
          <w:p w14:paraId="47239508"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3B19419A" w14:textId="77777777" w:rsidR="004950D6" w:rsidRPr="004950D6" w:rsidRDefault="004950D6" w:rsidP="00AB18F9">
            <w:pPr>
              <w:pStyle w:val="TableText"/>
              <w:spacing w:before="100" w:after="100"/>
              <w:rPr>
                <w:sz w:val="18"/>
                <w:szCs w:val="18"/>
              </w:rPr>
            </w:pPr>
          </w:p>
        </w:tc>
      </w:tr>
      <w:tr w:rsidR="00F10E40" w:rsidRPr="004950D6" w14:paraId="5D29716A" w14:textId="77777777" w:rsidTr="004950D6">
        <w:trPr>
          <w:trHeight w:val="506"/>
        </w:trPr>
        <w:tc>
          <w:tcPr>
            <w:tcW w:w="4390" w:type="dxa"/>
            <w:gridSpan w:val="2"/>
            <w:tcBorders>
              <w:top w:val="nil"/>
              <w:bottom w:val="nil"/>
              <w:right w:val="nil"/>
            </w:tcBorders>
            <w:shd w:val="clear" w:color="auto" w:fill="auto"/>
          </w:tcPr>
          <w:p w14:paraId="56C417DD"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3BD45E10"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6"/>
            <w:r w:rsidRPr="00A2632E">
              <w:rPr>
                <w:sz w:val="18"/>
                <w:szCs w:val="18"/>
              </w:rPr>
              <w:t xml:space="preserve"> </w:t>
            </w:r>
          </w:p>
        </w:tc>
      </w:tr>
      <w:tr w:rsidR="00F10E40" w:rsidRPr="004950D6" w14:paraId="21D8DFB3" w14:textId="77777777" w:rsidTr="004950D6">
        <w:trPr>
          <w:trHeight w:val="77"/>
        </w:trPr>
        <w:tc>
          <w:tcPr>
            <w:tcW w:w="4390" w:type="dxa"/>
            <w:gridSpan w:val="2"/>
            <w:tcBorders>
              <w:top w:val="nil"/>
              <w:bottom w:val="nil"/>
              <w:right w:val="nil"/>
            </w:tcBorders>
            <w:shd w:val="clear" w:color="auto" w:fill="auto"/>
          </w:tcPr>
          <w:p w14:paraId="19F0D50A"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72998D4"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46F27DCE" w14:textId="77777777" w:rsidTr="004950D6">
        <w:trPr>
          <w:trHeight w:val="506"/>
        </w:trPr>
        <w:tc>
          <w:tcPr>
            <w:tcW w:w="4390" w:type="dxa"/>
            <w:gridSpan w:val="2"/>
            <w:tcBorders>
              <w:top w:val="nil"/>
              <w:bottom w:val="nil"/>
              <w:right w:val="nil"/>
            </w:tcBorders>
            <w:shd w:val="clear" w:color="auto" w:fill="auto"/>
          </w:tcPr>
          <w:p w14:paraId="180A91F9"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688EBCEB"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07E985DD" w14:textId="77777777" w:rsidTr="004950D6">
        <w:trPr>
          <w:trHeight w:val="115"/>
        </w:trPr>
        <w:tc>
          <w:tcPr>
            <w:tcW w:w="4390" w:type="dxa"/>
            <w:gridSpan w:val="2"/>
            <w:tcBorders>
              <w:top w:val="nil"/>
              <w:bottom w:val="nil"/>
              <w:right w:val="nil"/>
            </w:tcBorders>
            <w:shd w:val="clear" w:color="auto" w:fill="auto"/>
          </w:tcPr>
          <w:p w14:paraId="5FD11A08"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73E088B5" w14:textId="77777777" w:rsidR="004950D6" w:rsidRPr="004950D6" w:rsidRDefault="004950D6" w:rsidP="00AB18F9">
            <w:pPr>
              <w:pStyle w:val="TableText"/>
              <w:spacing w:before="100" w:after="100"/>
              <w:jc w:val="right"/>
              <w:rPr>
                <w:sz w:val="18"/>
                <w:szCs w:val="18"/>
              </w:rPr>
            </w:pPr>
          </w:p>
        </w:tc>
      </w:tr>
      <w:tr w:rsidR="004950D6" w:rsidRPr="004950D6" w14:paraId="0CD0EF9A" w14:textId="77777777" w:rsidTr="004950D6">
        <w:trPr>
          <w:trHeight w:val="83"/>
        </w:trPr>
        <w:tc>
          <w:tcPr>
            <w:tcW w:w="4390" w:type="dxa"/>
            <w:gridSpan w:val="2"/>
            <w:tcBorders>
              <w:top w:val="nil"/>
              <w:bottom w:val="nil"/>
              <w:right w:val="nil"/>
            </w:tcBorders>
            <w:shd w:val="clear" w:color="auto" w:fill="auto"/>
          </w:tcPr>
          <w:p w14:paraId="24C11760"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1EAA782C"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695E44CF" w14:textId="77777777" w:rsidTr="004950D6">
        <w:trPr>
          <w:trHeight w:val="83"/>
        </w:trPr>
        <w:tc>
          <w:tcPr>
            <w:tcW w:w="9565" w:type="dxa"/>
            <w:gridSpan w:val="3"/>
            <w:tcBorders>
              <w:top w:val="nil"/>
              <w:bottom w:val="nil"/>
            </w:tcBorders>
            <w:shd w:val="clear" w:color="auto" w:fill="auto"/>
          </w:tcPr>
          <w:p w14:paraId="4684A297" w14:textId="77777777"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611300">
              <w:rPr>
                <w:sz w:val="18"/>
                <w:szCs w:val="18"/>
              </w:rPr>
              <w:t>,</w:t>
            </w:r>
            <w:r w:rsidRPr="004950D6">
              <w:rPr>
                <w:sz w:val="18"/>
                <w:szCs w:val="18"/>
              </w:rPr>
              <w:t xml:space="preserve"> the Request for Tender or any part of </w:t>
            </w:r>
            <w:r w:rsidR="00611300">
              <w:rPr>
                <w:sz w:val="18"/>
                <w:szCs w:val="18"/>
              </w:rPr>
              <w:t>it</w:t>
            </w:r>
            <w:r w:rsidRPr="004950D6">
              <w:rPr>
                <w:sz w:val="18"/>
                <w:szCs w:val="18"/>
              </w:rPr>
              <w:t>;</w:t>
            </w:r>
          </w:p>
        </w:tc>
      </w:tr>
      <w:tr w:rsidR="004950D6" w:rsidRPr="004950D6" w14:paraId="0DEAC5D0" w14:textId="77777777" w:rsidTr="004950D6">
        <w:trPr>
          <w:trHeight w:val="83"/>
        </w:trPr>
        <w:tc>
          <w:tcPr>
            <w:tcW w:w="9565" w:type="dxa"/>
            <w:gridSpan w:val="3"/>
            <w:tcBorders>
              <w:top w:val="nil"/>
              <w:bottom w:val="nil"/>
            </w:tcBorders>
            <w:shd w:val="clear" w:color="auto" w:fill="auto"/>
          </w:tcPr>
          <w:p w14:paraId="60829DC0"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3C78B7CB" w14:textId="77777777" w:rsidTr="004950D6">
        <w:trPr>
          <w:trHeight w:val="83"/>
        </w:trPr>
        <w:tc>
          <w:tcPr>
            <w:tcW w:w="9565" w:type="dxa"/>
            <w:gridSpan w:val="3"/>
            <w:tcBorders>
              <w:top w:val="nil"/>
            </w:tcBorders>
            <w:shd w:val="clear" w:color="auto" w:fill="auto"/>
          </w:tcPr>
          <w:p w14:paraId="02B38818"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0624E3E4" w14:textId="77777777" w:rsidTr="00990BB8">
        <w:tc>
          <w:tcPr>
            <w:tcW w:w="9565" w:type="dxa"/>
            <w:gridSpan w:val="3"/>
            <w:shd w:val="clear" w:color="auto" w:fill="F2F2F2" w:themeFill="background1" w:themeFillShade="F2"/>
          </w:tcPr>
          <w:p w14:paraId="7E2FADA1"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311C390E" w14:textId="77777777" w:rsidTr="00990BB8">
        <w:tc>
          <w:tcPr>
            <w:tcW w:w="1705" w:type="dxa"/>
            <w:shd w:val="clear" w:color="auto" w:fill="F2F2F2" w:themeFill="background1" w:themeFillShade="F2"/>
          </w:tcPr>
          <w:p w14:paraId="5047529B"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5B38E7AA"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7"/>
          </w:p>
        </w:tc>
      </w:tr>
      <w:tr w:rsidR="00F10E40" w:rsidRPr="004950D6" w14:paraId="2CADCD96" w14:textId="77777777" w:rsidTr="00990BB8">
        <w:tc>
          <w:tcPr>
            <w:tcW w:w="1705" w:type="dxa"/>
            <w:shd w:val="clear" w:color="auto" w:fill="F2F2F2" w:themeFill="background1" w:themeFillShade="F2"/>
          </w:tcPr>
          <w:p w14:paraId="22C58ED3"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10050C1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8"/>
          </w:p>
        </w:tc>
      </w:tr>
      <w:tr w:rsidR="00F10E40" w:rsidRPr="004950D6" w14:paraId="47EEE9C2" w14:textId="77777777" w:rsidTr="00990BB8">
        <w:tc>
          <w:tcPr>
            <w:tcW w:w="1705" w:type="dxa"/>
            <w:shd w:val="clear" w:color="auto" w:fill="F2F2F2" w:themeFill="background1" w:themeFillShade="F2"/>
          </w:tcPr>
          <w:p w14:paraId="22B4B74E"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09E8ED94"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44DDA234" w14:textId="77777777" w:rsidTr="00990BB8">
        <w:tc>
          <w:tcPr>
            <w:tcW w:w="1705" w:type="dxa"/>
            <w:shd w:val="clear" w:color="auto" w:fill="F2F2F2" w:themeFill="background1" w:themeFillShade="F2"/>
          </w:tcPr>
          <w:p w14:paraId="338A8AA6"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64F5CD9B"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11A1A8FD" w14:textId="77777777" w:rsidTr="00990BB8">
        <w:tc>
          <w:tcPr>
            <w:tcW w:w="9565" w:type="dxa"/>
            <w:gridSpan w:val="3"/>
          </w:tcPr>
          <w:p w14:paraId="05A47824"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6032F9E5" w14:textId="77777777" w:rsidTr="00990BB8">
        <w:tc>
          <w:tcPr>
            <w:tcW w:w="9565" w:type="dxa"/>
            <w:gridSpan w:val="3"/>
            <w:shd w:val="clear" w:color="auto" w:fill="F2F2F2" w:themeFill="background1" w:themeFillShade="F2"/>
          </w:tcPr>
          <w:p w14:paraId="01DCB653"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B4B3B6A"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r w:rsidR="00192CAD">
              <w:rPr>
                <w:i/>
                <w:iCs/>
                <w:sz w:val="18"/>
                <w:szCs w:val="18"/>
              </w:rPr>
              <w:t>Purchaser</w:t>
            </w:r>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r w:rsidR="00192CAD">
              <w:rPr>
                <w:i/>
                <w:iCs/>
                <w:sz w:val="18"/>
                <w:szCs w:val="18"/>
              </w:rPr>
              <w:t>Purchaser</w:t>
            </w:r>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r w:rsidR="00192CAD">
              <w:rPr>
                <w:i/>
                <w:iCs/>
                <w:sz w:val="18"/>
                <w:szCs w:val="18"/>
              </w:rPr>
              <w:t>Purchaser</w:t>
            </w:r>
            <w:r w:rsidRPr="00F10E40">
              <w:rPr>
                <w:i/>
                <w:iCs/>
                <w:sz w:val="18"/>
                <w:szCs w:val="18"/>
              </w:rPr>
              <w:t xml:space="preserve"> and third-party personnel engaged to assist the </w:t>
            </w:r>
            <w:r w:rsidR="00192CAD">
              <w:rPr>
                <w:i/>
                <w:iCs/>
                <w:sz w:val="18"/>
                <w:szCs w:val="18"/>
              </w:rPr>
              <w:t>Purchaser</w:t>
            </w:r>
            <w:r w:rsidRPr="00F10E40">
              <w:rPr>
                <w:i/>
                <w:iCs/>
                <w:sz w:val="18"/>
                <w:szCs w:val="18"/>
              </w:rPr>
              <w:t xml:space="preserve"> in conducting the procurement process or otherwise carrying out the functions of the </w:t>
            </w:r>
            <w:r w:rsidR="00192CAD">
              <w:rPr>
                <w:i/>
                <w:iCs/>
                <w:sz w:val="18"/>
                <w:szCs w:val="18"/>
              </w:rPr>
              <w:t>Purchaser</w:t>
            </w:r>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1EA9B35B" w14:textId="77777777" w:rsidR="004950D6" w:rsidRPr="004950D6" w:rsidRDefault="004950D6" w:rsidP="004950D6">
      <w:pPr>
        <w:sectPr w:rsidR="004950D6" w:rsidRPr="004950D6" w:rsidSect="00700EF1">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6F526733" w14:textId="77777777"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5728D0">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093E614F" w14:textId="77777777" w:rsidTr="0034650C">
        <w:tc>
          <w:tcPr>
            <w:tcW w:w="9565" w:type="dxa"/>
            <w:gridSpan w:val="3"/>
            <w:shd w:val="clear" w:color="auto" w:fill="F2F2F2" w:themeFill="background1" w:themeFillShade="F2"/>
          </w:tcPr>
          <w:p w14:paraId="474DF1C2" w14:textId="77777777" w:rsidR="00F10E40" w:rsidRPr="00447727" w:rsidRDefault="008C4EF4">
            <w:pPr>
              <w:pStyle w:val="Heading2"/>
              <w:rPr>
                <w:sz w:val="18"/>
                <w:szCs w:val="18"/>
              </w:rPr>
            </w:pPr>
            <w:bookmarkStart w:id="10" w:name="_Ref142399902"/>
            <w:bookmarkStart w:id="11" w:name="_Ref141921010"/>
            <w:r w:rsidRPr="00447727">
              <w:rPr>
                <w:sz w:val="18"/>
                <w:szCs w:val="18"/>
              </w:rPr>
              <w:t>Schedule A1 – Respondent’s Details</w:t>
            </w:r>
            <w:bookmarkEnd w:id="10"/>
          </w:p>
          <w:p w14:paraId="14407E6A" w14:textId="77777777" w:rsidR="004A51D2" w:rsidRPr="002F4B17" w:rsidRDefault="00C2667D" w:rsidP="003D0D5C">
            <w:pPr>
              <w:spacing w:after="120"/>
            </w:pPr>
            <w:r w:rsidRPr="00447727">
              <w:rPr>
                <w:sz w:val="18"/>
                <w:szCs w:val="18"/>
              </w:rPr>
              <w:t>(All Respondents to complete)</w:t>
            </w:r>
            <w:bookmarkEnd w:id="11"/>
          </w:p>
        </w:tc>
      </w:tr>
      <w:tr w:rsidR="004950D6" w:rsidRPr="004950D6" w14:paraId="4D48BBA9" w14:textId="77777777" w:rsidTr="004950D6">
        <w:tc>
          <w:tcPr>
            <w:tcW w:w="2122" w:type="dxa"/>
            <w:vMerge w:val="restart"/>
            <w:shd w:val="clear" w:color="auto" w:fill="F2F2F2" w:themeFill="background1" w:themeFillShade="F2"/>
          </w:tcPr>
          <w:p w14:paraId="3927BB0A"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443F2FF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472025EB"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375B86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6FB7459" w14:textId="77777777" w:rsidTr="004950D6">
        <w:tc>
          <w:tcPr>
            <w:tcW w:w="2122" w:type="dxa"/>
            <w:vMerge/>
            <w:shd w:val="clear" w:color="auto" w:fill="F2F2F2" w:themeFill="background1" w:themeFillShade="F2"/>
          </w:tcPr>
          <w:p w14:paraId="7A540ED1" w14:textId="77777777" w:rsidR="004950D6" w:rsidRPr="004950D6" w:rsidRDefault="004950D6" w:rsidP="004950D6">
            <w:pPr>
              <w:pStyle w:val="OLTableText"/>
              <w:spacing w:before="120" w:after="120"/>
              <w:rPr>
                <w:sz w:val="18"/>
                <w:szCs w:val="18"/>
              </w:rPr>
            </w:pPr>
          </w:p>
        </w:tc>
        <w:tc>
          <w:tcPr>
            <w:tcW w:w="3402" w:type="dxa"/>
          </w:tcPr>
          <w:p w14:paraId="05C9729F"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1C3EF9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DFD5BFF" w14:textId="77777777" w:rsidTr="004950D6">
        <w:tc>
          <w:tcPr>
            <w:tcW w:w="2122" w:type="dxa"/>
            <w:vMerge/>
            <w:shd w:val="clear" w:color="auto" w:fill="F2F2F2" w:themeFill="background1" w:themeFillShade="F2"/>
          </w:tcPr>
          <w:p w14:paraId="67AB5285" w14:textId="77777777" w:rsidR="004950D6" w:rsidRPr="004950D6" w:rsidRDefault="004950D6" w:rsidP="004950D6">
            <w:pPr>
              <w:pStyle w:val="OLTableText"/>
              <w:spacing w:before="120" w:after="120"/>
              <w:rPr>
                <w:sz w:val="18"/>
                <w:szCs w:val="18"/>
              </w:rPr>
            </w:pPr>
          </w:p>
        </w:tc>
        <w:tc>
          <w:tcPr>
            <w:tcW w:w="3402" w:type="dxa"/>
          </w:tcPr>
          <w:p w14:paraId="3289B081"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674505D3"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F20148C" w14:textId="77777777" w:rsidTr="004950D6">
        <w:tc>
          <w:tcPr>
            <w:tcW w:w="2122" w:type="dxa"/>
            <w:vMerge/>
            <w:shd w:val="clear" w:color="auto" w:fill="F2F2F2" w:themeFill="background1" w:themeFillShade="F2"/>
          </w:tcPr>
          <w:p w14:paraId="5BBF3880" w14:textId="77777777" w:rsidR="004950D6" w:rsidRPr="004950D6" w:rsidRDefault="004950D6" w:rsidP="004950D6">
            <w:pPr>
              <w:pStyle w:val="OLTableText"/>
              <w:spacing w:before="120" w:after="120"/>
              <w:rPr>
                <w:i/>
                <w:iCs/>
                <w:sz w:val="18"/>
                <w:szCs w:val="18"/>
              </w:rPr>
            </w:pPr>
          </w:p>
        </w:tc>
        <w:tc>
          <w:tcPr>
            <w:tcW w:w="3402" w:type="dxa"/>
          </w:tcPr>
          <w:p w14:paraId="51E771CC"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37057D25"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89ECCB4"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46D307F" w14:textId="77777777" w:rsidTr="004950D6">
        <w:tc>
          <w:tcPr>
            <w:tcW w:w="2122" w:type="dxa"/>
            <w:vMerge w:val="restart"/>
            <w:shd w:val="clear" w:color="auto" w:fill="F2F2F2" w:themeFill="background1" w:themeFillShade="F2"/>
          </w:tcPr>
          <w:p w14:paraId="7CC0FBB3"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1284EEC0"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10C804C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09A4AD6" w14:textId="77777777" w:rsidTr="004950D6">
        <w:tc>
          <w:tcPr>
            <w:tcW w:w="2122" w:type="dxa"/>
            <w:vMerge/>
            <w:shd w:val="clear" w:color="auto" w:fill="F2F2F2" w:themeFill="background1" w:themeFillShade="F2"/>
          </w:tcPr>
          <w:p w14:paraId="4BEA53EC" w14:textId="77777777" w:rsidR="004950D6" w:rsidRPr="004950D6" w:rsidRDefault="004950D6" w:rsidP="004950D6">
            <w:pPr>
              <w:pStyle w:val="OLTableText"/>
              <w:spacing w:before="120" w:after="120"/>
              <w:rPr>
                <w:i/>
                <w:iCs/>
                <w:sz w:val="18"/>
                <w:szCs w:val="18"/>
              </w:rPr>
            </w:pPr>
          </w:p>
        </w:tc>
        <w:tc>
          <w:tcPr>
            <w:tcW w:w="3402" w:type="dxa"/>
          </w:tcPr>
          <w:p w14:paraId="77A27220"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2E013D5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654080" w14:textId="77777777" w:rsidTr="004950D6">
        <w:tc>
          <w:tcPr>
            <w:tcW w:w="2122" w:type="dxa"/>
            <w:vMerge/>
            <w:shd w:val="clear" w:color="auto" w:fill="F2F2F2" w:themeFill="background1" w:themeFillShade="F2"/>
          </w:tcPr>
          <w:p w14:paraId="3A359144" w14:textId="77777777" w:rsidR="004950D6" w:rsidRPr="004950D6" w:rsidRDefault="004950D6" w:rsidP="004950D6">
            <w:pPr>
              <w:pStyle w:val="OLTableText"/>
              <w:spacing w:before="120" w:after="120"/>
              <w:rPr>
                <w:i/>
                <w:iCs/>
                <w:sz w:val="18"/>
                <w:szCs w:val="18"/>
              </w:rPr>
            </w:pPr>
          </w:p>
        </w:tc>
        <w:tc>
          <w:tcPr>
            <w:tcW w:w="3402" w:type="dxa"/>
          </w:tcPr>
          <w:p w14:paraId="3412A6E9"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4A9A095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1E3F38" w14:textId="77777777" w:rsidTr="004950D6">
        <w:tc>
          <w:tcPr>
            <w:tcW w:w="2122" w:type="dxa"/>
            <w:vMerge/>
            <w:shd w:val="clear" w:color="auto" w:fill="F2F2F2" w:themeFill="background1" w:themeFillShade="F2"/>
          </w:tcPr>
          <w:p w14:paraId="51682592" w14:textId="77777777" w:rsidR="004950D6" w:rsidRPr="004950D6" w:rsidRDefault="004950D6" w:rsidP="004950D6">
            <w:pPr>
              <w:pStyle w:val="OLTableText"/>
              <w:spacing w:before="120" w:after="120"/>
              <w:rPr>
                <w:i/>
                <w:iCs/>
                <w:sz w:val="18"/>
                <w:szCs w:val="18"/>
              </w:rPr>
            </w:pPr>
          </w:p>
        </w:tc>
        <w:tc>
          <w:tcPr>
            <w:tcW w:w="3402" w:type="dxa"/>
          </w:tcPr>
          <w:p w14:paraId="23763F49"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0A66A6E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E78939" w14:textId="77777777" w:rsidTr="004950D6">
        <w:tc>
          <w:tcPr>
            <w:tcW w:w="2122" w:type="dxa"/>
            <w:vMerge/>
            <w:shd w:val="clear" w:color="auto" w:fill="F2F2F2" w:themeFill="background1" w:themeFillShade="F2"/>
          </w:tcPr>
          <w:p w14:paraId="666C0382" w14:textId="77777777" w:rsidR="004950D6" w:rsidRPr="004950D6" w:rsidRDefault="004950D6" w:rsidP="004950D6">
            <w:pPr>
              <w:pStyle w:val="OLTableText"/>
              <w:spacing w:before="120" w:after="120"/>
              <w:rPr>
                <w:i/>
                <w:iCs/>
                <w:sz w:val="18"/>
                <w:szCs w:val="18"/>
              </w:rPr>
            </w:pPr>
          </w:p>
        </w:tc>
        <w:tc>
          <w:tcPr>
            <w:tcW w:w="3402" w:type="dxa"/>
          </w:tcPr>
          <w:p w14:paraId="58CF8CF5"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2D5F811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248828F3" w14:textId="77777777" w:rsidR="004950D6" w:rsidRDefault="004950D6"/>
    <w:p w14:paraId="1697B292" w14:textId="77777777" w:rsidR="004950D6" w:rsidRDefault="004950D6"/>
    <w:p w14:paraId="54AA38AB" w14:textId="77777777" w:rsidR="004950D6" w:rsidRDefault="004950D6"/>
    <w:p w14:paraId="214CE9B7" w14:textId="77777777" w:rsidR="004950D6" w:rsidRDefault="004950D6" w:rsidP="00392B70">
      <w:pPr>
        <w:pStyle w:val="Heading2"/>
        <w:spacing w:before="60" w:after="60"/>
        <w:rPr>
          <w:b w:val="0"/>
          <w:bCs/>
          <w:szCs w:val="22"/>
        </w:rPr>
        <w:sectPr w:rsidR="004950D6" w:rsidSect="00700EF1">
          <w:headerReference w:type="default" r:id="rId18"/>
          <w:pgSz w:w="11907" w:h="16840" w:code="9"/>
          <w:pgMar w:top="1247" w:right="1247" w:bottom="1418" w:left="1418" w:header="567" w:footer="397" w:gutter="0"/>
          <w:cols w:space="708"/>
          <w:docGrid w:linePitch="360"/>
        </w:sectPr>
      </w:pPr>
    </w:p>
    <w:tbl>
      <w:tblPr>
        <w:tblStyle w:val="TableGrid"/>
        <w:tblW w:w="9214" w:type="dxa"/>
        <w:tblLook w:val="04A0" w:firstRow="1" w:lastRow="0" w:firstColumn="1" w:lastColumn="0" w:noHBand="0" w:noVBand="1"/>
      </w:tblPr>
      <w:tblGrid>
        <w:gridCol w:w="2029"/>
        <w:gridCol w:w="2982"/>
        <w:gridCol w:w="4203"/>
      </w:tblGrid>
      <w:tr w:rsidR="0068433A" w:rsidRPr="004950D6" w14:paraId="2BF6D5AF" w14:textId="77777777" w:rsidTr="003075EB">
        <w:trPr>
          <w:trHeight w:val="754"/>
        </w:trPr>
        <w:tc>
          <w:tcPr>
            <w:tcW w:w="9214" w:type="dxa"/>
            <w:gridSpan w:val="3"/>
            <w:shd w:val="clear" w:color="auto" w:fill="F2F2F2" w:themeFill="background1" w:themeFillShade="F2"/>
          </w:tcPr>
          <w:p w14:paraId="1EAED30C" w14:textId="77777777" w:rsidR="008C4EF4" w:rsidRPr="00781E31" w:rsidRDefault="008C4EF4">
            <w:pPr>
              <w:pStyle w:val="Heading2"/>
              <w:rPr>
                <w:sz w:val="18"/>
                <w:szCs w:val="28"/>
              </w:rPr>
            </w:pPr>
            <w:bookmarkStart w:id="12" w:name="_Ref142400001"/>
            <w:bookmarkStart w:id="13" w:name="_Ref141921014"/>
            <w:r w:rsidRPr="00781E31">
              <w:rPr>
                <w:sz w:val="18"/>
                <w:szCs w:val="28"/>
              </w:rPr>
              <w:lastRenderedPageBreak/>
              <w:t>Schedule A2 – Respondent’s Further Details</w:t>
            </w:r>
            <w:bookmarkEnd w:id="12"/>
          </w:p>
          <w:p w14:paraId="33E3245D"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w:t>
            </w:r>
            <w:r w:rsidR="00192CAD">
              <w:rPr>
                <w:b w:val="0"/>
                <w:bCs/>
                <w:sz w:val="18"/>
                <w:szCs w:val="28"/>
              </w:rPr>
              <w:t>Purchaser</w:t>
            </w:r>
            <w:r w:rsidRPr="002F4B17">
              <w:rPr>
                <w:b w:val="0"/>
                <w:bCs/>
                <w:sz w:val="18"/>
                <w:szCs w:val="28"/>
              </w:rPr>
              <w:t>)</w:t>
            </w:r>
            <w:bookmarkEnd w:id="13"/>
          </w:p>
        </w:tc>
      </w:tr>
      <w:tr w:rsidR="004950D6" w:rsidRPr="004950D6" w14:paraId="1D71715D" w14:textId="77777777" w:rsidTr="003075EB">
        <w:trPr>
          <w:trHeight w:val="436"/>
        </w:trPr>
        <w:tc>
          <w:tcPr>
            <w:tcW w:w="2029" w:type="dxa"/>
            <w:vMerge w:val="restart"/>
            <w:shd w:val="clear" w:color="auto" w:fill="F2F2F2" w:themeFill="background1" w:themeFillShade="F2"/>
          </w:tcPr>
          <w:p w14:paraId="37706282"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2" w:type="dxa"/>
          </w:tcPr>
          <w:p w14:paraId="6D7FD716"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2" w:type="dxa"/>
          </w:tcPr>
          <w:p w14:paraId="5C6B5A3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2B5AE38" w14:textId="77777777" w:rsidTr="003075EB">
        <w:trPr>
          <w:trHeight w:val="141"/>
        </w:trPr>
        <w:tc>
          <w:tcPr>
            <w:tcW w:w="2029" w:type="dxa"/>
            <w:vMerge/>
            <w:shd w:val="clear" w:color="auto" w:fill="F2F2F2" w:themeFill="background1" w:themeFillShade="F2"/>
          </w:tcPr>
          <w:p w14:paraId="2416ADCA" w14:textId="77777777" w:rsidR="004950D6" w:rsidRPr="004950D6" w:rsidRDefault="004950D6" w:rsidP="004950D6">
            <w:pPr>
              <w:pStyle w:val="OLTableText"/>
              <w:spacing w:before="120" w:after="120"/>
              <w:rPr>
                <w:sz w:val="18"/>
                <w:szCs w:val="18"/>
              </w:rPr>
            </w:pPr>
          </w:p>
        </w:tc>
        <w:tc>
          <w:tcPr>
            <w:tcW w:w="2982" w:type="dxa"/>
          </w:tcPr>
          <w:p w14:paraId="1515F048"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02" w:type="dxa"/>
          </w:tcPr>
          <w:p w14:paraId="05AFC21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FAC0570" w14:textId="77777777" w:rsidTr="003075EB">
        <w:trPr>
          <w:trHeight w:val="141"/>
        </w:trPr>
        <w:tc>
          <w:tcPr>
            <w:tcW w:w="2029" w:type="dxa"/>
            <w:vMerge/>
            <w:shd w:val="clear" w:color="auto" w:fill="F2F2F2" w:themeFill="background1" w:themeFillShade="F2"/>
          </w:tcPr>
          <w:p w14:paraId="4EE96738" w14:textId="77777777" w:rsidR="004950D6" w:rsidRPr="004950D6" w:rsidRDefault="004950D6" w:rsidP="004950D6">
            <w:pPr>
              <w:pStyle w:val="OLTableText"/>
              <w:spacing w:before="120" w:after="120"/>
              <w:rPr>
                <w:sz w:val="18"/>
                <w:szCs w:val="18"/>
              </w:rPr>
            </w:pPr>
          </w:p>
        </w:tc>
        <w:tc>
          <w:tcPr>
            <w:tcW w:w="2982" w:type="dxa"/>
          </w:tcPr>
          <w:p w14:paraId="6B29B71E"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02" w:type="dxa"/>
          </w:tcPr>
          <w:p w14:paraId="3A62E9B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662E59" w14:textId="77777777" w:rsidTr="003075EB">
        <w:trPr>
          <w:trHeight w:val="141"/>
        </w:trPr>
        <w:tc>
          <w:tcPr>
            <w:tcW w:w="2029" w:type="dxa"/>
            <w:vMerge/>
            <w:shd w:val="clear" w:color="auto" w:fill="F2F2F2" w:themeFill="background1" w:themeFillShade="F2"/>
          </w:tcPr>
          <w:p w14:paraId="0559873D" w14:textId="77777777" w:rsidR="004950D6" w:rsidRPr="004950D6" w:rsidRDefault="004950D6" w:rsidP="004950D6">
            <w:pPr>
              <w:pStyle w:val="OLTableText"/>
              <w:spacing w:before="120" w:after="120"/>
              <w:rPr>
                <w:sz w:val="18"/>
                <w:szCs w:val="18"/>
              </w:rPr>
            </w:pPr>
          </w:p>
        </w:tc>
        <w:tc>
          <w:tcPr>
            <w:tcW w:w="2982" w:type="dxa"/>
          </w:tcPr>
          <w:p w14:paraId="56A5D1DA"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02" w:type="dxa"/>
          </w:tcPr>
          <w:p w14:paraId="327075D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B17790" w14:textId="77777777" w:rsidTr="003075EB">
        <w:trPr>
          <w:trHeight w:val="141"/>
        </w:trPr>
        <w:tc>
          <w:tcPr>
            <w:tcW w:w="2029" w:type="dxa"/>
            <w:vMerge/>
            <w:shd w:val="clear" w:color="auto" w:fill="F2F2F2" w:themeFill="background1" w:themeFillShade="F2"/>
          </w:tcPr>
          <w:p w14:paraId="2E0CD35E" w14:textId="77777777" w:rsidR="004950D6" w:rsidRPr="004950D6" w:rsidRDefault="004950D6" w:rsidP="004950D6">
            <w:pPr>
              <w:pStyle w:val="OLTableText"/>
              <w:spacing w:before="120" w:after="120"/>
              <w:rPr>
                <w:sz w:val="18"/>
                <w:szCs w:val="18"/>
              </w:rPr>
            </w:pPr>
          </w:p>
        </w:tc>
        <w:tc>
          <w:tcPr>
            <w:tcW w:w="2982" w:type="dxa"/>
          </w:tcPr>
          <w:p w14:paraId="3D15781E" w14:textId="77777777" w:rsidR="004950D6" w:rsidRPr="004950D6" w:rsidRDefault="004950D6" w:rsidP="004950D6">
            <w:pPr>
              <w:pStyle w:val="OLTableText"/>
              <w:spacing w:before="120" w:after="120"/>
              <w:rPr>
                <w:sz w:val="18"/>
                <w:szCs w:val="18"/>
              </w:rPr>
            </w:pPr>
            <w:r w:rsidRPr="004950D6">
              <w:rPr>
                <w:sz w:val="18"/>
                <w:szCs w:val="18"/>
              </w:rPr>
              <w:t>Email:</w:t>
            </w:r>
          </w:p>
        </w:tc>
        <w:tc>
          <w:tcPr>
            <w:tcW w:w="4202" w:type="dxa"/>
          </w:tcPr>
          <w:p w14:paraId="7BADEED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342E36" w14:textId="77777777" w:rsidTr="003075EB">
        <w:trPr>
          <w:trHeight w:val="696"/>
        </w:trPr>
        <w:tc>
          <w:tcPr>
            <w:tcW w:w="2029" w:type="dxa"/>
            <w:vMerge w:val="restart"/>
            <w:shd w:val="clear" w:color="auto" w:fill="F2F2F2" w:themeFill="background1" w:themeFillShade="F2"/>
          </w:tcPr>
          <w:p w14:paraId="6544C313"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19FCA219"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2" w:type="dxa"/>
          </w:tcPr>
          <w:p w14:paraId="0BE345AB"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02" w:type="dxa"/>
          </w:tcPr>
          <w:p w14:paraId="28F4678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20FA401" w14:textId="77777777" w:rsidTr="003075EB">
        <w:trPr>
          <w:trHeight w:val="141"/>
        </w:trPr>
        <w:tc>
          <w:tcPr>
            <w:tcW w:w="2029" w:type="dxa"/>
            <w:vMerge/>
            <w:shd w:val="clear" w:color="auto" w:fill="F2F2F2" w:themeFill="background1" w:themeFillShade="F2"/>
          </w:tcPr>
          <w:p w14:paraId="43DD9FBD" w14:textId="77777777" w:rsidR="004950D6" w:rsidRPr="004950D6" w:rsidRDefault="004950D6" w:rsidP="004950D6">
            <w:pPr>
              <w:pStyle w:val="OLTableText"/>
              <w:spacing w:before="120" w:after="120"/>
              <w:rPr>
                <w:sz w:val="18"/>
                <w:szCs w:val="18"/>
              </w:rPr>
            </w:pPr>
          </w:p>
        </w:tc>
        <w:tc>
          <w:tcPr>
            <w:tcW w:w="2982" w:type="dxa"/>
          </w:tcPr>
          <w:p w14:paraId="2845F280"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2" w:type="dxa"/>
          </w:tcPr>
          <w:p w14:paraId="1E74CE0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AA27A16" w14:textId="77777777" w:rsidTr="003075EB">
        <w:trPr>
          <w:trHeight w:val="336"/>
        </w:trPr>
        <w:tc>
          <w:tcPr>
            <w:tcW w:w="2029" w:type="dxa"/>
            <w:vMerge w:val="restart"/>
            <w:shd w:val="clear" w:color="auto" w:fill="F2F2F2" w:themeFill="background1" w:themeFillShade="F2"/>
          </w:tcPr>
          <w:p w14:paraId="2D137136"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5DEAFCF5"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2" w:type="dxa"/>
          </w:tcPr>
          <w:p w14:paraId="1AF739C5"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196FEA39" w14:textId="77777777" w:rsidR="004950D6" w:rsidRPr="004950D6" w:rsidRDefault="004950D6" w:rsidP="004950D6">
            <w:pPr>
              <w:pStyle w:val="OLTableText"/>
              <w:spacing w:before="120" w:after="120"/>
              <w:rPr>
                <w:sz w:val="18"/>
                <w:szCs w:val="18"/>
              </w:rPr>
            </w:pPr>
          </w:p>
        </w:tc>
        <w:tc>
          <w:tcPr>
            <w:tcW w:w="4202" w:type="dxa"/>
          </w:tcPr>
          <w:p w14:paraId="7579544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3654F7" w14:textId="77777777" w:rsidTr="003075EB">
        <w:trPr>
          <w:trHeight w:val="335"/>
        </w:trPr>
        <w:tc>
          <w:tcPr>
            <w:tcW w:w="2029" w:type="dxa"/>
            <w:vMerge/>
            <w:shd w:val="clear" w:color="auto" w:fill="F2F2F2" w:themeFill="background1" w:themeFillShade="F2"/>
          </w:tcPr>
          <w:p w14:paraId="56327F9F" w14:textId="77777777" w:rsidR="004950D6" w:rsidRPr="004950D6" w:rsidRDefault="004950D6" w:rsidP="004950D6">
            <w:pPr>
              <w:widowControl w:val="0"/>
              <w:spacing w:before="120" w:after="120"/>
              <w:rPr>
                <w:bCs/>
                <w:sz w:val="18"/>
                <w:szCs w:val="18"/>
              </w:rPr>
            </w:pPr>
          </w:p>
        </w:tc>
        <w:tc>
          <w:tcPr>
            <w:tcW w:w="2982" w:type="dxa"/>
          </w:tcPr>
          <w:p w14:paraId="6A56EA99"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372E8BE" w14:textId="77777777" w:rsidR="004950D6" w:rsidRPr="004950D6" w:rsidRDefault="004950D6" w:rsidP="004950D6">
            <w:pPr>
              <w:pStyle w:val="OLTableText"/>
              <w:spacing w:before="120" w:after="120"/>
              <w:rPr>
                <w:sz w:val="18"/>
                <w:szCs w:val="18"/>
              </w:rPr>
            </w:pPr>
          </w:p>
        </w:tc>
        <w:tc>
          <w:tcPr>
            <w:tcW w:w="4202" w:type="dxa"/>
          </w:tcPr>
          <w:p w14:paraId="0A578FD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AE345C" w14:textId="77777777" w:rsidTr="003075EB">
        <w:trPr>
          <w:trHeight w:val="335"/>
        </w:trPr>
        <w:tc>
          <w:tcPr>
            <w:tcW w:w="2029" w:type="dxa"/>
            <w:vMerge/>
            <w:shd w:val="clear" w:color="auto" w:fill="F2F2F2" w:themeFill="background1" w:themeFillShade="F2"/>
          </w:tcPr>
          <w:p w14:paraId="2B667F78" w14:textId="77777777" w:rsidR="004950D6" w:rsidRPr="004950D6" w:rsidRDefault="004950D6" w:rsidP="004950D6">
            <w:pPr>
              <w:widowControl w:val="0"/>
              <w:spacing w:before="120" w:after="120"/>
              <w:rPr>
                <w:bCs/>
                <w:sz w:val="18"/>
                <w:szCs w:val="18"/>
              </w:rPr>
            </w:pPr>
          </w:p>
        </w:tc>
        <w:tc>
          <w:tcPr>
            <w:tcW w:w="2982" w:type="dxa"/>
          </w:tcPr>
          <w:p w14:paraId="1634DC1D"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2" w:type="dxa"/>
          </w:tcPr>
          <w:p w14:paraId="04ECFCE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673A86" w14:textId="77777777" w:rsidTr="003075EB">
        <w:trPr>
          <w:trHeight w:val="1167"/>
        </w:trPr>
        <w:tc>
          <w:tcPr>
            <w:tcW w:w="2029" w:type="dxa"/>
            <w:tcBorders>
              <w:bottom w:val="single" w:sz="4" w:space="0" w:color="auto"/>
            </w:tcBorders>
            <w:shd w:val="clear" w:color="auto" w:fill="F2F2F2" w:themeFill="background1" w:themeFillShade="F2"/>
          </w:tcPr>
          <w:p w14:paraId="401B611F"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7569C8D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2" w:type="dxa"/>
            <w:tcBorders>
              <w:bottom w:val="single" w:sz="4" w:space="0" w:color="auto"/>
            </w:tcBorders>
          </w:tcPr>
          <w:p w14:paraId="764AAD21"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9E0C0B4" w14:textId="77777777" w:rsidR="004950D6" w:rsidRPr="004950D6" w:rsidRDefault="004950D6" w:rsidP="004950D6">
            <w:pPr>
              <w:pStyle w:val="OLTableText"/>
              <w:spacing w:before="120" w:after="120"/>
              <w:rPr>
                <w:sz w:val="18"/>
                <w:szCs w:val="18"/>
              </w:rPr>
            </w:pPr>
          </w:p>
        </w:tc>
        <w:tc>
          <w:tcPr>
            <w:tcW w:w="4202" w:type="dxa"/>
            <w:tcBorders>
              <w:bottom w:val="single" w:sz="4" w:space="0" w:color="auto"/>
            </w:tcBorders>
          </w:tcPr>
          <w:p w14:paraId="2E4D7AA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1C7BEFE" w14:textId="77777777" w:rsidTr="003075EB">
        <w:trPr>
          <w:trHeight w:val="754"/>
        </w:trPr>
        <w:tc>
          <w:tcPr>
            <w:tcW w:w="2029" w:type="dxa"/>
            <w:vMerge w:val="restart"/>
            <w:shd w:val="clear" w:color="auto" w:fill="F2F2F2" w:themeFill="background1" w:themeFillShade="F2"/>
          </w:tcPr>
          <w:p w14:paraId="2C3D0910"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3C917152"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2" w:type="dxa"/>
          </w:tcPr>
          <w:p w14:paraId="32B52DB5"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BA74734" w14:textId="77777777" w:rsidR="004950D6" w:rsidRPr="004950D6" w:rsidRDefault="004950D6" w:rsidP="004950D6">
            <w:pPr>
              <w:pStyle w:val="OLTableText"/>
              <w:spacing w:before="120" w:after="120"/>
              <w:rPr>
                <w:sz w:val="18"/>
                <w:szCs w:val="18"/>
              </w:rPr>
            </w:pPr>
          </w:p>
        </w:tc>
        <w:tc>
          <w:tcPr>
            <w:tcW w:w="4202" w:type="dxa"/>
          </w:tcPr>
          <w:p w14:paraId="0B63768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315B1CF" w14:textId="77777777" w:rsidTr="003075EB">
        <w:trPr>
          <w:trHeight w:val="141"/>
        </w:trPr>
        <w:tc>
          <w:tcPr>
            <w:tcW w:w="2029" w:type="dxa"/>
            <w:vMerge/>
            <w:shd w:val="clear" w:color="auto" w:fill="F2F2F2" w:themeFill="background1" w:themeFillShade="F2"/>
          </w:tcPr>
          <w:p w14:paraId="66F6B97D" w14:textId="77777777" w:rsidR="004950D6" w:rsidRPr="004950D6" w:rsidRDefault="004950D6" w:rsidP="004950D6">
            <w:pPr>
              <w:pStyle w:val="OLTableText"/>
              <w:keepNext/>
              <w:keepLines/>
              <w:spacing w:before="120" w:after="120"/>
              <w:rPr>
                <w:sz w:val="18"/>
                <w:szCs w:val="18"/>
              </w:rPr>
            </w:pPr>
          </w:p>
        </w:tc>
        <w:tc>
          <w:tcPr>
            <w:tcW w:w="2982" w:type="dxa"/>
            <w:tcBorders>
              <w:bottom w:val="single" w:sz="4" w:space="0" w:color="auto"/>
            </w:tcBorders>
          </w:tcPr>
          <w:p w14:paraId="2236D87D"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2D1C095B" w14:textId="77777777" w:rsidR="002F7500" w:rsidRPr="004950D6" w:rsidRDefault="002F7500" w:rsidP="004950D6">
            <w:pPr>
              <w:pStyle w:val="OLTableText"/>
              <w:keepNext/>
              <w:keepLines/>
              <w:spacing w:before="120" w:after="120"/>
              <w:rPr>
                <w:sz w:val="18"/>
                <w:szCs w:val="18"/>
              </w:rPr>
            </w:pPr>
          </w:p>
        </w:tc>
        <w:tc>
          <w:tcPr>
            <w:tcW w:w="4202" w:type="dxa"/>
            <w:tcBorders>
              <w:bottom w:val="single" w:sz="4" w:space="0" w:color="auto"/>
            </w:tcBorders>
          </w:tcPr>
          <w:p w14:paraId="279FA8A6"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05D4B77" w14:textId="77777777" w:rsidTr="003075EB">
        <w:trPr>
          <w:trHeight w:val="114"/>
        </w:trPr>
        <w:tc>
          <w:tcPr>
            <w:tcW w:w="2029" w:type="dxa"/>
            <w:vMerge w:val="restart"/>
            <w:shd w:val="clear" w:color="auto" w:fill="F2F2F2" w:themeFill="background1" w:themeFillShade="F2"/>
          </w:tcPr>
          <w:p w14:paraId="6253334E"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2" w:type="dxa"/>
          </w:tcPr>
          <w:p w14:paraId="2CE420C3"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02" w:type="dxa"/>
          </w:tcPr>
          <w:p w14:paraId="46C9A21F"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54A65C5" w14:textId="77777777" w:rsidTr="003075EB">
        <w:trPr>
          <w:trHeight w:val="113"/>
        </w:trPr>
        <w:tc>
          <w:tcPr>
            <w:tcW w:w="2029" w:type="dxa"/>
            <w:vMerge/>
            <w:shd w:val="clear" w:color="auto" w:fill="F2F2F2" w:themeFill="background1" w:themeFillShade="F2"/>
          </w:tcPr>
          <w:p w14:paraId="5624E3A7" w14:textId="77777777" w:rsidR="004950D6" w:rsidRPr="004950D6" w:rsidRDefault="004950D6" w:rsidP="004950D6">
            <w:pPr>
              <w:pStyle w:val="OLTableText"/>
              <w:spacing w:before="120" w:after="120"/>
              <w:rPr>
                <w:sz w:val="18"/>
                <w:szCs w:val="18"/>
              </w:rPr>
            </w:pPr>
          </w:p>
        </w:tc>
        <w:tc>
          <w:tcPr>
            <w:tcW w:w="2982" w:type="dxa"/>
          </w:tcPr>
          <w:p w14:paraId="603E6C30"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2" w:type="dxa"/>
          </w:tcPr>
          <w:p w14:paraId="55C9443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9EC5E91" w14:textId="77777777" w:rsidTr="003075EB">
        <w:trPr>
          <w:trHeight w:val="113"/>
        </w:trPr>
        <w:tc>
          <w:tcPr>
            <w:tcW w:w="2029" w:type="dxa"/>
            <w:vMerge/>
            <w:shd w:val="clear" w:color="auto" w:fill="F2F2F2" w:themeFill="background1" w:themeFillShade="F2"/>
          </w:tcPr>
          <w:p w14:paraId="322EF91B" w14:textId="77777777" w:rsidR="004950D6" w:rsidRPr="004950D6" w:rsidRDefault="004950D6" w:rsidP="004950D6">
            <w:pPr>
              <w:pStyle w:val="OLTableText"/>
              <w:spacing w:before="120" w:after="120"/>
              <w:rPr>
                <w:sz w:val="18"/>
                <w:szCs w:val="18"/>
              </w:rPr>
            </w:pPr>
          </w:p>
        </w:tc>
        <w:tc>
          <w:tcPr>
            <w:tcW w:w="2982" w:type="dxa"/>
          </w:tcPr>
          <w:p w14:paraId="4F173FAC"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02" w:type="dxa"/>
          </w:tcPr>
          <w:p w14:paraId="49F29289"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9D46ACD" w14:textId="77777777" w:rsidTr="003075EB">
        <w:trPr>
          <w:trHeight w:val="113"/>
        </w:trPr>
        <w:tc>
          <w:tcPr>
            <w:tcW w:w="2029" w:type="dxa"/>
            <w:vMerge/>
            <w:tcBorders>
              <w:bottom w:val="single" w:sz="4" w:space="0" w:color="auto"/>
            </w:tcBorders>
            <w:shd w:val="clear" w:color="auto" w:fill="F2F2F2" w:themeFill="background1" w:themeFillShade="F2"/>
          </w:tcPr>
          <w:p w14:paraId="7BF4E7D8" w14:textId="77777777" w:rsidR="004950D6" w:rsidRPr="004950D6" w:rsidRDefault="004950D6" w:rsidP="004950D6">
            <w:pPr>
              <w:pStyle w:val="OLTableText"/>
              <w:spacing w:before="120" w:after="120"/>
              <w:rPr>
                <w:sz w:val="18"/>
                <w:szCs w:val="18"/>
              </w:rPr>
            </w:pPr>
          </w:p>
        </w:tc>
        <w:tc>
          <w:tcPr>
            <w:tcW w:w="2982" w:type="dxa"/>
            <w:tcBorders>
              <w:bottom w:val="single" w:sz="4" w:space="0" w:color="auto"/>
            </w:tcBorders>
          </w:tcPr>
          <w:p w14:paraId="7D6F3D61"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2" w:type="dxa"/>
            <w:tcBorders>
              <w:bottom w:val="single" w:sz="4" w:space="0" w:color="auto"/>
            </w:tcBorders>
          </w:tcPr>
          <w:p w14:paraId="2F92B271"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5511F477" w14:textId="77777777" w:rsidR="004950D6" w:rsidRDefault="004950D6" w:rsidP="002F528B">
      <w:pPr>
        <w:pStyle w:val="Heading2"/>
        <w:spacing w:before="60" w:after="60"/>
        <w:rPr>
          <w:b w:val="0"/>
          <w:bCs/>
          <w:szCs w:val="22"/>
        </w:rPr>
      </w:pPr>
      <w:bookmarkStart w:id="14" w:name="_Ref535495030"/>
    </w:p>
    <w:p w14:paraId="2CDC69B3" w14:textId="77777777" w:rsidR="004950D6" w:rsidRDefault="004950D6" w:rsidP="004950D6"/>
    <w:p w14:paraId="1ECFC428" w14:textId="77777777" w:rsidR="004950D6" w:rsidRDefault="004950D6" w:rsidP="004950D6"/>
    <w:p w14:paraId="23A4FAFD" w14:textId="77777777" w:rsidR="004950D6" w:rsidRPr="004950D6" w:rsidRDefault="004950D6" w:rsidP="004950D6">
      <w:pPr>
        <w:sectPr w:rsidR="004950D6" w:rsidRPr="004950D6" w:rsidSect="00700EF1">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529E6FD4" w14:textId="77777777" w:rsidTr="00BD4A3D">
        <w:tc>
          <w:tcPr>
            <w:tcW w:w="9565" w:type="dxa"/>
            <w:gridSpan w:val="2"/>
            <w:shd w:val="clear" w:color="auto" w:fill="F2F2F2" w:themeFill="background1" w:themeFillShade="F2"/>
          </w:tcPr>
          <w:p w14:paraId="0B3D8831" w14:textId="77777777" w:rsidR="009E793A" w:rsidRPr="009716D6" w:rsidRDefault="009E793A">
            <w:pPr>
              <w:pStyle w:val="Heading2"/>
            </w:pPr>
            <w:bookmarkStart w:id="15" w:name="_Ref141921018"/>
            <w:r w:rsidRPr="00781E31">
              <w:rPr>
                <w:sz w:val="18"/>
                <w:szCs w:val="28"/>
              </w:rPr>
              <w:lastRenderedPageBreak/>
              <w:t>Schedule A3 – Conflict of Interest</w:t>
            </w:r>
            <w:bookmarkEnd w:id="14"/>
            <w:bookmarkEnd w:id="15"/>
          </w:p>
        </w:tc>
      </w:tr>
      <w:tr w:rsidR="007C3755" w:rsidRPr="004950D6" w14:paraId="7D238AA8" w14:textId="77777777" w:rsidTr="00781E31">
        <w:tc>
          <w:tcPr>
            <w:tcW w:w="7735" w:type="dxa"/>
            <w:shd w:val="clear" w:color="auto" w:fill="F2F2F2" w:themeFill="background1" w:themeFillShade="F2"/>
            <w:vAlign w:val="center"/>
          </w:tcPr>
          <w:p w14:paraId="2335026A"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43AA73A6" w14:textId="77777777"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75DDFFE" w14:textId="77777777" w:rsidTr="00B73EAD">
        <w:tc>
          <w:tcPr>
            <w:tcW w:w="7735" w:type="dxa"/>
            <w:shd w:val="clear" w:color="auto" w:fill="F2F2F2" w:themeFill="background1" w:themeFillShade="F2"/>
          </w:tcPr>
          <w:p w14:paraId="578B49B0"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1596CC1E"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r w:rsidR="00192CAD">
              <w:t>Purchaser</w:t>
            </w:r>
            <w:r w:rsidRPr="00781E31">
              <w:t xml:space="preserve"> in connection with this Response; </w:t>
            </w:r>
          </w:p>
          <w:p w14:paraId="552152F2"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r w:rsidR="00192CAD">
              <w:rPr>
                <w:sz w:val="18"/>
                <w:szCs w:val="22"/>
              </w:rPr>
              <w:t>Purchaser</w:t>
            </w:r>
            <w:r w:rsidRPr="00781E31">
              <w:rPr>
                <w:sz w:val="18"/>
                <w:szCs w:val="22"/>
              </w:rPr>
              <w:t xml:space="preserve"> in connection with this Response; and</w:t>
            </w:r>
          </w:p>
          <w:p w14:paraId="7A77E2A8"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r w:rsidR="00192CAD">
              <w:rPr>
                <w:rFonts w:eastAsia="MS Mincho"/>
                <w:sz w:val="18"/>
                <w:szCs w:val="22"/>
                <w14:ligatures w14:val="standardContextual"/>
              </w:rPr>
              <w:t>Purchaser</w:t>
            </w:r>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643F3194"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1CD91E55" w14:textId="77777777" w:rsidTr="00B73EAD">
        <w:tc>
          <w:tcPr>
            <w:tcW w:w="7735" w:type="dxa"/>
            <w:shd w:val="clear" w:color="auto" w:fill="F2F2F2" w:themeFill="background1" w:themeFillShade="F2"/>
          </w:tcPr>
          <w:p w14:paraId="1766FC53"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64EAC8F4"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E2C1973"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0D93D2DD" w14:textId="77777777" w:rsidTr="004950D6">
        <w:trPr>
          <w:trHeight w:val="2205"/>
        </w:trPr>
        <w:tc>
          <w:tcPr>
            <w:tcW w:w="9565" w:type="dxa"/>
            <w:gridSpan w:val="2"/>
          </w:tcPr>
          <w:p w14:paraId="506D5647"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7B0D1F6E" w14:textId="77777777" w:rsidR="002C5A61" w:rsidRDefault="002C5A61" w:rsidP="002837B1"/>
    <w:p w14:paraId="417BB32D"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22765838" w14:textId="77777777" w:rsidTr="00B73EAD">
        <w:tc>
          <w:tcPr>
            <w:tcW w:w="9565" w:type="dxa"/>
            <w:gridSpan w:val="3"/>
            <w:shd w:val="clear" w:color="auto" w:fill="F2F2F2" w:themeFill="background1" w:themeFillShade="F2"/>
          </w:tcPr>
          <w:p w14:paraId="419594B2" w14:textId="77777777" w:rsidR="00964729" w:rsidRPr="009716D6" w:rsidRDefault="00964729">
            <w:pPr>
              <w:pStyle w:val="Heading2"/>
            </w:pPr>
            <w:bookmarkStart w:id="16" w:name="_Ref535495035"/>
            <w:r w:rsidRPr="00781E31">
              <w:rPr>
                <w:sz w:val="18"/>
                <w:szCs w:val="28"/>
              </w:rPr>
              <w:t>Schedule A4 – Legal Matters</w:t>
            </w:r>
            <w:bookmarkEnd w:id="16"/>
          </w:p>
        </w:tc>
      </w:tr>
      <w:tr w:rsidR="00617C5A" w:rsidRPr="004950D6" w14:paraId="294AFB27" w14:textId="77777777" w:rsidTr="00B73EAD">
        <w:tc>
          <w:tcPr>
            <w:tcW w:w="9565" w:type="dxa"/>
            <w:gridSpan w:val="3"/>
            <w:shd w:val="clear" w:color="auto" w:fill="F2F2F2" w:themeFill="background1" w:themeFillShade="F2"/>
          </w:tcPr>
          <w:p w14:paraId="312310DF"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22C37B1C" w14:textId="77777777" w:rsidTr="00B73EAD">
        <w:tc>
          <w:tcPr>
            <w:tcW w:w="3188" w:type="dxa"/>
            <w:shd w:val="clear" w:color="auto" w:fill="F2F2F2" w:themeFill="background1" w:themeFillShade="F2"/>
          </w:tcPr>
          <w:p w14:paraId="3C91CD3A"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407AFD8A"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495D7E4F"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412CECDF" w14:textId="77777777" w:rsidTr="00CE2EDF">
        <w:tc>
          <w:tcPr>
            <w:tcW w:w="3188" w:type="dxa"/>
          </w:tcPr>
          <w:p w14:paraId="4056B5E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98DBC8E"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D8778AA"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11F429F" w14:textId="77777777" w:rsidTr="00CE2EDF">
        <w:tc>
          <w:tcPr>
            <w:tcW w:w="3188" w:type="dxa"/>
          </w:tcPr>
          <w:p w14:paraId="7387FC0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2DD8525"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4749B12F"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E18BD4C" w14:textId="77777777" w:rsidTr="00A5192F">
        <w:tc>
          <w:tcPr>
            <w:tcW w:w="9565" w:type="dxa"/>
            <w:gridSpan w:val="3"/>
          </w:tcPr>
          <w:p w14:paraId="574BB2D7"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6622C242" w14:textId="77777777" w:rsidR="002C5A61" w:rsidRDefault="002C5A61" w:rsidP="002837B1"/>
    <w:p w14:paraId="5E8339E9" w14:textId="77777777" w:rsidR="002C5A61" w:rsidRDefault="002C5A61" w:rsidP="002837B1">
      <w:pPr>
        <w:sectPr w:rsidR="002C5A61" w:rsidSect="00700EF1">
          <w:pgSz w:w="11907" w:h="16840" w:code="9"/>
          <w:pgMar w:top="1247" w:right="1247" w:bottom="1418" w:left="1418" w:header="567" w:footer="397" w:gutter="0"/>
          <w:cols w:space="708"/>
          <w:docGrid w:linePitch="360"/>
        </w:sectPr>
      </w:pPr>
    </w:p>
    <w:p w14:paraId="6B519AF9" w14:textId="77777777" w:rsidR="004950D6" w:rsidRPr="004950D6" w:rsidRDefault="004950D6" w:rsidP="009716D6">
      <w:pPr>
        <w:pStyle w:val="Heading1"/>
        <w:pBdr>
          <w:bottom w:val="single" w:sz="4" w:space="1" w:color="auto"/>
        </w:pBdr>
        <w:spacing w:after="360"/>
      </w:pPr>
      <w:bookmarkStart w:id="17" w:name="_Ref141921031"/>
      <w:r w:rsidRPr="004950D6">
        <w:lastRenderedPageBreak/>
        <w:t>Schedule B – Solvency and Financial Details</w:t>
      </w:r>
      <w:bookmarkEnd w:id="17"/>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2"/>
        <w:gridCol w:w="1972"/>
      </w:tblGrid>
      <w:tr w:rsidR="004950D6" w:rsidRPr="004950D6" w14:paraId="5BF4606F" w14:textId="77777777" w:rsidTr="003075EB">
        <w:trPr>
          <w:cantSplit/>
          <w:trHeight w:val="434"/>
        </w:trPr>
        <w:tc>
          <w:tcPr>
            <w:tcW w:w="9234" w:type="dxa"/>
            <w:gridSpan w:val="2"/>
            <w:shd w:val="clear" w:color="auto" w:fill="F2F2F2" w:themeFill="background1" w:themeFillShade="F2"/>
            <w:vAlign w:val="center"/>
          </w:tcPr>
          <w:p w14:paraId="34B341E9" w14:textId="77777777" w:rsidR="004950D6" w:rsidRPr="009716D6" w:rsidRDefault="004950D6" w:rsidP="009716D6">
            <w:pPr>
              <w:pStyle w:val="Heading2"/>
            </w:pPr>
            <w:bookmarkStart w:id="18" w:name="_Ref141921035"/>
            <w:r w:rsidRPr="00781E31">
              <w:rPr>
                <w:sz w:val="18"/>
                <w:szCs w:val="28"/>
              </w:rPr>
              <w:t>Schedule B1 – Solvency of Respondent</w:t>
            </w:r>
            <w:bookmarkEnd w:id="18"/>
          </w:p>
        </w:tc>
      </w:tr>
      <w:tr w:rsidR="004950D6" w:rsidRPr="004950D6" w14:paraId="0923A030" w14:textId="77777777" w:rsidTr="003075EB">
        <w:trPr>
          <w:cantSplit/>
          <w:trHeight w:val="434"/>
        </w:trPr>
        <w:tc>
          <w:tcPr>
            <w:tcW w:w="7262" w:type="dxa"/>
            <w:shd w:val="clear" w:color="auto" w:fill="F2F2F2" w:themeFill="background1" w:themeFillShade="F2"/>
            <w:vAlign w:val="center"/>
          </w:tcPr>
          <w:p w14:paraId="49246587"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1" w:type="dxa"/>
            <w:shd w:val="clear" w:color="auto" w:fill="F2F2F2" w:themeFill="background1" w:themeFillShade="F2"/>
          </w:tcPr>
          <w:p w14:paraId="1457D8C4" w14:textId="77777777" w:rsidR="004950D6" w:rsidRPr="004950D6" w:rsidRDefault="004950D6" w:rsidP="009716D6">
            <w:pPr>
              <w:pStyle w:val="OLTableText"/>
              <w:spacing w:before="120" w:after="120"/>
              <w:jc w:val="center"/>
              <w:rPr>
                <w:b/>
                <w:bCs/>
                <w:sz w:val="18"/>
                <w:szCs w:val="18"/>
              </w:rPr>
            </w:pPr>
            <w:bookmarkStart w:id="19" w:name="_Ref51857894"/>
            <w:r w:rsidRPr="004950D6">
              <w:rPr>
                <w:b/>
                <w:bCs/>
                <w:sz w:val="18"/>
                <w:szCs w:val="18"/>
              </w:rPr>
              <w:t>Yes or No</w:t>
            </w:r>
            <w:bookmarkEnd w:id="19"/>
          </w:p>
        </w:tc>
      </w:tr>
      <w:tr w:rsidR="004950D6" w:rsidRPr="004950D6" w14:paraId="702ECB31" w14:textId="77777777" w:rsidTr="003075EB">
        <w:trPr>
          <w:cantSplit/>
          <w:trHeight w:val="634"/>
        </w:trPr>
        <w:tc>
          <w:tcPr>
            <w:tcW w:w="7262" w:type="dxa"/>
            <w:vAlign w:val="center"/>
          </w:tcPr>
          <w:p w14:paraId="36C501C4"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1" w:type="dxa"/>
          </w:tcPr>
          <w:p w14:paraId="3EE19C1D"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1A81F4F" w14:textId="77777777" w:rsidTr="003075EB">
        <w:trPr>
          <w:cantSplit/>
          <w:trHeight w:val="845"/>
        </w:trPr>
        <w:tc>
          <w:tcPr>
            <w:tcW w:w="7262" w:type="dxa"/>
            <w:vAlign w:val="center"/>
          </w:tcPr>
          <w:p w14:paraId="4E35FBA7" w14:textId="77777777" w:rsidR="004950D6" w:rsidRPr="004950D6" w:rsidRDefault="004950D6" w:rsidP="004950D6">
            <w:pPr>
              <w:pStyle w:val="OLNumber1"/>
              <w:numPr>
                <w:ilvl w:val="1"/>
                <w:numId w:val="17"/>
              </w:numPr>
              <w:spacing w:before="120" w:after="120"/>
              <w:rPr>
                <w:sz w:val="18"/>
                <w:szCs w:val="18"/>
              </w:rPr>
            </w:pPr>
            <w:bookmarkStart w:id="20" w:name="_Ref526938219"/>
            <w:r w:rsidRPr="004950D6">
              <w:rPr>
                <w:sz w:val="18"/>
                <w:szCs w:val="18"/>
              </w:rPr>
              <w:t>Is a liquidator or provisional liquidator currently appointed in respect of the Respondent or has one been appointed in respect of the Respondent in the last 5 years?</w:t>
            </w:r>
            <w:bookmarkEnd w:id="20"/>
          </w:p>
        </w:tc>
        <w:tc>
          <w:tcPr>
            <w:tcW w:w="1971" w:type="dxa"/>
          </w:tcPr>
          <w:p w14:paraId="08042265"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57646D2" w14:textId="77777777" w:rsidTr="003075EB">
        <w:trPr>
          <w:cantSplit/>
          <w:trHeight w:val="845"/>
        </w:trPr>
        <w:tc>
          <w:tcPr>
            <w:tcW w:w="7262" w:type="dxa"/>
            <w:vAlign w:val="center"/>
          </w:tcPr>
          <w:p w14:paraId="49C5F064" w14:textId="77777777" w:rsidR="004950D6" w:rsidRPr="004950D6" w:rsidRDefault="004950D6" w:rsidP="004950D6">
            <w:pPr>
              <w:pStyle w:val="OLNumber1"/>
              <w:numPr>
                <w:ilvl w:val="1"/>
                <w:numId w:val="17"/>
              </w:numPr>
              <w:spacing w:before="120" w:after="120"/>
              <w:rPr>
                <w:sz w:val="18"/>
                <w:szCs w:val="18"/>
              </w:rPr>
            </w:pPr>
            <w:bookmarkStart w:id="21"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1"/>
            <w:r w:rsidRPr="004950D6">
              <w:rPr>
                <w:sz w:val="18"/>
                <w:szCs w:val="18"/>
              </w:rPr>
              <w:t>Respondent?</w:t>
            </w:r>
          </w:p>
        </w:tc>
        <w:tc>
          <w:tcPr>
            <w:tcW w:w="1971" w:type="dxa"/>
          </w:tcPr>
          <w:p w14:paraId="49A40C3C"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AC1AAB5" w14:textId="77777777" w:rsidTr="003075EB">
        <w:trPr>
          <w:cantSplit/>
          <w:trHeight w:val="1796"/>
        </w:trPr>
        <w:tc>
          <w:tcPr>
            <w:tcW w:w="7262" w:type="dxa"/>
            <w:vAlign w:val="center"/>
          </w:tcPr>
          <w:p w14:paraId="1587A4C8"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0FC952DE"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397CC9B1"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03526A3D"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1" w:type="dxa"/>
          </w:tcPr>
          <w:p w14:paraId="0BC25EF6"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46AEE60A" w14:textId="77777777" w:rsidTr="003075EB">
        <w:trPr>
          <w:cantSplit/>
          <w:trHeight w:val="3135"/>
        </w:trPr>
        <w:tc>
          <w:tcPr>
            <w:tcW w:w="7262" w:type="dxa"/>
            <w:vAlign w:val="center"/>
          </w:tcPr>
          <w:p w14:paraId="32BEBA16" w14:textId="77777777" w:rsidR="004950D6" w:rsidRPr="004950D6" w:rsidRDefault="004950D6" w:rsidP="004950D6">
            <w:pPr>
              <w:pStyle w:val="OLNumber1"/>
              <w:numPr>
                <w:ilvl w:val="1"/>
                <w:numId w:val="17"/>
              </w:numPr>
              <w:spacing w:before="120" w:after="120"/>
              <w:rPr>
                <w:sz w:val="18"/>
                <w:szCs w:val="18"/>
              </w:rPr>
            </w:pPr>
            <w:bookmarkStart w:id="22"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2"/>
          </w:p>
          <w:p w14:paraId="59F5AE7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4132E837" w14:textId="77777777"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59036FC7"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73E41169"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3" w:name="_Ref535495105"/>
            <w:r w:rsidRPr="004950D6">
              <w:rPr>
                <w:sz w:val="18"/>
                <w:szCs w:val="18"/>
              </w:rPr>
              <w:t xml:space="preserve"> been ordered, declared or agreed.</w:t>
            </w:r>
          </w:p>
        </w:tc>
        <w:tc>
          <w:tcPr>
            <w:tcW w:w="1971" w:type="dxa"/>
          </w:tcPr>
          <w:p w14:paraId="0F7CED79"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3EBBF87B" w14:textId="77777777" w:rsidR="004950D6" w:rsidRDefault="004950D6"/>
    <w:p w14:paraId="4C386145" w14:textId="77777777" w:rsidR="004950D6" w:rsidRDefault="004950D6"/>
    <w:p w14:paraId="29F8850F" w14:textId="77777777" w:rsidR="004950D6" w:rsidRDefault="004950D6" w:rsidP="004950D6">
      <w:pPr>
        <w:pStyle w:val="Heading2"/>
        <w:rPr>
          <w:rFonts w:cs="Arial"/>
          <w:b w:val="0"/>
          <w:bCs/>
          <w:sz w:val="18"/>
          <w:szCs w:val="18"/>
        </w:rPr>
        <w:sectPr w:rsidR="004950D6" w:rsidSect="00700EF1">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223" w:type="dxa"/>
        <w:tblLayout w:type="fixed"/>
        <w:tblLook w:val="04A0" w:firstRow="1" w:lastRow="0" w:firstColumn="1" w:lastColumn="0" w:noHBand="0" w:noVBand="1"/>
      </w:tblPr>
      <w:tblGrid>
        <w:gridCol w:w="4957"/>
        <w:gridCol w:w="1479"/>
        <w:gridCol w:w="1392"/>
        <w:gridCol w:w="1395"/>
      </w:tblGrid>
      <w:tr w:rsidR="002F528B" w:rsidRPr="004950D6" w14:paraId="2F396FCA" w14:textId="77777777" w:rsidTr="003075EB">
        <w:trPr>
          <w:trHeight w:val="983"/>
        </w:trPr>
        <w:tc>
          <w:tcPr>
            <w:tcW w:w="9223" w:type="dxa"/>
            <w:gridSpan w:val="4"/>
            <w:shd w:val="clear" w:color="auto" w:fill="F2F2F2" w:themeFill="background1" w:themeFillShade="F2"/>
          </w:tcPr>
          <w:p w14:paraId="3E1566FE" w14:textId="77777777" w:rsidR="002F528B" w:rsidRPr="00781E31" w:rsidRDefault="00BF4777">
            <w:pPr>
              <w:pStyle w:val="Heading2"/>
              <w:rPr>
                <w:sz w:val="18"/>
                <w:szCs w:val="28"/>
              </w:rPr>
            </w:pPr>
            <w:bookmarkStart w:id="24"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4"/>
          </w:p>
          <w:p w14:paraId="561CF03E" w14:textId="5B047AF3" w:rsidR="00F8564C" w:rsidRPr="00F8564C" w:rsidRDefault="00F8564C" w:rsidP="00382602">
            <w:pPr>
              <w:spacing w:before="120" w:after="120"/>
            </w:pPr>
          </w:p>
        </w:tc>
      </w:tr>
      <w:tr w:rsidR="00A71A91" w:rsidRPr="004950D6" w14:paraId="26311417" w14:textId="77777777" w:rsidTr="003075EB">
        <w:trPr>
          <w:trHeight w:val="4413"/>
        </w:trPr>
        <w:tc>
          <w:tcPr>
            <w:tcW w:w="9223" w:type="dxa"/>
            <w:gridSpan w:val="4"/>
          </w:tcPr>
          <w:p w14:paraId="49825620" w14:textId="19A16C2C"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 xml:space="preserve">rovide </w:t>
            </w:r>
            <w:r w:rsidR="004950D6" w:rsidRPr="004950D6">
              <w:rPr>
                <w:sz w:val="18"/>
                <w:szCs w:val="18"/>
              </w:rPr>
              <w:t xml:space="preserve">EITHER </w:t>
            </w:r>
            <w:r w:rsidR="00A71A91" w:rsidRPr="004950D6">
              <w:rPr>
                <w:sz w:val="18"/>
                <w:szCs w:val="18"/>
              </w:rPr>
              <w:t xml:space="preserve">the details below </w:t>
            </w:r>
            <w:r w:rsidR="004950D6" w:rsidRPr="004950D6">
              <w:rPr>
                <w:sz w:val="18"/>
                <w:szCs w:val="18"/>
              </w:rPr>
              <w:t xml:space="preserve">OR </w:t>
            </w:r>
            <w:r w:rsidR="00A71A91" w:rsidRPr="004950D6">
              <w:rPr>
                <w:sz w:val="18"/>
                <w:szCs w:val="18"/>
              </w:rPr>
              <w:t xml:space="preserve">audited financial statements. The Respondent must verify the responses noted in this Schedule by providing further supporting documentation if and when requested by the </w:t>
            </w:r>
            <w:r w:rsidR="00192CAD">
              <w:rPr>
                <w:sz w:val="18"/>
                <w:szCs w:val="18"/>
              </w:rPr>
              <w:t>Purchaser</w:t>
            </w:r>
            <w:r w:rsidR="00A71A91" w:rsidRPr="004950D6">
              <w:rPr>
                <w:sz w:val="18"/>
                <w:szCs w:val="18"/>
              </w:rPr>
              <w:t xml:space="preserve">. </w:t>
            </w:r>
          </w:p>
          <w:p w14:paraId="282ED6E1" w14:textId="311DF020"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27F633A1"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2B2782AD"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5CD02DD"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44F38DDC" w14:textId="77777777"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r w:rsidR="00192CAD">
              <w:rPr>
                <w:sz w:val="18"/>
                <w:szCs w:val="18"/>
              </w:rPr>
              <w:t>Purchaser</w:t>
            </w:r>
            <w:r w:rsidRPr="004950D6">
              <w:rPr>
                <w:sz w:val="18"/>
                <w:szCs w:val="18"/>
              </w:rPr>
              <w:t xml:space="preserve">. </w:t>
            </w:r>
          </w:p>
          <w:p w14:paraId="4E9605E4" w14:textId="45337BE4"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in its Response copies of profit and loss statement and balance sheet for the last 3 financial years.</w:t>
            </w:r>
          </w:p>
          <w:p w14:paraId="6C6CD4EA" w14:textId="130A6D6A"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an independent auditor’s report for the last 3 financial years.</w:t>
            </w:r>
          </w:p>
        </w:tc>
      </w:tr>
      <w:tr w:rsidR="00FA578D" w:rsidRPr="004950D6" w14:paraId="3FBE229D" w14:textId="77777777" w:rsidTr="003075EB">
        <w:trPr>
          <w:trHeight w:val="173"/>
          <w:tblHeader/>
        </w:trPr>
        <w:tc>
          <w:tcPr>
            <w:tcW w:w="4957" w:type="dxa"/>
            <w:vMerge w:val="restart"/>
            <w:shd w:val="clear" w:color="auto" w:fill="F2F2F2" w:themeFill="background1" w:themeFillShade="F2"/>
          </w:tcPr>
          <w:p w14:paraId="43DC6C3B"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265" w:type="dxa"/>
            <w:gridSpan w:val="3"/>
            <w:shd w:val="clear" w:color="auto" w:fill="F2F2F2" w:themeFill="background1" w:themeFillShade="F2"/>
            <w:vAlign w:val="center"/>
          </w:tcPr>
          <w:p w14:paraId="7A30DDE9"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FC40BC9" w14:textId="77777777" w:rsidTr="003075EB">
        <w:trPr>
          <w:trHeight w:val="173"/>
          <w:tblHeader/>
        </w:trPr>
        <w:tc>
          <w:tcPr>
            <w:tcW w:w="4957" w:type="dxa"/>
            <w:vMerge/>
            <w:shd w:val="clear" w:color="auto" w:fill="F2F2F2" w:themeFill="background1" w:themeFillShade="F2"/>
          </w:tcPr>
          <w:p w14:paraId="7C42BB52" w14:textId="77777777" w:rsidR="004950D6" w:rsidRPr="004950D6" w:rsidRDefault="004950D6" w:rsidP="004950D6">
            <w:pPr>
              <w:pStyle w:val="OLTableText"/>
              <w:spacing w:before="120" w:after="120"/>
              <w:rPr>
                <w:sz w:val="18"/>
                <w:szCs w:val="18"/>
              </w:rPr>
            </w:pPr>
          </w:p>
        </w:tc>
        <w:tc>
          <w:tcPr>
            <w:tcW w:w="1479" w:type="dxa"/>
            <w:shd w:val="clear" w:color="auto" w:fill="F2F2F2" w:themeFill="background1" w:themeFillShade="F2"/>
          </w:tcPr>
          <w:p w14:paraId="27193446"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392" w:type="dxa"/>
            <w:shd w:val="clear" w:color="auto" w:fill="F2F2F2" w:themeFill="background1" w:themeFillShade="F2"/>
          </w:tcPr>
          <w:p w14:paraId="0CF72219"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392" w:type="dxa"/>
            <w:shd w:val="clear" w:color="auto" w:fill="F2F2F2" w:themeFill="background1" w:themeFillShade="F2"/>
          </w:tcPr>
          <w:p w14:paraId="7FE3C330"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67131624" w14:textId="77777777" w:rsidTr="003075EB">
        <w:trPr>
          <w:trHeight w:val="443"/>
        </w:trPr>
        <w:tc>
          <w:tcPr>
            <w:tcW w:w="4957" w:type="dxa"/>
            <w:vAlign w:val="center"/>
          </w:tcPr>
          <w:p w14:paraId="7F0507E4"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479" w:type="dxa"/>
            <w:vAlign w:val="center"/>
          </w:tcPr>
          <w:p w14:paraId="7F0CA8EA"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3B91936"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F08FE5E"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FBA8FE" w14:textId="77777777" w:rsidTr="003075EB">
        <w:trPr>
          <w:trHeight w:val="443"/>
        </w:trPr>
        <w:tc>
          <w:tcPr>
            <w:tcW w:w="4957" w:type="dxa"/>
            <w:vAlign w:val="center"/>
          </w:tcPr>
          <w:p w14:paraId="6245538B"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479" w:type="dxa"/>
            <w:vAlign w:val="center"/>
          </w:tcPr>
          <w:p w14:paraId="18A2EDF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D90CB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D6A16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B5DAA5E" w14:textId="77777777" w:rsidTr="003075EB">
        <w:trPr>
          <w:trHeight w:val="443"/>
        </w:trPr>
        <w:tc>
          <w:tcPr>
            <w:tcW w:w="4957" w:type="dxa"/>
            <w:vAlign w:val="center"/>
          </w:tcPr>
          <w:p w14:paraId="2B8EDC63"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479" w:type="dxa"/>
            <w:vAlign w:val="center"/>
          </w:tcPr>
          <w:p w14:paraId="22A979B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AF1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A92C3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5AD22F8" w14:textId="77777777" w:rsidTr="003075EB">
        <w:trPr>
          <w:trHeight w:val="443"/>
        </w:trPr>
        <w:tc>
          <w:tcPr>
            <w:tcW w:w="4957" w:type="dxa"/>
            <w:vAlign w:val="center"/>
          </w:tcPr>
          <w:p w14:paraId="135D9AFD"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479" w:type="dxa"/>
            <w:vAlign w:val="center"/>
          </w:tcPr>
          <w:p w14:paraId="090F904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51F191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5122F4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922130B" w14:textId="77777777" w:rsidTr="003075EB">
        <w:trPr>
          <w:trHeight w:val="443"/>
        </w:trPr>
        <w:tc>
          <w:tcPr>
            <w:tcW w:w="4957" w:type="dxa"/>
            <w:vAlign w:val="center"/>
          </w:tcPr>
          <w:p w14:paraId="7E234BF2"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79" w:type="dxa"/>
            <w:vAlign w:val="center"/>
          </w:tcPr>
          <w:p w14:paraId="2B258A8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407AE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B85858"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75E99A3" w14:textId="77777777" w:rsidTr="003075EB">
        <w:trPr>
          <w:trHeight w:val="443"/>
        </w:trPr>
        <w:tc>
          <w:tcPr>
            <w:tcW w:w="4957" w:type="dxa"/>
            <w:vAlign w:val="center"/>
          </w:tcPr>
          <w:p w14:paraId="4B415633"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479" w:type="dxa"/>
            <w:vAlign w:val="center"/>
          </w:tcPr>
          <w:p w14:paraId="2494CE2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BB4752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4FFE0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0AE824" w14:textId="77777777" w:rsidTr="003075EB">
        <w:trPr>
          <w:trHeight w:val="443"/>
        </w:trPr>
        <w:tc>
          <w:tcPr>
            <w:tcW w:w="4957" w:type="dxa"/>
            <w:vAlign w:val="center"/>
          </w:tcPr>
          <w:p w14:paraId="03390BA3"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479" w:type="dxa"/>
            <w:vAlign w:val="center"/>
          </w:tcPr>
          <w:p w14:paraId="3E8024C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510122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496536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412E48E" w14:textId="77777777" w:rsidTr="003075EB">
        <w:trPr>
          <w:trHeight w:val="443"/>
        </w:trPr>
        <w:tc>
          <w:tcPr>
            <w:tcW w:w="4957" w:type="dxa"/>
            <w:vAlign w:val="center"/>
          </w:tcPr>
          <w:p w14:paraId="1B7896BB"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479" w:type="dxa"/>
            <w:vAlign w:val="center"/>
          </w:tcPr>
          <w:p w14:paraId="7C3B3BE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776011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51364E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C7991A4" w14:textId="77777777" w:rsidTr="003075EB">
        <w:trPr>
          <w:trHeight w:val="455"/>
        </w:trPr>
        <w:tc>
          <w:tcPr>
            <w:tcW w:w="4957" w:type="dxa"/>
            <w:vAlign w:val="center"/>
          </w:tcPr>
          <w:p w14:paraId="43D71857"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479" w:type="dxa"/>
            <w:vAlign w:val="center"/>
          </w:tcPr>
          <w:p w14:paraId="2DCDAC0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4C79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EDE2D3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EF6EFF6" w14:textId="77777777" w:rsidTr="003075EB">
        <w:trPr>
          <w:trHeight w:val="443"/>
        </w:trPr>
        <w:tc>
          <w:tcPr>
            <w:tcW w:w="4957" w:type="dxa"/>
            <w:vAlign w:val="center"/>
          </w:tcPr>
          <w:p w14:paraId="4ED5016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79" w:type="dxa"/>
            <w:vAlign w:val="center"/>
          </w:tcPr>
          <w:p w14:paraId="5CA337B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C9E226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99AB3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52EFA3F" w14:textId="77777777" w:rsidTr="003075EB">
        <w:trPr>
          <w:trHeight w:val="443"/>
        </w:trPr>
        <w:tc>
          <w:tcPr>
            <w:tcW w:w="4957" w:type="dxa"/>
            <w:vAlign w:val="center"/>
          </w:tcPr>
          <w:p w14:paraId="0260730F"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479" w:type="dxa"/>
            <w:vAlign w:val="center"/>
          </w:tcPr>
          <w:p w14:paraId="492AACE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537614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89B9EF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FECE912" w14:textId="77777777" w:rsidTr="003075EB">
        <w:trPr>
          <w:trHeight w:val="443"/>
        </w:trPr>
        <w:tc>
          <w:tcPr>
            <w:tcW w:w="4957" w:type="dxa"/>
            <w:vAlign w:val="center"/>
          </w:tcPr>
          <w:p w14:paraId="36430E6A"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79" w:type="dxa"/>
            <w:vAlign w:val="center"/>
          </w:tcPr>
          <w:p w14:paraId="458CD5F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F86BC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434C44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723CB1" w14:textId="77777777" w:rsidTr="003075EB">
        <w:trPr>
          <w:trHeight w:val="443"/>
        </w:trPr>
        <w:tc>
          <w:tcPr>
            <w:tcW w:w="4957" w:type="dxa"/>
            <w:vAlign w:val="center"/>
          </w:tcPr>
          <w:p w14:paraId="1EB63A1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79" w:type="dxa"/>
            <w:vAlign w:val="center"/>
          </w:tcPr>
          <w:p w14:paraId="4FDE98E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99CE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3D7520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1881055" w14:textId="77777777" w:rsidTr="003075EB">
        <w:trPr>
          <w:trHeight w:val="443"/>
        </w:trPr>
        <w:tc>
          <w:tcPr>
            <w:tcW w:w="4957" w:type="dxa"/>
            <w:vAlign w:val="center"/>
          </w:tcPr>
          <w:p w14:paraId="178F38F5"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479" w:type="dxa"/>
            <w:vAlign w:val="center"/>
          </w:tcPr>
          <w:p w14:paraId="6C88BCC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4BF44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8A79E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07D239A" w14:textId="77777777" w:rsidTr="003075EB">
        <w:trPr>
          <w:trHeight w:val="443"/>
        </w:trPr>
        <w:tc>
          <w:tcPr>
            <w:tcW w:w="4957" w:type="dxa"/>
            <w:vAlign w:val="center"/>
          </w:tcPr>
          <w:p w14:paraId="3BE775DB"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479" w:type="dxa"/>
            <w:vAlign w:val="center"/>
          </w:tcPr>
          <w:p w14:paraId="39A1186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431994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DD1462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9830FB9" w14:textId="77777777" w:rsidTr="003075EB">
        <w:trPr>
          <w:trHeight w:val="443"/>
        </w:trPr>
        <w:tc>
          <w:tcPr>
            <w:tcW w:w="4957" w:type="dxa"/>
            <w:vAlign w:val="center"/>
          </w:tcPr>
          <w:p w14:paraId="6BCBB830"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79" w:type="dxa"/>
            <w:vAlign w:val="center"/>
          </w:tcPr>
          <w:p w14:paraId="0166033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95757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DC77FE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E55AB8F" w14:textId="77777777" w:rsidTr="003075EB">
        <w:trPr>
          <w:trHeight w:val="443"/>
        </w:trPr>
        <w:tc>
          <w:tcPr>
            <w:tcW w:w="4957" w:type="dxa"/>
            <w:vAlign w:val="center"/>
          </w:tcPr>
          <w:p w14:paraId="03FEEC46" w14:textId="77777777" w:rsidR="00FA578D" w:rsidRPr="004950D6" w:rsidRDefault="00FA578D" w:rsidP="004950D6">
            <w:pPr>
              <w:pStyle w:val="OLNumber1"/>
              <w:spacing w:before="120" w:after="120"/>
              <w:rPr>
                <w:sz w:val="18"/>
                <w:szCs w:val="18"/>
              </w:rPr>
            </w:pPr>
            <w:r w:rsidRPr="004950D6">
              <w:rPr>
                <w:sz w:val="18"/>
                <w:szCs w:val="18"/>
              </w:rPr>
              <w:lastRenderedPageBreak/>
              <w:t xml:space="preserve">Non-current assets </w:t>
            </w:r>
            <w:r w:rsidR="009716D6" w:rsidRPr="004950D6">
              <w:rPr>
                <w:sz w:val="18"/>
                <w:szCs w:val="18"/>
              </w:rPr>
              <w:t>–</w:t>
            </w:r>
            <w:r w:rsidRPr="004950D6">
              <w:rPr>
                <w:sz w:val="18"/>
                <w:szCs w:val="18"/>
              </w:rPr>
              <w:t xml:space="preserve"> Other</w:t>
            </w:r>
          </w:p>
        </w:tc>
        <w:tc>
          <w:tcPr>
            <w:tcW w:w="1479" w:type="dxa"/>
            <w:vAlign w:val="center"/>
          </w:tcPr>
          <w:p w14:paraId="65BAF88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0DCDD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439F41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BFD4579" w14:textId="77777777" w:rsidTr="003075EB">
        <w:trPr>
          <w:trHeight w:val="443"/>
        </w:trPr>
        <w:tc>
          <w:tcPr>
            <w:tcW w:w="4957" w:type="dxa"/>
            <w:vAlign w:val="center"/>
          </w:tcPr>
          <w:p w14:paraId="37A3764D"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479" w:type="dxa"/>
            <w:vAlign w:val="center"/>
          </w:tcPr>
          <w:p w14:paraId="14FE2A7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5AEC29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6BBB4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1F7DA38" w14:textId="77777777" w:rsidTr="003075EB">
        <w:trPr>
          <w:trHeight w:val="443"/>
        </w:trPr>
        <w:tc>
          <w:tcPr>
            <w:tcW w:w="4957" w:type="dxa"/>
            <w:vAlign w:val="center"/>
          </w:tcPr>
          <w:p w14:paraId="1E5F1E42"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79" w:type="dxa"/>
            <w:vAlign w:val="center"/>
          </w:tcPr>
          <w:p w14:paraId="421881A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3295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A0DAD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6F1CF0F" w14:textId="77777777" w:rsidTr="003075EB">
        <w:trPr>
          <w:trHeight w:val="443"/>
        </w:trPr>
        <w:tc>
          <w:tcPr>
            <w:tcW w:w="4957" w:type="dxa"/>
            <w:vAlign w:val="center"/>
          </w:tcPr>
          <w:p w14:paraId="2C7B831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79" w:type="dxa"/>
            <w:vAlign w:val="center"/>
          </w:tcPr>
          <w:p w14:paraId="195FEC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FF3913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E17179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9A24B6D" w14:textId="77777777" w:rsidTr="003075EB">
        <w:trPr>
          <w:trHeight w:val="443"/>
        </w:trPr>
        <w:tc>
          <w:tcPr>
            <w:tcW w:w="4957" w:type="dxa"/>
            <w:vAlign w:val="center"/>
          </w:tcPr>
          <w:p w14:paraId="25A130F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79" w:type="dxa"/>
            <w:vAlign w:val="center"/>
          </w:tcPr>
          <w:p w14:paraId="33DF53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99D1A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B1D2F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B77FB49" w14:textId="77777777" w:rsidTr="003075EB">
        <w:trPr>
          <w:trHeight w:val="443"/>
        </w:trPr>
        <w:tc>
          <w:tcPr>
            <w:tcW w:w="4957" w:type="dxa"/>
            <w:vAlign w:val="center"/>
          </w:tcPr>
          <w:p w14:paraId="123488AA"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479" w:type="dxa"/>
            <w:vAlign w:val="center"/>
          </w:tcPr>
          <w:p w14:paraId="046BA31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05CB88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0208AC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34006FF" w14:textId="77777777" w:rsidTr="003075EB">
        <w:trPr>
          <w:trHeight w:val="443"/>
        </w:trPr>
        <w:tc>
          <w:tcPr>
            <w:tcW w:w="4957" w:type="dxa"/>
            <w:vAlign w:val="center"/>
          </w:tcPr>
          <w:p w14:paraId="34EFEC06"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479" w:type="dxa"/>
            <w:vAlign w:val="center"/>
          </w:tcPr>
          <w:p w14:paraId="733E671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C06A1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6571366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A5943B9" w14:textId="77777777" w:rsidR="002F528B" w:rsidRDefault="002F528B" w:rsidP="006504C5">
      <w:pPr>
        <w:pStyle w:val="Heading2"/>
        <w:jc w:val="both"/>
      </w:pPr>
    </w:p>
    <w:p w14:paraId="1D87D6F1" w14:textId="77777777" w:rsidR="009D2C85" w:rsidRDefault="009D2C85" w:rsidP="00DB7497">
      <w:pPr>
        <w:pStyle w:val="Heading2"/>
        <w:sectPr w:rsidR="009D2C85" w:rsidSect="00700EF1">
          <w:pgSz w:w="11907" w:h="16840" w:code="9"/>
          <w:pgMar w:top="1247" w:right="1247" w:bottom="1418" w:left="1418" w:header="567" w:footer="397" w:gutter="0"/>
          <w:cols w:space="708"/>
          <w:titlePg/>
          <w:docGrid w:linePitch="360"/>
        </w:sectPr>
      </w:pPr>
      <w:bookmarkStart w:id="25" w:name="_Ref535495110"/>
      <w:bookmarkEnd w:id="23"/>
    </w:p>
    <w:p w14:paraId="7F4DA101" w14:textId="77777777" w:rsidR="004950D6" w:rsidRPr="004950D6" w:rsidRDefault="004950D6" w:rsidP="009716D6">
      <w:pPr>
        <w:pStyle w:val="Heading1"/>
        <w:pBdr>
          <w:bottom w:val="single" w:sz="4" w:space="1" w:color="auto"/>
        </w:pBdr>
        <w:spacing w:after="360"/>
      </w:pPr>
      <w:bookmarkStart w:id="26" w:name="_Ref141921048"/>
      <w:bookmarkEnd w:id="25"/>
      <w:r w:rsidRPr="004950D6">
        <w:lastRenderedPageBreak/>
        <w:t>Schedule C – Insurances</w:t>
      </w:r>
      <w:bookmarkEnd w:id="26"/>
    </w:p>
    <w:tbl>
      <w:tblPr>
        <w:tblStyle w:val="TableGrid"/>
        <w:tblW w:w="0" w:type="auto"/>
        <w:tblLook w:val="04A0" w:firstRow="1" w:lastRow="0" w:firstColumn="1" w:lastColumn="0" w:noHBand="0" w:noVBand="1"/>
      </w:tblPr>
      <w:tblGrid>
        <w:gridCol w:w="3645"/>
        <w:gridCol w:w="5431"/>
      </w:tblGrid>
      <w:tr w:rsidR="00CA371F" w:rsidRPr="004950D6" w14:paraId="38C46F25" w14:textId="77777777" w:rsidTr="003075EB">
        <w:trPr>
          <w:trHeight w:val="646"/>
        </w:trPr>
        <w:tc>
          <w:tcPr>
            <w:tcW w:w="9076" w:type="dxa"/>
            <w:gridSpan w:val="2"/>
            <w:shd w:val="clear" w:color="auto" w:fill="F2F2F2" w:themeFill="background1" w:themeFillShade="F2"/>
          </w:tcPr>
          <w:p w14:paraId="478E4A47" w14:textId="2E6EE7C9" w:rsidR="002B165B" w:rsidRPr="00781E31" w:rsidRDefault="00032E24" w:rsidP="004E4187">
            <w:pPr>
              <w:pStyle w:val="Heading2"/>
            </w:pPr>
            <w:bookmarkStart w:id="27" w:name="_Ref142427071"/>
            <w:r w:rsidRPr="003D0D5C">
              <w:rPr>
                <w:sz w:val="18"/>
                <w:szCs w:val="18"/>
              </w:rPr>
              <w:t>Schedule C1 - Insurances</w:t>
            </w:r>
            <w:bookmarkEnd w:id="27"/>
          </w:p>
        </w:tc>
      </w:tr>
      <w:tr w:rsidR="00410B88" w:rsidRPr="004950D6" w14:paraId="116BDC71" w14:textId="77777777" w:rsidTr="003075EB">
        <w:trPr>
          <w:trHeight w:val="443"/>
        </w:trPr>
        <w:tc>
          <w:tcPr>
            <w:tcW w:w="9076" w:type="dxa"/>
            <w:gridSpan w:val="2"/>
            <w:shd w:val="clear" w:color="auto" w:fill="F2F2F2" w:themeFill="background1" w:themeFillShade="F2"/>
          </w:tcPr>
          <w:p w14:paraId="62E8A0C0"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4C6EB556" w14:textId="77777777" w:rsidTr="003075EB">
        <w:trPr>
          <w:trHeight w:val="443"/>
        </w:trPr>
        <w:tc>
          <w:tcPr>
            <w:tcW w:w="9076" w:type="dxa"/>
            <w:gridSpan w:val="2"/>
            <w:shd w:val="clear" w:color="auto" w:fill="F2F2F2" w:themeFill="background1" w:themeFillShade="F2"/>
          </w:tcPr>
          <w:p w14:paraId="71F483BC"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6CC8AA8E" w14:textId="77777777" w:rsidTr="003075EB">
        <w:trPr>
          <w:trHeight w:val="455"/>
        </w:trPr>
        <w:tc>
          <w:tcPr>
            <w:tcW w:w="3645" w:type="dxa"/>
            <w:shd w:val="clear" w:color="auto" w:fill="F2F2F2" w:themeFill="background1" w:themeFillShade="F2"/>
          </w:tcPr>
          <w:p w14:paraId="4E2F8FC4"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430" w:type="dxa"/>
          </w:tcPr>
          <w:p w14:paraId="11AB1EC8"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576C85D" w14:textId="77777777" w:rsidTr="003075EB">
        <w:trPr>
          <w:trHeight w:val="443"/>
        </w:trPr>
        <w:tc>
          <w:tcPr>
            <w:tcW w:w="3645" w:type="dxa"/>
            <w:shd w:val="clear" w:color="auto" w:fill="F2F2F2" w:themeFill="background1" w:themeFillShade="F2"/>
          </w:tcPr>
          <w:p w14:paraId="694409DC"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430" w:type="dxa"/>
          </w:tcPr>
          <w:p w14:paraId="723B3BEC"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5B729BA" w14:textId="77777777" w:rsidTr="003075EB">
        <w:trPr>
          <w:trHeight w:val="443"/>
        </w:trPr>
        <w:tc>
          <w:tcPr>
            <w:tcW w:w="9076" w:type="dxa"/>
            <w:gridSpan w:val="2"/>
            <w:shd w:val="clear" w:color="auto" w:fill="F2F2F2" w:themeFill="background1" w:themeFillShade="F2"/>
          </w:tcPr>
          <w:p w14:paraId="18F18CE7"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12DBACA4" w14:textId="77777777" w:rsidTr="003075EB">
        <w:trPr>
          <w:trHeight w:val="443"/>
        </w:trPr>
        <w:tc>
          <w:tcPr>
            <w:tcW w:w="3645" w:type="dxa"/>
            <w:shd w:val="clear" w:color="auto" w:fill="F2F2F2" w:themeFill="background1" w:themeFillShade="F2"/>
          </w:tcPr>
          <w:p w14:paraId="5EC873B3"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430" w:type="dxa"/>
          </w:tcPr>
          <w:p w14:paraId="4B0B7D88"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218BF8B" w14:textId="77777777" w:rsidTr="003075EB">
        <w:trPr>
          <w:trHeight w:val="443"/>
        </w:trPr>
        <w:tc>
          <w:tcPr>
            <w:tcW w:w="3645" w:type="dxa"/>
            <w:shd w:val="clear" w:color="auto" w:fill="F2F2F2" w:themeFill="background1" w:themeFillShade="F2"/>
          </w:tcPr>
          <w:p w14:paraId="107AC814"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15A59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A8853B2" w14:textId="77777777" w:rsidTr="003075EB">
        <w:trPr>
          <w:trHeight w:val="443"/>
        </w:trPr>
        <w:tc>
          <w:tcPr>
            <w:tcW w:w="3645" w:type="dxa"/>
            <w:shd w:val="clear" w:color="auto" w:fill="F2F2F2" w:themeFill="background1" w:themeFillShade="F2"/>
          </w:tcPr>
          <w:p w14:paraId="5A78F875"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6DE08CD9"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047CE93" w14:textId="77777777" w:rsidTr="003075EB">
        <w:trPr>
          <w:trHeight w:val="646"/>
        </w:trPr>
        <w:tc>
          <w:tcPr>
            <w:tcW w:w="3645" w:type="dxa"/>
            <w:shd w:val="clear" w:color="auto" w:fill="F2F2F2" w:themeFill="background1" w:themeFillShade="F2"/>
          </w:tcPr>
          <w:p w14:paraId="3AFFBF09"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0050A14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DC960B6" w14:textId="77777777" w:rsidTr="003075EB">
        <w:trPr>
          <w:trHeight w:val="443"/>
        </w:trPr>
        <w:tc>
          <w:tcPr>
            <w:tcW w:w="3645" w:type="dxa"/>
            <w:shd w:val="clear" w:color="auto" w:fill="F2F2F2" w:themeFill="background1" w:themeFillShade="F2"/>
          </w:tcPr>
          <w:p w14:paraId="4DCCB691"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4184C6B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6846EEE" w14:textId="77777777" w:rsidTr="003075EB">
        <w:trPr>
          <w:trHeight w:val="443"/>
        </w:trPr>
        <w:tc>
          <w:tcPr>
            <w:tcW w:w="9076" w:type="dxa"/>
            <w:gridSpan w:val="2"/>
            <w:shd w:val="clear" w:color="auto" w:fill="F2F2F2" w:themeFill="background1" w:themeFillShade="F2"/>
          </w:tcPr>
          <w:p w14:paraId="518FD8FE"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214A60D8" w14:textId="77777777" w:rsidTr="003075EB">
        <w:trPr>
          <w:trHeight w:val="455"/>
        </w:trPr>
        <w:tc>
          <w:tcPr>
            <w:tcW w:w="3645" w:type="dxa"/>
            <w:shd w:val="clear" w:color="auto" w:fill="F2F2F2" w:themeFill="background1" w:themeFillShade="F2"/>
          </w:tcPr>
          <w:p w14:paraId="71A04E17"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430" w:type="dxa"/>
          </w:tcPr>
          <w:p w14:paraId="2DE0B9F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A65877E" w14:textId="77777777" w:rsidTr="003075EB">
        <w:trPr>
          <w:trHeight w:val="443"/>
        </w:trPr>
        <w:tc>
          <w:tcPr>
            <w:tcW w:w="3645" w:type="dxa"/>
            <w:shd w:val="clear" w:color="auto" w:fill="F2F2F2" w:themeFill="background1" w:themeFillShade="F2"/>
          </w:tcPr>
          <w:p w14:paraId="3D71EF79"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6FCC6D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CD40A21" w14:textId="77777777" w:rsidTr="003075EB">
        <w:trPr>
          <w:trHeight w:val="443"/>
        </w:trPr>
        <w:tc>
          <w:tcPr>
            <w:tcW w:w="3645" w:type="dxa"/>
            <w:shd w:val="clear" w:color="auto" w:fill="F2F2F2" w:themeFill="background1" w:themeFillShade="F2"/>
          </w:tcPr>
          <w:p w14:paraId="640BAEA2"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2F3770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E007E5D" w14:textId="77777777" w:rsidTr="003075EB">
        <w:trPr>
          <w:trHeight w:val="646"/>
        </w:trPr>
        <w:tc>
          <w:tcPr>
            <w:tcW w:w="3645" w:type="dxa"/>
            <w:shd w:val="clear" w:color="auto" w:fill="F2F2F2" w:themeFill="background1" w:themeFillShade="F2"/>
          </w:tcPr>
          <w:p w14:paraId="6D9583C7"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1BED69C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7CEF5E0" w14:textId="77777777" w:rsidTr="003075EB">
        <w:trPr>
          <w:trHeight w:val="443"/>
        </w:trPr>
        <w:tc>
          <w:tcPr>
            <w:tcW w:w="3645" w:type="dxa"/>
            <w:shd w:val="clear" w:color="auto" w:fill="F2F2F2" w:themeFill="background1" w:themeFillShade="F2"/>
          </w:tcPr>
          <w:p w14:paraId="73FCAC05"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3F602DE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84CD377" w14:textId="77777777" w:rsidTr="003075EB">
        <w:trPr>
          <w:trHeight w:val="443"/>
        </w:trPr>
        <w:tc>
          <w:tcPr>
            <w:tcW w:w="9076" w:type="dxa"/>
            <w:gridSpan w:val="2"/>
            <w:shd w:val="clear" w:color="auto" w:fill="F2F2F2" w:themeFill="background1" w:themeFillShade="F2"/>
          </w:tcPr>
          <w:p w14:paraId="09BB7A3B"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CBF1A9B" w14:textId="77777777" w:rsidTr="003075EB">
        <w:trPr>
          <w:trHeight w:val="443"/>
        </w:trPr>
        <w:tc>
          <w:tcPr>
            <w:tcW w:w="3645" w:type="dxa"/>
            <w:shd w:val="clear" w:color="auto" w:fill="F2F2F2" w:themeFill="background1" w:themeFillShade="F2"/>
          </w:tcPr>
          <w:p w14:paraId="3659789D"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430" w:type="dxa"/>
          </w:tcPr>
          <w:p w14:paraId="2174E698"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BA8578A" w14:textId="77777777" w:rsidTr="003075EB">
        <w:trPr>
          <w:trHeight w:val="443"/>
        </w:trPr>
        <w:tc>
          <w:tcPr>
            <w:tcW w:w="3645" w:type="dxa"/>
            <w:shd w:val="clear" w:color="auto" w:fill="F2F2F2" w:themeFill="background1" w:themeFillShade="F2"/>
          </w:tcPr>
          <w:p w14:paraId="6A6C676D"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430" w:type="dxa"/>
          </w:tcPr>
          <w:p w14:paraId="5BC8A680"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664E68A" w14:textId="77777777" w:rsidTr="003075EB">
        <w:trPr>
          <w:trHeight w:val="443"/>
        </w:trPr>
        <w:tc>
          <w:tcPr>
            <w:tcW w:w="3645" w:type="dxa"/>
            <w:shd w:val="clear" w:color="auto" w:fill="F2F2F2" w:themeFill="background1" w:themeFillShade="F2"/>
          </w:tcPr>
          <w:p w14:paraId="44331735"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430" w:type="dxa"/>
          </w:tcPr>
          <w:p w14:paraId="770E306E"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5EC0916" w14:textId="77777777" w:rsidTr="003075EB">
        <w:trPr>
          <w:trHeight w:val="658"/>
        </w:trPr>
        <w:tc>
          <w:tcPr>
            <w:tcW w:w="3645" w:type="dxa"/>
            <w:shd w:val="clear" w:color="auto" w:fill="F2F2F2" w:themeFill="background1" w:themeFillShade="F2"/>
          </w:tcPr>
          <w:p w14:paraId="17ED42A2"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430" w:type="dxa"/>
          </w:tcPr>
          <w:p w14:paraId="0421F62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CEEC421" w14:textId="77777777" w:rsidTr="003075EB">
        <w:trPr>
          <w:trHeight w:val="443"/>
        </w:trPr>
        <w:tc>
          <w:tcPr>
            <w:tcW w:w="3645" w:type="dxa"/>
            <w:shd w:val="clear" w:color="auto" w:fill="F2F2F2" w:themeFill="background1" w:themeFillShade="F2"/>
          </w:tcPr>
          <w:p w14:paraId="6B255433"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430" w:type="dxa"/>
          </w:tcPr>
          <w:p w14:paraId="121C261C"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EE71C86" w14:textId="77777777" w:rsidR="00410B88" w:rsidRDefault="00410B88" w:rsidP="007F1E6A"/>
    <w:tbl>
      <w:tblPr>
        <w:tblW w:w="9270" w:type="dxa"/>
        <w:tblInd w:w="-5" w:type="dxa"/>
        <w:tblLook w:val="04A0" w:firstRow="1" w:lastRow="0" w:firstColumn="1" w:lastColumn="0" w:noHBand="0" w:noVBand="1"/>
      </w:tblPr>
      <w:tblGrid>
        <w:gridCol w:w="7471"/>
        <w:gridCol w:w="1799"/>
      </w:tblGrid>
      <w:tr w:rsidR="00705D56" w:rsidRPr="005B6D58" w14:paraId="1375D867" w14:textId="77777777" w:rsidTr="003075EB">
        <w:trPr>
          <w:trHeight w:val="750"/>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75A73" w14:textId="4EAC9440" w:rsidR="00705D56" w:rsidRPr="004E4187" w:rsidRDefault="00705D56" w:rsidP="004E4187">
            <w:pPr>
              <w:pStyle w:val="Heading2"/>
              <w:keepNext/>
              <w:keepLines/>
              <w:widowControl/>
              <w:rPr>
                <w:sz w:val="18"/>
                <w:szCs w:val="18"/>
              </w:rPr>
            </w:pPr>
            <w:bookmarkStart w:id="28" w:name="_Ref141977685"/>
            <w:r w:rsidRPr="00781E31">
              <w:rPr>
                <w:sz w:val="18"/>
                <w:szCs w:val="18"/>
              </w:rPr>
              <w:lastRenderedPageBreak/>
              <w:t>Schedule C2 – Additional Insurances</w:t>
            </w:r>
            <w:bookmarkEnd w:id="28"/>
          </w:p>
        </w:tc>
      </w:tr>
      <w:tr w:rsidR="00705D56" w:rsidRPr="005B6D58" w14:paraId="142C9571" w14:textId="77777777" w:rsidTr="003075EB">
        <w:trPr>
          <w:trHeight w:val="645"/>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BAD1A"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r w:rsidR="00192CAD">
              <w:rPr>
                <w:sz w:val="18"/>
                <w:szCs w:val="18"/>
              </w:rPr>
              <w:t>Purchaser</w:t>
            </w:r>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04DC5553" w14:textId="77777777" w:rsidTr="003075EB">
        <w:trPr>
          <w:trHeight w:val="434"/>
        </w:trPr>
        <w:tc>
          <w:tcPr>
            <w:tcW w:w="7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DBF1C"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94B5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64C1B181"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13C20947"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EA9E2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3292AE55"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75C38750"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92B0604"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036B56A" w14:textId="77777777" w:rsidR="005F5B84" w:rsidRDefault="005F5B84" w:rsidP="007F1E6A"/>
    <w:p w14:paraId="0DDA88BD" w14:textId="77777777" w:rsidR="006F7484" w:rsidRDefault="006F7484" w:rsidP="007F1E6A">
      <w:pPr>
        <w:tabs>
          <w:tab w:val="left" w:pos="2127"/>
        </w:tabs>
      </w:pPr>
    </w:p>
    <w:p w14:paraId="13BC7D59" w14:textId="77777777" w:rsidR="005F5B84" w:rsidRDefault="005F5B84" w:rsidP="007F1E6A">
      <w:pPr>
        <w:tabs>
          <w:tab w:val="left" w:pos="2127"/>
        </w:tabs>
        <w:sectPr w:rsidR="005F5B84" w:rsidSect="00700EF1">
          <w:headerReference w:type="first" r:id="rId23"/>
          <w:footerReference w:type="first" r:id="rId24"/>
          <w:pgSz w:w="11907" w:h="16840" w:code="9"/>
          <w:pgMar w:top="1247" w:right="1247" w:bottom="1418" w:left="1418" w:header="567" w:footer="397" w:gutter="0"/>
          <w:cols w:space="708"/>
          <w:titlePg/>
          <w:docGrid w:linePitch="360"/>
        </w:sectPr>
      </w:pPr>
    </w:p>
    <w:p w14:paraId="41218C22" w14:textId="77777777" w:rsidR="004950D6" w:rsidRPr="00801CE1" w:rsidRDefault="003D0D5C" w:rsidP="009716D6">
      <w:pPr>
        <w:pStyle w:val="Heading1"/>
        <w:pBdr>
          <w:bottom w:val="single" w:sz="4" w:space="1" w:color="auto"/>
        </w:pBdr>
        <w:spacing w:after="360"/>
      </w:pPr>
      <w:bookmarkStart w:id="29" w:name="_Ref142427202"/>
      <w:bookmarkStart w:id="30" w:name="_Ref141921055"/>
      <w:bookmarkStart w:id="31" w:name="_Ref535486840"/>
      <w:r>
        <w:lastRenderedPageBreak/>
        <w:t>Schedule D – Business Profile (Local Content, Employment and Environmental)</w:t>
      </w:r>
      <w:bookmarkEnd w:id="29"/>
      <w:bookmarkEnd w:id="30"/>
    </w:p>
    <w:tbl>
      <w:tblPr>
        <w:tblStyle w:val="TableGrid"/>
        <w:tblW w:w="0" w:type="auto"/>
        <w:tblLook w:val="04A0" w:firstRow="1" w:lastRow="0" w:firstColumn="1" w:lastColumn="0" w:noHBand="0" w:noVBand="1"/>
      </w:tblPr>
      <w:tblGrid>
        <w:gridCol w:w="3324"/>
        <w:gridCol w:w="4228"/>
        <w:gridCol w:w="1680"/>
      </w:tblGrid>
      <w:tr w:rsidR="00EB6727" w:rsidRPr="00215384" w14:paraId="6CE5162D" w14:textId="77777777" w:rsidTr="00E00630">
        <w:tc>
          <w:tcPr>
            <w:tcW w:w="9452" w:type="dxa"/>
            <w:gridSpan w:val="3"/>
            <w:shd w:val="clear" w:color="auto" w:fill="F2F2F2" w:themeFill="background1" w:themeFillShade="F2"/>
          </w:tcPr>
          <w:p w14:paraId="77435371" w14:textId="64428830" w:rsidR="00BA685F" w:rsidRPr="004E4187" w:rsidRDefault="00EB6727" w:rsidP="004E4187">
            <w:pPr>
              <w:pStyle w:val="Heading2"/>
              <w:keepNext/>
              <w:keepLines/>
              <w:widowControl/>
              <w:rPr>
                <w:rFonts w:cs="Arial"/>
                <w:sz w:val="18"/>
                <w:szCs w:val="18"/>
              </w:rPr>
            </w:pPr>
            <w:bookmarkStart w:id="32" w:name="_Ref142427224"/>
            <w:r w:rsidRPr="00215384">
              <w:rPr>
                <w:rFonts w:cs="Arial"/>
                <w:sz w:val="18"/>
                <w:szCs w:val="18"/>
              </w:rPr>
              <w:t>Schedule D1 – Local Content</w:t>
            </w:r>
            <w:bookmarkEnd w:id="32"/>
          </w:p>
        </w:tc>
      </w:tr>
      <w:tr w:rsidR="00BA685F" w:rsidRPr="00215384" w14:paraId="2CDFD652" w14:textId="77777777" w:rsidTr="00E00630">
        <w:tc>
          <w:tcPr>
            <w:tcW w:w="9452" w:type="dxa"/>
            <w:gridSpan w:val="3"/>
            <w:shd w:val="clear" w:color="auto" w:fill="F2F2F2" w:themeFill="background1" w:themeFillShade="F2"/>
          </w:tcPr>
          <w:p w14:paraId="685F58D5" w14:textId="39D71A44" w:rsidR="00BA685F" w:rsidRPr="00215384" w:rsidRDefault="00BA685F" w:rsidP="00781E31">
            <w:pPr>
              <w:pStyle w:val="OLTableText"/>
              <w:spacing w:before="120" w:after="120"/>
            </w:pPr>
            <w:r w:rsidRPr="006876A5">
              <w:rPr>
                <w:sz w:val="18"/>
                <w:szCs w:val="18"/>
              </w:rPr>
              <w:t xml:space="preserve">The Respondent must, if and when requested to do so by the </w:t>
            </w:r>
            <w:r w:rsidR="00192CAD">
              <w:rPr>
                <w:sz w:val="18"/>
                <w:szCs w:val="18"/>
              </w:rPr>
              <w:t>Purchaser</w:t>
            </w:r>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6864A19E" w14:textId="77777777" w:rsidTr="00781E31">
        <w:tc>
          <w:tcPr>
            <w:tcW w:w="7735" w:type="dxa"/>
            <w:gridSpan w:val="2"/>
            <w:shd w:val="clear" w:color="auto" w:fill="F2F2F2" w:themeFill="background1" w:themeFillShade="F2"/>
            <w:vAlign w:val="center"/>
          </w:tcPr>
          <w:p w14:paraId="222DD3B2"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531F0737" w14:textId="77777777" w:rsidR="00814441" w:rsidRPr="004950D6" w:rsidRDefault="00814441" w:rsidP="00814441">
            <w:pPr>
              <w:pStyle w:val="OLTableText"/>
              <w:spacing w:before="120" w:after="120"/>
              <w:jc w:val="center"/>
            </w:pPr>
            <w:r w:rsidRPr="00C317D1">
              <w:rPr>
                <w:b/>
                <w:sz w:val="18"/>
                <w:szCs w:val="18"/>
              </w:rPr>
              <w:t>Yes or No</w:t>
            </w:r>
          </w:p>
        </w:tc>
      </w:tr>
      <w:tr w:rsidR="000550A5" w:rsidRPr="004950D6" w14:paraId="55A97688" w14:textId="77777777" w:rsidTr="00C02290">
        <w:tc>
          <w:tcPr>
            <w:tcW w:w="7735" w:type="dxa"/>
            <w:gridSpan w:val="2"/>
            <w:shd w:val="clear" w:color="auto" w:fill="F2F2F2" w:themeFill="background1" w:themeFillShade="F2"/>
          </w:tcPr>
          <w:p w14:paraId="77992607" w14:textId="77777777" w:rsidR="000550A5" w:rsidRPr="00E00630" w:rsidRDefault="000550A5" w:rsidP="00E00630">
            <w:pPr>
              <w:pStyle w:val="OLNumber1"/>
              <w:widowControl w:val="0"/>
              <w:numPr>
                <w:ilvl w:val="1"/>
                <w:numId w:val="35"/>
              </w:numPr>
              <w:spacing w:before="120" w:after="120"/>
              <w:rPr>
                <w:sz w:val="18"/>
                <w:szCs w:val="18"/>
              </w:rPr>
            </w:pPr>
            <w:bookmarkStart w:id="33" w:name="_Ref142469887"/>
            <w:r w:rsidRPr="00E00630">
              <w:rPr>
                <w:sz w:val="18"/>
                <w:szCs w:val="18"/>
              </w:rPr>
              <w:t xml:space="preserve">Does the Respondent have a place of business located within the </w:t>
            </w:r>
            <w:r w:rsidR="00192CAD">
              <w:rPr>
                <w:sz w:val="18"/>
                <w:szCs w:val="18"/>
              </w:rPr>
              <w:t>Purchaser</w:t>
            </w:r>
            <w:r w:rsidRPr="00E00630">
              <w:rPr>
                <w:sz w:val="18"/>
                <w:szCs w:val="18"/>
              </w:rPr>
              <w:t>’s local government area?</w:t>
            </w:r>
            <w:bookmarkEnd w:id="33"/>
            <w:r w:rsidRPr="00E00630">
              <w:rPr>
                <w:sz w:val="18"/>
                <w:szCs w:val="18"/>
              </w:rPr>
              <w:t xml:space="preserve"> </w:t>
            </w:r>
          </w:p>
        </w:tc>
        <w:tc>
          <w:tcPr>
            <w:tcW w:w="1717" w:type="dxa"/>
          </w:tcPr>
          <w:p w14:paraId="4954CF81"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30BDC7C" w14:textId="77777777" w:rsidTr="00C02290">
        <w:tc>
          <w:tcPr>
            <w:tcW w:w="7735" w:type="dxa"/>
            <w:gridSpan w:val="2"/>
            <w:shd w:val="clear" w:color="auto" w:fill="F2F2F2" w:themeFill="background1" w:themeFillShade="F2"/>
          </w:tcPr>
          <w:p w14:paraId="6135241C"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 xml:space="preserve">If yes, is the premises the Respondent’s </w:t>
            </w:r>
            <w:r w:rsidR="00192CAD">
              <w:rPr>
                <w:sz w:val="18"/>
                <w:szCs w:val="18"/>
              </w:rPr>
              <w:t>principal</w:t>
            </w:r>
            <w:r>
              <w:rPr>
                <w:sz w:val="18"/>
                <w:szCs w:val="18"/>
              </w:rPr>
              <w:t xml:space="preserve"> place of business?</w:t>
            </w:r>
          </w:p>
        </w:tc>
        <w:tc>
          <w:tcPr>
            <w:tcW w:w="1717" w:type="dxa"/>
          </w:tcPr>
          <w:p w14:paraId="4EB724CE"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4A5040A3" w14:textId="77777777" w:rsidTr="009852FB">
        <w:tc>
          <w:tcPr>
            <w:tcW w:w="9452" w:type="dxa"/>
            <w:gridSpan w:val="3"/>
            <w:shd w:val="clear" w:color="auto" w:fill="F2F2F2" w:themeFill="background1" w:themeFillShade="F2"/>
          </w:tcPr>
          <w:p w14:paraId="59165F3B"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7076A26C"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03CC7DC4"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570185CB"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CDEDC91"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241F5BC"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077CE160"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3C7E354C"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6CC08575"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30CCD11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2091F08" w14:textId="77777777" w:rsidTr="00C02290">
        <w:trPr>
          <w:trHeight w:val="281"/>
        </w:trPr>
        <w:tc>
          <w:tcPr>
            <w:tcW w:w="3369" w:type="dxa"/>
            <w:tcBorders>
              <w:top w:val="dotted" w:sz="4" w:space="0" w:color="auto"/>
              <w:right w:val="dotted" w:sz="4" w:space="0" w:color="auto"/>
            </w:tcBorders>
            <w:shd w:val="clear" w:color="auto" w:fill="FFFFFF" w:themeFill="background1"/>
          </w:tcPr>
          <w:p w14:paraId="50CF8B8F"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529DCD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D6E093B" w14:textId="77777777" w:rsidTr="00E00630">
        <w:tc>
          <w:tcPr>
            <w:tcW w:w="9452" w:type="dxa"/>
            <w:gridSpan w:val="3"/>
            <w:shd w:val="clear" w:color="auto" w:fill="F2F2F2" w:themeFill="background1" w:themeFillShade="F2"/>
          </w:tcPr>
          <w:p w14:paraId="62F85F54"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r w:rsidR="00192CAD">
              <w:rPr>
                <w:sz w:val="18"/>
                <w:szCs w:val="18"/>
              </w:rPr>
              <w:t>Purchaser</w:t>
            </w:r>
            <w:r w:rsidRPr="00215384">
              <w:rPr>
                <w:sz w:val="18"/>
                <w:szCs w:val="18"/>
              </w:rPr>
              <w:t xml:space="preserve">’s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E08968D" w14:textId="77777777" w:rsidTr="00781E31">
        <w:trPr>
          <w:trHeight w:val="1377"/>
        </w:trPr>
        <w:tc>
          <w:tcPr>
            <w:tcW w:w="9452" w:type="dxa"/>
            <w:gridSpan w:val="3"/>
            <w:shd w:val="clear" w:color="auto" w:fill="FFFFFF" w:themeFill="background1"/>
          </w:tcPr>
          <w:p w14:paraId="316515F8"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0E41485" w14:textId="77777777" w:rsidTr="00E00630">
        <w:tc>
          <w:tcPr>
            <w:tcW w:w="9452" w:type="dxa"/>
            <w:gridSpan w:val="3"/>
            <w:shd w:val="clear" w:color="auto" w:fill="F2F2F2" w:themeFill="background1" w:themeFillShade="F2"/>
          </w:tcPr>
          <w:p w14:paraId="7A844F5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r w:rsidR="00192CAD">
              <w:rPr>
                <w:sz w:val="18"/>
                <w:szCs w:val="18"/>
              </w:rPr>
              <w:t>Purchaser</w:t>
            </w:r>
            <w:r w:rsidRPr="00215384">
              <w:rPr>
                <w:sz w:val="18"/>
                <w:szCs w:val="18"/>
              </w:rPr>
              <w:t xml:space="preserve">’s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148077D8" w14:textId="77777777" w:rsidTr="00781E31">
        <w:trPr>
          <w:trHeight w:val="1248"/>
        </w:trPr>
        <w:tc>
          <w:tcPr>
            <w:tcW w:w="9452" w:type="dxa"/>
            <w:gridSpan w:val="3"/>
            <w:shd w:val="clear" w:color="auto" w:fill="FFFFFF" w:themeFill="background1"/>
          </w:tcPr>
          <w:p w14:paraId="08F4056A"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8948621" w14:textId="77777777" w:rsidTr="00E00630">
        <w:trPr>
          <w:trHeight w:val="846"/>
        </w:trPr>
        <w:tc>
          <w:tcPr>
            <w:tcW w:w="9452" w:type="dxa"/>
            <w:gridSpan w:val="3"/>
            <w:shd w:val="clear" w:color="auto" w:fill="F2F2F2" w:themeFill="background1" w:themeFillShade="F2"/>
          </w:tcPr>
          <w:p w14:paraId="1F82661F"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r w:rsidR="00192CAD">
              <w:rPr>
                <w:sz w:val="18"/>
                <w:szCs w:val="18"/>
              </w:rPr>
              <w:t>Purchaser</w:t>
            </w:r>
            <w:r>
              <w:rPr>
                <w:sz w:val="18"/>
                <w:szCs w:val="18"/>
              </w:rPr>
              <w:t xml:space="preserve">’s local government area generally and the operations of the </w:t>
            </w:r>
            <w:r w:rsidR="00192CAD">
              <w:rPr>
                <w:sz w:val="18"/>
                <w:szCs w:val="18"/>
              </w:rPr>
              <w:t>Purchaser</w:t>
            </w:r>
            <w:r>
              <w:rPr>
                <w:sz w:val="18"/>
                <w:szCs w:val="18"/>
              </w:rPr>
              <w:t xml:space="preserve"> (as relevant to this Response):</w:t>
            </w:r>
          </w:p>
        </w:tc>
      </w:tr>
      <w:tr w:rsidR="00504EE2" w:rsidRPr="00215384" w14:paraId="57751075" w14:textId="77777777" w:rsidTr="00781E31">
        <w:trPr>
          <w:trHeight w:val="1276"/>
        </w:trPr>
        <w:tc>
          <w:tcPr>
            <w:tcW w:w="9452" w:type="dxa"/>
            <w:gridSpan w:val="3"/>
            <w:shd w:val="clear" w:color="auto" w:fill="FFFFFF" w:themeFill="background1"/>
          </w:tcPr>
          <w:p w14:paraId="24EA9C25"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E32B99B" w14:textId="77777777" w:rsidTr="00E00630">
        <w:trPr>
          <w:trHeight w:val="846"/>
        </w:trPr>
        <w:tc>
          <w:tcPr>
            <w:tcW w:w="9452" w:type="dxa"/>
            <w:gridSpan w:val="3"/>
            <w:shd w:val="clear" w:color="auto" w:fill="F2F2F2" w:themeFill="background1" w:themeFillShade="F2"/>
          </w:tcPr>
          <w:p w14:paraId="41052A40"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w:t>
            </w:r>
            <w:r w:rsidR="00192CAD">
              <w:rPr>
                <w:i/>
                <w:iCs/>
                <w:sz w:val="18"/>
                <w:szCs w:val="18"/>
              </w:rPr>
              <w:t>Purchaser</w:t>
            </w:r>
            <w:r w:rsidRPr="00215384">
              <w:rPr>
                <w:i/>
                <w:iCs/>
                <w:sz w:val="18"/>
                <w:szCs w:val="18"/>
              </w:rPr>
              <w:t xml:space="preserve">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 xml:space="preserve">are local suppliers within the meaning of the </w:t>
            </w:r>
            <w:r w:rsidR="00192CAD">
              <w:rPr>
                <w:i/>
                <w:iCs/>
                <w:sz w:val="18"/>
                <w:szCs w:val="18"/>
              </w:rPr>
              <w:t>Purchaser</w:t>
            </w:r>
            <w:r w:rsidRPr="00215384">
              <w:rPr>
                <w:i/>
                <w:iCs/>
                <w:sz w:val="18"/>
                <w:szCs w:val="18"/>
              </w:rPr>
              <w:t>’s procurement policy.</w:t>
            </w:r>
          </w:p>
        </w:tc>
      </w:tr>
    </w:tbl>
    <w:p w14:paraId="7B075FC6" w14:textId="77777777" w:rsidR="00EB6727" w:rsidRPr="00215384" w:rsidRDefault="00EB6727" w:rsidP="00EB6727">
      <w:pPr>
        <w:rPr>
          <w:sz w:val="18"/>
          <w:szCs w:val="18"/>
        </w:rPr>
      </w:pPr>
    </w:p>
    <w:p w14:paraId="64F2217E" w14:textId="77777777" w:rsidR="00EB6727" w:rsidRPr="00215384" w:rsidRDefault="00EB6727" w:rsidP="00EB6727">
      <w:pPr>
        <w:rPr>
          <w:sz w:val="18"/>
          <w:szCs w:val="18"/>
        </w:rPr>
      </w:pPr>
    </w:p>
    <w:p w14:paraId="37FBD4A3" w14:textId="77777777" w:rsidR="008572D8" w:rsidRDefault="008572D8" w:rsidP="00CB24FD">
      <w:pPr>
        <w:pStyle w:val="Heading2"/>
        <w:keepNext/>
        <w:keepLines/>
        <w:widowControl/>
        <w:rPr>
          <w:rFonts w:cs="Arial"/>
          <w:sz w:val="18"/>
          <w:szCs w:val="18"/>
        </w:rPr>
        <w:sectPr w:rsidR="008572D8" w:rsidSect="00700EF1">
          <w:headerReference w:type="first" r:id="rId25"/>
          <w:pgSz w:w="11907" w:h="16840" w:code="9"/>
          <w:pgMar w:top="1247" w:right="1247" w:bottom="1418" w:left="1418" w:header="567" w:footer="397" w:gutter="0"/>
          <w:cols w:space="708"/>
          <w:titlePg/>
          <w:docGrid w:linePitch="360"/>
        </w:sectPr>
      </w:pPr>
      <w:bookmarkStart w:id="34" w:name="_Ref142427230"/>
    </w:p>
    <w:tbl>
      <w:tblPr>
        <w:tblStyle w:val="TableGrid"/>
        <w:tblW w:w="0" w:type="auto"/>
        <w:tblLook w:val="04A0" w:firstRow="1" w:lastRow="0" w:firstColumn="1" w:lastColumn="0" w:noHBand="0" w:noVBand="1"/>
      </w:tblPr>
      <w:tblGrid>
        <w:gridCol w:w="9232"/>
      </w:tblGrid>
      <w:tr w:rsidR="00EB6727" w:rsidRPr="00215384" w14:paraId="6D36AA80" w14:textId="77777777" w:rsidTr="00CB24FD">
        <w:tc>
          <w:tcPr>
            <w:tcW w:w="9565" w:type="dxa"/>
            <w:shd w:val="clear" w:color="auto" w:fill="F2F2F2" w:themeFill="background1" w:themeFillShade="F2"/>
          </w:tcPr>
          <w:p w14:paraId="0AC61C41" w14:textId="7D00476E" w:rsidR="00EB6727" w:rsidRPr="00215384" w:rsidRDefault="00EB6727" w:rsidP="004E4187">
            <w:pPr>
              <w:pStyle w:val="Heading2"/>
            </w:pPr>
            <w:bookmarkStart w:id="35" w:name="_Ref142558972"/>
            <w:r w:rsidRPr="002F4B17">
              <w:lastRenderedPageBreak/>
              <w:t>Schedule D2 – Employment</w:t>
            </w:r>
            <w:bookmarkEnd w:id="34"/>
            <w:bookmarkEnd w:id="35"/>
          </w:p>
        </w:tc>
      </w:tr>
      <w:tr w:rsidR="00BA685F" w:rsidRPr="00215384" w14:paraId="7F4C3936" w14:textId="77777777" w:rsidTr="00CB24FD">
        <w:tc>
          <w:tcPr>
            <w:tcW w:w="9565" w:type="dxa"/>
            <w:shd w:val="clear" w:color="auto" w:fill="F2F2F2" w:themeFill="background1" w:themeFillShade="F2"/>
          </w:tcPr>
          <w:p w14:paraId="2A14E970" w14:textId="0EC149F0"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53B75FD4" w14:textId="77777777" w:rsidTr="00CB24FD">
        <w:tc>
          <w:tcPr>
            <w:tcW w:w="9565" w:type="dxa"/>
            <w:shd w:val="clear" w:color="auto" w:fill="F2F2F2" w:themeFill="background1" w:themeFillShade="F2"/>
          </w:tcPr>
          <w:p w14:paraId="2A3BD06B"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1707BF54" w14:textId="77777777" w:rsidTr="00CB24FD">
        <w:trPr>
          <w:trHeight w:val="1339"/>
        </w:trPr>
        <w:tc>
          <w:tcPr>
            <w:tcW w:w="9565" w:type="dxa"/>
            <w:shd w:val="clear" w:color="auto" w:fill="FFFFFF" w:themeFill="background1"/>
          </w:tcPr>
          <w:p w14:paraId="3CE42261"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3AC2E4D" w14:textId="77777777" w:rsidTr="00CB24FD">
        <w:tc>
          <w:tcPr>
            <w:tcW w:w="9565" w:type="dxa"/>
            <w:shd w:val="clear" w:color="auto" w:fill="F2F2F2" w:themeFill="background1" w:themeFillShade="F2"/>
          </w:tcPr>
          <w:p w14:paraId="1F43B60F"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E11F518" w14:textId="77777777" w:rsidTr="00CB24FD">
        <w:trPr>
          <w:trHeight w:val="1311"/>
        </w:trPr>
        <w:tc>
          <w:tcPr>
            <w:tcW w:w="9565" w:type="dxa"/>
          </w:tcPr>
          <w:p w14:paraId="7F78F31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D0A23B4" w14:textId="77777777" w:rsidTr="00CB24FD">
        <w:tc>
          <w:tcPr>
            <w:tcW w:w="9565" w:type="dxa"/>
            <w:shd w:val="clear" w:color="auto" w:fill="F2F2F2" w:themeFill="background1" w:themeFillShade="F2"/>
          </w:tcPr>
          <w:p w14:paraId="71F487C9"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7794CC23" w14:textId="77777777" w:rsidTr="00CB24FD">
        <w:trPr>
          <w:trHeight w:val="1311"/>
        </w:trPr>
        <w:tc>
          <w:tcPr>
            <w:tcW w:w="9565" w:type="dxa"/>
            <w:shd w:val="clear" w:color="auto" w:fill="FFFFFF" w:themeFill="background1"/>
          </w:tcPr>
          <w:p w14:paraId="190889A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7948535" w14:textId="77777777" w:rsidTr="00CB24FD">
        <w:tc>
          <w:tcPr>
            <w:tcW w:w="9565" w:type="dxa"/>
            <w:shd w:val="clear" w:color="auto" w:fill="F2F2F2" w:themeFill="background1" w:themeFillShade="F2"/>
          </w:tcPr>
          <w:p w14:paraId="2268551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69F59443" w14:textId="77777777" w:rsidTr="00CB24FD">
        <w:trPr>
          <w:trHeight w:val="1311"/>
        </w:trPr>
        <w:tc>
          <w:tcPr>
            <w:tcW w:w="9565" w:type="dxa"/>
          </w:tcPr>
          <w:p w14:paraId="37C70AC9"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D45C6FA" w14:textId="77777777" w:rsidR="00447727" w:rsidRDefault="00447727" w:rsidP="00EB6727">
      <w:pPr>
        <w:rPr>
          <w:sz w:val="18"/>
          <w:szCs w:val="18"/>
        </w:rPr>
      </w:pPr>
    </w:p>
    <w:p w14:paraId="48EF293B"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0DD6E2EA" w14:textId="77777777" w:rsidTr="00CB24FD">
        <w:tc>
          <w:tcPr>
            <w:tcW w:w="9565" w:type="dxa"/>
            <w:shd w:val="clear" w:color="auto" w:fill="F2F2F2" w:themeFill="background1" w:themeFillShade="F2"/>
          </w:tcPr>
          <w:p w14:paraId="155C37D7" w14:textId="77A2BCCD" w:rsidR="00EB6727" w:rsidRPr="004E4187" w:rsidRDefault="00EB6727" w:rsidP="004E4187">
            <w:pPr>
              <w:pStyle w:val="Heading2"/>
              <w:keepNext/>
              <w:keepLines/>
              <w:widowControl/>
              <w:jc w:val="both"/>
              <w:rPr>
                <w:rFonts w:cs="Arial"/>
                <w:sz w:val="18"/>
                <w:szCs w:val="18"/>
              </w:rPr>
            </w:pPr>
            <w:bookmarkStart w:id="36"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r w:rsidRPr="00215384">
              <w:rPr>
                <w:rFonts w:cs="Arial"/>
                <w:sz w:val="18"/>
                <w:szCs w:val="18"/>
              </w:rPr>
              <w:t xml:space="preserve"> </w:t>
            </w:r>
          </w:p>
        </w:tc>
      </w:tr>
      <w:tr w:rsidR="00BA685F" w:rsidRPr="00215384" w14:paraId="66B7CA93" w14:textId="77777777" w:rsidTr="00CB24FD">
        <w:tc>
          <w:tcPr>
            <w:tcW w:w="9565" w:type="dxa"/>
            <w:shd w:val="clear" w:color="auto" w:fill="F2F2F2" w:themeFill="background1" w:themeFillShade="F2"/>
          </w:tcPr>
          <w:p w14:paraId="327C5439" w14:textId="393206EC"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1580A88" w14:textId="77777777" w:rsidTr="00CB24FD">
        <w:tc>
          <w:tcPr>
            <w:tcW w:w="9565" w:type="dxa"/>
            <w:shd w:val="clear" w:color="auto" w:fill="F2F2F2" w:themeFill="background1" w:themeFillShade="F2"/>
          </w:tcPr>
          <w:p w14:paraId="33E34843" w14:textId="77777777" w:rsidR="00173333" w:rsidRPr="003D0D5C" w:rsidRDefault="00173333" w:rsidP="006876A5">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7"/>
          </w:p>
        </w:tc>
      </w:tr>
      <w:tr w:rsidR="00173333" w:rsidRPr="00215384" w14:paraId="1738F966" w14:textId="77777777" w:rsidTr="00781E31">
        <w:trPr>
          <w:trHeight w:val="1304"/>
        </w:trPr>
        <w:tc>
          <w:tcPr>
            <w:tcW w:w="9565" w:type="dxa"/>
            <w:shd w:val="clear" w:color="auto" w:fill="FFFFFF" w:themeFill="background1"/>
          </w:tcPr>
          <w:p w14:paraId="1998D53B"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10A4023" w14:textId="77777777" w:rsidTr="00CB24FD">
        <w:tc>
          <w:tcPr>
            <w:tcW w:w="9565" w:type="dxa"/>
            <w:shd w:val="clear" w:color="auto" w:fill="F2F2F2" w:themeFill="background1" w:themeFillShade="F2"/>
          </w:tcPr>
          <w:p w14:paraId="7FC4840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6F71F535" w14:textId="77777777" w:rsidTr="00781E31">
        <w:trPr>
          <w:trHeight w:val="1460"/>
        </w:trPr>
        <w:tc>
          <w:tcPr>
            <w:tcW w:w="9565" w:type="dxa"/>
          </w:tcPr>
          <w:p w14:paraId="714B43B9"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79FFCE14" w14:textId="77777777" w:rsidTr="00781E31">
        <w:trPr>
          <w:trHeight w:val="797"/>
        </w:trPr>
        <w:tc>
          <w:tcPr>
            <w:tcW w:w="9565" w:type="dxa"/>
            <w:shd w:val="clear" w:color="auto" w:fill="F2F2F2" w:themeFill="background1" w:themeFillShade="F2"/>
          </w:tcPr>
          <w:p w14:paraId="01D8ECC4"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22E31172" w14:textId="77777777" w:rsidTr="00781E31">
        <w:trPr>
          <w:trHeight w:val="1277"/>
        </w:trPr>
        <w:tc>
          <w:tcPr>
            <w:tcW w:w="9565" w:type="dxa"/>
            <w:shd w:val="clear" w:color="auto" w:fill="FFFFFF" w:themeFill="background1"/>
          </w:tcPr>
          <w:p w14:paraId="6591BBEB"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AC4B821" w14:textId="77777777" w:rsidTr="00781E31">
        <w:trPr>
          <w:trHeight w:val="736"/>
        </w:trPr>
        <w:tc>
          <w:tcPr>
            <w:tcW w:w="9565" w:type="dxa"/>
            <w:shd w:val="clear" w:color="auto" w:fill="F2F2F2" w:themeFill="background1" w:themeFillShade="F2"/>
          </w:tcPr>
          <w:p w14:paraId="7C210B8A"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w:t>
            </w:r>
            <w:r w:rsidR="00192CAD">
              <w:rPr>
                <w:i/>
                <w:iCs/>
                <w:sz w:val="18"/>
                <w:szCs w:val="18"/>
              </w:rPr>
              <w:t>Purchaser</w:t>
            </w:r>
            <w:r w:rsidRPr="00215384">
              <w:rPr>
                <w:i/>
                <w:iCs/>
                <w:sz w:val="18"/>
                <w:szCs w:val="18"/>
              </w:rPr>
              <w:t xml:space="preserve">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07D87B5F" w14:textId="77777777" w:rsidR="00D72530" w:rsidRDefault="00D72530">
      <w:pPr>
        <w:spacing w:after="200" w:line="276" w:lineRule="auto"/>
        <w:rPr>
          <w:sz w:val="36"/>
          <w:szCs w:val="36"/>
        </w:rPr>
        <w:sectPr w:rsidR="00D72530" w:rsidSect="00700EF1">
          <w:pgSz w:w="11907" w:h="16840" w:code="9"/>
          <w:pgMar w:top="1247" w:right="1247" w:bottom="1418" w:left="1418" w:header="567" w:footer="397" w:gutter="0"/>
          <w:cols w:space="708"/>
          <w:titlePg/>
          <w:docGrid w:linePitch="360"/>
        </w:sectPr>
      </w:pPr>
    </w:p>
    <w:p w14:paraId="17019387" w14:textId="77777777" w:rsidR="004950D6" w:rsidRPr="004950D6" w:rsidRDefault="004950D6" w:rsidP="009716D6">
      <w:pPr>
        <w:pStyle w:val="Heading1"/>
        <w:pBdr>
          <w:bottom w:val="single" w:sz="4" w:space="1" w:color="auto"/>
        </w:pBdr>
        <w:spacing w:after="360"/>
      </w:pPr>
      <w:bookmarkStart w:id="38" w:name="_Ref141921063"/>
      <w:bookmarkEnd w:id="31"/>
      <w:r w:rsidRPr="004950D6">
        <w:lastRenderedPageBreak/>
        <w:t xml:space="preserve">Schedule E – Experience and </w:t>
      </w:r>
      <w:r w:rsidR="00FC17FB">
        <w:t>Capability of Respondent</w:t>
      </w:r>
      <w:bookmarkEnd w:id="38"/>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4028E13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85555F" w14:textId="77777777" w:rsidR="00DF28C1" w:rsidRPr="00F80753" w:rsidRDefault="003D0D5C" w:rsidP="009716D6">
            <w:pPr>
              <w:pStyle w:val="Heading2"/>
            </w:pPr>
            <w:bookmarkStart w:id="39" w:name="_Ref142427352"/>
            <w:bookmarkStart w:id="40" w:name="_Ref141921071"/>
            <w:r w:rsidRPr="00781E31">
              <w:rPr>
                <w:sz w:val="18"/>
                <w:szCs w:val="28"/>
              </w:rPr>
              <w:t>Schedule E1 – Similar Engagements Currently Underway</w:t>
            </w:r>
            <w:bookmarkEnd w:id="39"/>
            <w:bookmarkEnd w:id="40"/>
          </w:p>
        </w:tc>
      </w:tr>
      <w:tr w:rsidR="00E23B53" w:rsidRPr="00131F08" w14:paraId="2F9E2ECB"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560F84"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3A8BFB7B"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75F4B1"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9070F"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D0C5B5"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3D82E1"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D2A836"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6F26B8D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273B6BB0"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1"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D9EF5C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2"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647F85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3"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0FC12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4"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172E0CC"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5"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r>
      <w:tr w:rsidR="00021781" w:rsidRPr="00131F08" w14:paraId="1286D2F6"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3B8DFB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6"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1069B9F"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7"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58D0B84"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8"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0EFF77E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9"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9A6E40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50"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r>
      <w:tr w:rsidR="00021781" w:rsidRPr="00131F08" w14:paraId="5A515162"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957E8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1"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C8FC9D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2"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533E9BE9"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3"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F027F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4"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F390A6A"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5"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5"/>
          </w:p>
        </w:tc>
      </w:tr>
    </w:tbl>
    <w:p w14:paraId="7CAC0460" w14:textId="77777777" w:rsidR="00021781" w:rsidRDefault="00021781" w:rsidP="00DE1EB9"/>
    <w:p w14:paraId="6E30C6A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6EA69998"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426842" w14:textId="77777777" w:rsidR="00867711" w:rsidRPr="00F80753" w:rsidRDefault="003D0D5C" w:rsidP="009716D6">
            <w:pPr>
              <w:pStyle w:val="Heading2"/>
            </w:pPr>
            <w:bookmarkStart w:id="56" w:name="_Ref142427360"/>
            <w:bookmarkStart w:id="57" w:name="_Ref141921077"/>
            <w:r w:rsidRPr="00781E31">
              <w:rPr>
                <w:sz w:val="18"/>
                <w:szCs w:val="28"/>
              </w:rPr>
              <w:t>Schedule E2 – Past Similar Engagements</w:t>
            </w:r>
            <w:bookmarkEnd w:id="56"/>
            <w:bookmarkEnd w:id="57"/>
          </w:p>
        </w:tc>
      </w:tr>
      <w:tr w:rsidR="00867711" w:rsidRPr="00131F08" w14:paraId="4BEB1E42"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5F5276"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2B5B8010"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F495F5"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299285"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F333"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0CC12B"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2DBAA5C7"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704CBFC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8"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4B66FB1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9"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8BB25C7"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60"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EA5124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1"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r>
      <w:tr w:rsidR="00E72A5F" w:rsidRPr="00131F08" w14:paraId="73CE140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C768C6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2"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AF5EFD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3"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7FFC906"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4"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ACFDFEB"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5"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r>
      <w:tr w:rsidR="00E72A5F" w:rsidRPr="00131F08" w14:paraId="4BE3CD2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43E46D8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6"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D4B757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7"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2E73040"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8"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A32DA0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9"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9"/>
          </w:p>
        </w:tc>
      </w:tr>
    </w:tbl>
    <w:p w14:paraId="7D436135" w14:textId="77777777" w:rsidR="00E72A5F" w:rsidRPr="00131F08" w:rsidRDefault="00E72A5F" w:rsidP="00E72A5F">
      <w:bookmarkStart w:id="70" w:name="_Toc146624047"/>
      <w:bookmarkStart w:id="71" w:name="_Toc148516730"/>
    </w:p>
    <w:p w14:paraId="1CF525FE" w14:textId="77777777" w:rsidR="00E72A5F" w:rsidRDefault="00E72A5F" w:rsidP="00021781"/>
    <w:tbl>
      <w:tblPr>
        <w:tblStyle w:val="TableGrid"/>
        <w:tblW w:w="9229" w:type="dxa"/>
        <w:tblLook w:val="04A0" w:firstRow="1" w:lastRow="0" w:firstColumn="1" w:lastColumn="0" w:noHBand="0" w:noVBand="1"/>
      </w:tblPr>
      <w:tblGrid>
        <w:gridCol w:w="9229"/>
      </w:tblGrid>
      <w:tr w:rsidR="00FC17FB" w14:paraId="5ADE69D5" w14:textId="77777777" w:rsidTr="003075EB">
        <w:trPr>
          <w:trHeight w:val="420"/>
        </w:trPr>
        <w:tc>
          <w:tcPr>
            <w:tcW w:w="9229" w:type="dxa"/>
            <w:shd w:val="clear" w:color="auto" w:fill="F2F2F2" w:themeFill="background1" w:themeFillShade="F2"/>
          </w:tcPr>
          <w:p w14:paraId="03BF3EF2" w14:textId="77777777" w:rsidR="00FC17FB" w:rsidRPr="00F80753" w:rsidRDefault="00FC17FB" w:rsidP="00781E31">
            <w:pPr>
              <w:pStyle w:val="Heading2"/>
              <w:keepNext/>
              <w:keepLines/>
              <w:widowControl/>
              <w:jc w:val="both"/>
            </w:pPr>
            <w:bookmarkStart w:id="72" w:name="_Ref142051621"/>
            <w:bookmarkStart w:id="73" w:name="_Hlk142051951"/>
            <w:bookmarkEnd w:id="70"/>
            <w:bookmarkEnd w:id="71"/>
            <w:r w:rsidRPr="00781E31">
              <w:rPr>
                <w:sz w:val="18"/>
                <w:szCs w:val="28"/>
              </w:rPr>
              <w:lastRenderedPageBreak/>
              <w:t>Schedule E3 – Resources</w:t>
            </w:r>
            <w:bookmarkEnd w:id="72"/>
          </w:p>
        </w:tc>
      </w:tr>
      <w:tr w:rsidR="00FC17FB" w14:paraId="04E9DEEE" w14:textId="77777777" w:rsidTr="003075EB">
        <w:trPr>
          <w:trHeight w:val="614"/>
        </w:trPr>
        <w:tc>
          <w:tcPr>
            <w:tcW w:w="9229" w:type="dxa"/>
            <w:shd w:val="clear" w:color="auto" w:fill="F2F2F2" w:themeFill="background1" w:themeFillShade="F2"/>
          </w:tcPr>
          <w:p w14:paraId="218EF8C2"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0F05608" w14:textId="77777777" w:rsidTr="003075EB">
        <w:trPr>
          <w:trHeight w:val="3752"/>
        </w:trPr>
        <w:tc>
          <w:tcPr>
            <w:tcW w:w="9229" w:type="dxa"/>
          </w:tcPr>
          <w:p w14:paraId="1B1A09A2"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3"/>
    </w:tbl>
    <w:p w14:paraId="2F214401" w14:textId="77777777" w:rsidR="00DE1EB9" w:rsidRDefault="00DE1EB9" w:rsidP="00021781"/>
    <w:p w14:paraId="2A3A9EB3" w14:textId="77777777" w:rsidR="00DE1EB9" w:rsidRDefault="00DE1EB9" w:rsidP="00021781"/>
    <w:p w14:paraId="25E705AE" w14:textId="77777777" w:rsidR="00DE1EB9" w:rsidRDefault="00DE1EB9" w:rsidP="00021781"/>
    <w:p w14:paraId="2AD1B715" w14:textId="77777777" w:rsidR="00DE1EB9" w:rsidRDefault="00DE1EB9" w:rsidP="00021781"/>
    <w:p w14:paraId="4A69766C" w14:textId="77777777" w:rsidR="00DE1EB9" w:rsidRDefault="00DE1EB9" w:rsidP="00DE1EB9">
      <w:pPr>
        <w:sectPr w:rsidR="00DE1EB9" w:rsidSect="00700EF1">
          <w:headerReference w:type="first" r:id="rId26"/>
          <w:pgSz w:w="11907" w:h="16840" w:code="9"/>
          <w:pgMar w:top="1247" w:right="1247" w:bottom="1418" w:left="1418" w:header="567" w:footer="397" w:gutter="0"/>
          <w:cols w:space="708"/>
          <w:titlePg/>
          <w:docGrid w:linePitch="360"/>
        </w:sectPr>
      </w:pPr>
    </w:p>
    <w:p w14:paraId="4AF0E640" w14:textId="77777777" w:rsidR="004950D6" w:rsidRDefault="004950D6" w:rsidP="009716D6">
      <w:pPr>
        <w:pStyle w:val="Heading1"/>
        <w:pBdr>
          <w:bottom w:val="single" w:sz="4" w:space="1" w:color="auto"/>
        </w:pBdr>
        <w:spacing w:after="360"/>
      </w:pPr>
      <w:bookmarkStart w:id="74" w:name="_Ref141921086"/>
      <w:bookmarkStart w:id="75" w:name="_Hlk146720103"/>
      <w:r w:rsidRPr="004950D6">
        <w:lastRenderedPageBreak/>
        <w:t xml:space="preserve">Schedule F – </w:t>
      </w:r>
      <w:r w:rsidR="00FC17FB">
        <w:t xml:space="preserve">Experience and Capability of Respondent’s </w:t>
      </w:r>
      <w:r w:rsidRPr="004950D6">
        <w:t>Key Personnel, Subcontractors, Suppliers and Consultants</w:t>
      </w:r>
      <w:bookmarkEnd w:id="74"/>
    </w:p>
    <w:tbl>
      <w:tblPr>
        <w:tblStyle w:val="TableGrid"/>
        <w:tblW w:w="14170" w:type="dxa"/>
        <w:tblLook w:val="04A0" w:firstRow="1" w:lastRow="0" w:firstColumn="1" w:lastColumn="0" w:noHBand="0" w:noVBand="1"/>
      </w:tblPr>
      <w:tblGrid>
        <w:gridCol w:w="2263"/>
        <w:gridCol w:w="2127"/>
        <w:gridCol w:w="2693"/>
        <w:gridCol w:w="4394"/>
        <w:gridCol w:w="2693"/>
      </w:tblGrid>
      <w:tr w:rsidR="004816C5" w14:paraId="10B974FF" w14:textId="77777777" w:rsidTr="00061441">
        <w:tc>
          <w:tcPr>
            <w:tcW w:w="14170" w:type="dxa"/>
            <w:gridSpan w:val="5"/>
            <w:shd w:val="clear" w:color="auto" w:fill="F2F2F2" w:themeFill="background1" w:themeFillShade="F2"/>
          </w:tcPr>
          <w:p w14:paraId="16BDF700" w14:textId="77777777" w:rsidR="004816C5" w:rsidRPr="00F80753" w:rsidRDefault="004816C5">
            <w:pPr>
              <w:pStyle w:val="Heading2"/>
            </w:pPr>
            <w:bookmarkStart w:id="76" w:name="_Ref535495217"/>
            <w:bookmarkStart w:id="77" w:name="_Hlk146720072"/>
            <w:r w:rsidRPr="00781E31">
              <w:rPr>
                <w:sz w:val="18"/>
                <w:szCs w:val="28"/>
              </w:rPr>
              <w:t>Schedule F1 – Key Personnel</w:t>
            </w:r>
            <w:bookmarkEnd w:id="76"/>
          </w:p>
        </w:tc>
      </w:tr>
      <w:tr w:rsidR="004816C5" w14:paraId="6D98F59F" w14:textId="77777777" w:rsidTr="00061441">
        <w:tc>
          <w:tcPr>
            <w:tcW w:w="14170" w:type="dxa"/>
            <w:gridSpan w:val="5"/>
            <w:shd w:val="clear" w:color="auto" w:fill="F2F2F2" w:themeFill="background1" w:themeFillShade="F2"/>
          </w:tcPr>
          <w:p w14:paraId="35CA24BE" w14:textId="77777777" w:rsidR="004816C5" w:rsidRPr="00781E31" w:rsidRDefault="004950D6" w:rsidP="00781E31">
            <w:pPr>
              <w:pStyle w:val="OLTableText"/>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26F05927" w14:textId="77777777" w:rsidR="00A86245" w:rsidRPr="004950D6" w:rsidRDefault="00A86245" w:rsidP="00781E31">
            <w:pPr>
              <w:pStyle w:val="OLTableText"/>
              <w:spacing w:before="120" w:after="120"/>
            </w:pPr>
            <w:r w:rsidRPr="00781E31">
              <w:rPr>
                <w:i/>
                <w:sz w:val="18"/>
                <w:szCs w:val="18"/>
              </w:rPr>
              <w:t>(insert additional rows if required)</w:t>
            </w:r>
          </w:p>
        </w:tc>
      </w:tr>
      <w:tr w:rsidR="004950D6" w14:paraId="6E3F2E38" w14:textId="77777777" w:rsidTr="00061441">
        <w:trPr>
          <w:trHeight w:val="174"/>
        </w:trPr>
        <w:tc>
          <w:tcPr>
            <w:tcW w:w="2263" w:type="dxa"/>
            <w:shd w:val="clear" w:color="auto" w:fill="F2F2F2" w:themeFill="background1" w:themeFillShade="F2"/>
          </w:tcPr>
          <w:p w14:paraId="2013C767" w14:textId="77777777" w:rsidR="004950D6" w:rsidRPr="00781E31" w:rsidRDefault="004950D6" w:rsidP="004950D6">
            <w:pPr>
              <w:pStyle w:val="OLTableText"/>
              <w:spacing w:before="120" w:after="120"/>
              <w:rPr>
                <w:b/>
                <w:bCs/>
                <w:sz w:val="18"/>
                <w:szCs w:val="18"/>
              </w:rPr>
            </w:pPr>
            <w:r w:rsidRPr="00781E31">
              <w:rPr>
                <w:b/>
                <w:bCs/>
                <w:sz w:val="18"/>
                <w:szCs w:val="18"/>
              </w:rPr>
              <w:t>Role/function</w:t>
            </w:r>
            <w:r w:rsidR="00FC17FB" w:rsidRPr="00781E31">
              <w:rPr>
                <w:b/>
                <w:bCs/>
                <w:sz w:val="18"/>
                <w:szCs w:val="18"/>
              </w:rPr>
              <w:t>s</w:t>
            </w:r>
          </w:p>
        </w:tc>
        <w:tc>
          <w:tcPr>
            <w:tcW w:w="2127" w:type="dxa"/>
            <w:shd w:val="clear" w:color="auto" w:fill="F2F2F2" w:themeFill="background1" w:themeFillShade="F2"/>
          </w:tcPr>
          <w:p w14:paraId="31D590F6" w14:textId="77777777" w:rsidR="004950D6" w:rsidRPr="00781E31" w:rsidRDefault="004950D6" w:rsidP="004950D6">
            <w:pPr>
              <w:pStyle w:val="OLTableText"/>
              <w:spacing w:before="120" w:after="120"/>
              <w:rPr>
                <w:b/>
                <w:bCs/>
                <w:sz w:val="18"/>
                <w:szCs w:val="18"/>
              </w:rPr>
            </w:pPr>
            <w:r w:rsidRPr="00781E31">
              <w:rPr>
                <w:b/>
                <w:bCs/>
                <w:sz w:val="18"/>
                <w:szCs w:val="18"/>
              </w:rPr>
              <w:t>Name</w:t>
            </w:r>
          </w:p>
        </w:tc>
        <w:tc>
          <w:tcPr>
            <w:tcW w:w="2693" w:type="dxa"/>
            <w:shd w:val="clear" w:color="auto" w:fill="F2F2F2" w:themeFill="background1" w:themeFillShade="F2"/>
          </w:tcPr>
          <w:p w14:paraId="6926FF56" w14:textId="77777777" w:rsidR="004950D6" w:rsidRPr="00781E31" w:rsidRDefault="004950D6" w:rsidP="004950D6">
            <w:pPr>
              <w:pStyle w:val="OLTableText"/>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394" w:type="dxa"/>
            <w:shd w:val="clear" w:color="auto" w:fill="F2F2F2" w:themeFill="background1" w:themeFillShade="F2"/>
          </w:tcPr>
          <w:p w14:paraId="181E7B82" w14:textId="77777777" w:rsidR="004950D6" w:rsidRPr="00781E31" w:rsidRDefault="004950D6" w:rsidP="004950D6">
            <w:pPr>
              <w:pStyle w:val="OLTableText"/>
              <w:spacing w:before="120" w:after="120"/>
              <w:rPr>
                <w:b/>
                <w:bCs/>
                <w:sz w:val="18"/>
                <w:szCs w:val="18"/>
              </w:rPr>
            </w:pPr>
            <w:r w:rsidRPr="00781E31">
              <w:rPr>
                <w:b/>
                <w:bCs/>
                <w:sz w:val="18"/>
                <w:szCs w:val="18"/>
              </w:rPr>
              <w:t>Detail experience and capability of performance of the works and delivery of similar projects</w:t>
            </w:r>
          </w:p>
        </w:tc>
        <w:tc>
          <w:tcPr>
            <w:tcW w:w="2693" w:type="dxa"/>
            <w:shd w:val="clear" w:color="auto" w:fill="F2F2F2" w:themeFill="background1" w:themeFillShade="F2"/>
          </w:tcPr>
          <w:p w14:paraId="6474E7F7" w14:textId="77777777" w:rsidR="004950D6" w:rsidRPr="00781E31" w:rsidRDefault="004950D6" w:rsidP="004950D6">
            <w:pPr>
              <w:pStyle w:val="OLTableText"/>
              <w:spacing w:before="120" w:after="120"/>
              <w:rPr>
                <w:b/>
                <w:bCs/>
                <w:sz w:val="18"/>
                <w:szCs w:val="18"/>
              </w:rPr>
            </w:pPr>
            <w:r w:rsidRPr="00781E31">
              <w:rPr>
                <w:b/>
                <w:bCs/>
                <w:sz w:val="18"/>
                <w:szCs w:val="18"/>
              </w:rPr>
              <w:t>Curriculum vitae attached</w:t>
            </w:r>
          </w:p>
          <w:p w14:paraId="73F3E258" w14:textId="77777777" w:rsidR="004950D6" w:rsidRPr="00781E31" w:rsidRDefault="002F7500" w:rsidP="004950D6">
            <w:pPr>
              <w:pStyle w:val="OLTableText"/>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37526A1D" w14:textId="77777777" w:rsidTr="00061441">
        <w:trPr>
          <w:trHeight w:val="174"/>
        </w:trPr>
        <w:tc>
          <w:tcPr>
            <w:tcW w:w="2263" w:type="dxa"/>
            <w:shd w:val="clear" w:color="auto" w:fill="auto"/>
          </w:tcPr>
          <w:p w14:paraId="08DD1C0C" w14:textId="77777777" w:rsidR="004950D6" w:rsidRPr="004950D6" w:rsidRDefault="004950D6" w:rsidP="004950D6">
            <w:pPr>
              <w:pStyle w:val="OLTableText"/>
              <w:spacing w:before="120" w:after="120"/>
              <w:rPr>
                <w:sz w:val="18"/>
                <w:szCs w:val="18"/>
              </w:rPr>
            </w:pPr>
            <w:r w:rsidRPr="004950D6">
              <w:rPr>
                <w:sz w:val="18"/>
                <w:szCs w:val="18"/>
              </w:rPr>
              <w:t>Contractor’s Representative:</w:t>
            </w:r>
          </w:p>
        </w:tc>
        <w:tc>
          <w:tcPr>
            <w:tcW w:w="2127" w:type="dxa"/>
          </w:tcPr>
          <w:p w14:paraId="2589BC0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2FFEE67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0DCCE4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11E27295"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7E65125" w14:textId="77777777" w:rsidTr="00061441">
        <w:trPr>
          <w:trHeight w:val="174"/>
        </w:trPr>
        <w:tc>
          <w:tcPr>
            <w:tcW w:w="2263" w:type="dxa"/>
            <w:shd w:val="clear" w:color="auto" w:fill="auto"/>
          </w:tcPr>
          <w:p w14:paraId="6FBDA5E9" w14:textId="77777777" w:rsidR="004950D6" w:rsidRPr="004950D6" w:rsidRDefault="004950D6" w:rsidP="004950D6">
            <w:pPr>
              <w:pStyle w:val="OLTableText"/>
              <w:spacing w:before="120" w:after="120"/>
              <w:rPr>
                <w:sz w:val="18"/>
                <w:szCs w:val="18"/>
              </w:rPr>
            </w:pPr>
            <w:r w:rsidRPr="004950D6">
              <w:rPr>
                <w:sz w:val="18"/>
                <w:szCs w:val="18"/>
              </w:rPr>
              <w:t>Project Manager:</w:t>
            </w:r>
          </w:p>
        </w:tc>
        <w:tc>
          <w:tcPr>
            <w:tcW w:w="2127" w:type="dxa"/>
          </w:tcPr>
          <w:p w14:paraId="5992D18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707C376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8672A3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8CB3CB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A944378" w14:textId="77777777" w:rsidTr="00061441">
        <w:trPr>
          <w:trHeight w:val="71"/>
        </w:trPr>
        <w:tc>
          <w:tcPr>
            <w:tcW w:w="2263" w:type="dxa"/>
            <w:shd w:val="clear" w:color="auto" w:fill="auto"/>
          </w:tcPr>
          <w:p w14:paraId="29C39F2E" w14:textId="77777777" w:rsidR="004950D6" w:rsidRPr="004950D6" w:rsidRDefault="004950D6" w:rsidP="004950D6">
            <w:pPr>
              <w:pStyle w:val="OLTableText"/>
              <w:spacing w:before="120" w:after="120"/>
              <w:rPr>
                <w:sz w:val="18"/>
                <w:szCs w:val="18"/>
              </w:rPr>
            </w:pPr>
            <w:r w:rsidRPr="004950D6">
              <w:rPr>
                <w:sz w:val="18"/>
                <w:szCs w:val="18"/>
              </w:rPr>
              <w:t>Site Foreman:</w:t>
            </w:r>
          </w:p>
        </w:tc>
        <w:tc>
          <w:tcPr>
            <w:tcW w:w="2127" w:type="dxa"/>
          </w:tcPr>
          <w:p w14:paraId="50BE7E0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36F5B5F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0B52ECB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075031D4"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409ED61" w14:textId="77777777" w:rsidTr="00061441">
        <w:trPr>
          <w:trHeight w:val="71"/>
        </w:trPr>
        <w:tc>
          <w:tcPr>
            <w:tcW w:w="2263" w:type="dxa"/>
            <w:shd w:val="clear" w:color="auto" w:fill="auto"/>
          </w:tcPr>
          <w:p w14:paraId="14ED27F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Pr>
          <w:p w14:paraId="6921F7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72A919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1720059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283C42E"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8877D5C" w14:textId="77777777" w:rsidTr="00061441">
        <w:trPr>
          <w:trHeight w:val="71"/>
        </w:trPr>
        <w:tc>
          <w:tcPr>
            <w:tcW w:w="2263" w:type="dxa"/>
            <w:tcBorders>
              <w:bottom w:val="single" w:sz="4" w:space="0" w:color="auto"/>
            </w:tcBorders>
            <w:shd w:val="clear" w:color="auto" w:fill="auto"/>
          </w:tcPr>
          <w:p w14:paraId="1BE485D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Borders>
              <w:bottom w:val="single" w:sz="4" w:space="0" w:color="auto"/>
            </w:tcBorders>
          </w:tcPr>
          <w:p w14:paraId="28EE8C2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6282825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tcBorders>
              <w:bottom w:val="single" w:sz="4" w:space="0" w:color="auto"/>
            </w:tcBorders>
            <w:shd w:val="clear" w:color="auto" w:fill="auto"/>
          </w:tcPr>
          <w:p w14:paraId="43D0025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1DF704F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1EE570E" w14:textId="77777777" w:rsidTr="00061441">
        <w:trPr>
          <w:trHeight w:val="71"/>
        </w:trPr>
        <w:tc>
          <w:tcPr>
            <w:tcW w:w="14170" w:type="dxa"/>
            <w:gridSpan w:val="5"/>
            <w:tcBorders>
              <w:left w:val="nil"/>
              <w:bottom w:val="nil"/>
              <w:right w:val="nil"/>
            </w:tcBorders>
            <w:shd w:val="clear" w:color="auto" w:fill="auto"/>
          </w:tcPr>
          <w:p w14:paraId="70E0FA47" w14:textId="77777777" w:rsidR="004950D6" w:rsidRPr="004950D6" w:rsidRDefault="004950D6" w:rsidP="004950D6">
            <w:pPr>
              <w:pStyle w:val="OLTableText"/>
              <w:spacing w:before="120" w:after="120"/>
              <w:rPr>
                <w:sz w:val="18"/>
                <w:szCs w:val="18"/>
              </w:rPr>
            </w:pPr>
            <w:r>
              <w:rPr>
                <w:sz w:val="18"/>
                <w:szCs w:val="18"/>
              </w:rPr>
              <w:t>*if nothing stated, until the end of the last Defects Liability Period to expire</w:t>
            </w:r>
          </w:p>
        </w:tc>
      </w:tr>
    </w:tbl>
    <w:p w14:paraId="2F8E5EDF" w14:textId="77777777" w:rsidR="004950D6" w:rsidRDefault="004950D6"/>
    <w:bookmarkEnd w:id="75"/>
    <w:bookmarkEnd w:id="77"/>
    <w:p w14:paraId="03DA5FFE" w14:textId="77777777" w:rsidR="004950D6" w:rsidRDefault="004950D6"/>
    <w:p w14:paraId="6BA1489F" w14:textId="77777777" w:rsidR="004950D6" w:rsidRDefault="004950D6"/>
    <w:p w14:paraId="256BE231" w14:textId="77777777" w:rsidR="009B28B7" w:rsidRDefault="009B28B7" w:rsidP="0003379D">
      <w:pPr>
        <w:sectPr w:rsidR="009B28B7" w:rsidSect="00700EF1">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9"/>
        <w:gridCol w:w="2246"/>
        <w:gridCol w:w="2245"/>
        <w:gridCol w:w="7145"/>
      </w:tblGrid>
      <w:tr w:rsidR="009B28B7" w:rsidRPr="00131F08" w14:paraId="1250524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130F7" w14:textId="77777777" w:rsidR="009B28B7" w:rsidRPr="009716D6" w:rsidRDefault="009B28B7">
            <w:pPr>
              <w:pStyle w:val="Heading2"/>
            </w:pPr>
            <w:bookmarkStart w:id="78" w:name="_Ref535495222"/>
            <w:bookmarkStart w:id="79" w:name="_Ref51858136"/>
            <w:bookmarkStart w:id="80" w:name="_Hlk146720049"/>
            <w:r w:rsidRPr="00781E31">
              <w:rPr>
                <w:sz w:val="18"/>
                <w:szCs w:val="28"/>
              </w:rPr>
              <w:lastRenderedPageBreak/>
              <w:t>Schedule F2 – Subcontractors, Suppliers</w:t>
            </w:r>
            <w:bookmarkEnd w:id="78"/>
            <w:r w:rsidRPr="00781E31">
              <w:rPr>
                <w:sz w:val="18"/>
                <w:szCs w:val="28"/>
              </w:rPr>
              <w:t xml:space="preserve"> and Consultants</w:t>
            </w:r>
            <w:bookmarkEnd w:id="79"/>
          </w:p>
        </w:tc>
      </w:tr>
      <w:tr w:rsidR="009B28B7" w:rsidRPr="00131F08" w14:paraId="05768C3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1C391" w14:textId="77777777"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5D684D9E" w14:textId="77777777" w:rsidR="00151191" w:rsidRPr="004950D6" w:rsidRDefault="00151191" w:rsidP="004950D6">
            <w:pPr>
              <w:pStyle w:val="OLTableText"/>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89D4A82"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2FEE6124" w14:textId="77777777" w:rsidR="00A356D3" w:rsidRPr="004950D6" w:rsidRDefault="00A356D3" w:rsidP="00447727">
            <w:pPr>
              <w:pStyle w:val="OLTableText"/>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269" w:type="dxa"/>
            <w:tcBorders>
              <w:top w:val="single" w:sz="4" w:space="0" w:color="auto"/>
              <w:left w:val="nil"/>
              <w:bottom w:val="single" w:sz="4" w:space="0" w:color="auto"/>
              <w:right w:val="single" w:sz="6" w:space="0" w:color="auto"/>
            </w:tcBorders>
            <w:shd w:val="clear" w:color="auto" w:fill="F2F2F2" w:themeFill="background1" w:themeFillShade="F2"/>
          </w:tcPr>
          <w:p w14:paraId="67117446" w14:textId="77777777" w:rsidR="00A356D3" w:rsidRPr="004950D6" w:rsidRDefault="004950D6" w:rsidP="00447727">
            <w:pPr>
              <w:pStyle w:val="OLTableText"/>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2268"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3A6853C" w14:textId="77777777" w:rsidR="00A356D3" w:rsidRPr="004950D6" w:rsidRDefault="004950D6" w:rsidP="00447727">
            <w:pPr>
              <w:pStyle w:val="OLTableText"/>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224"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652268A" w14:textId="77777777" w:rsidR="00A356D3" w:rsidRPr="004950D6" w:rsidRDefault="00A356D3" w:rsidP="00447727">
            <w:pPr>
              <w:pStyle w:val="OLTableText"/>
              <w:spacing w:before="120" w:after="120"/>
              <w:rPr>
                <w:b/>
                <w:bCs/>
                <w:sz w:val="18"/>
                <w:szCs w:val="18"/>
              </w:rPr>
            </w:pPr>
            <w:r w:rsidRPr="004950D6">
              <w:rPr>
                <w:b/>
                <w:bCs/>
                <w:sz w:val="18"/>
                <w:szCs w:val="18"/>
              </w:rPr>
              <w:t>Relevant Experience</w:t>
            </w:r>
          </w:p>
        </w:tc>
      </w:tr>
      <w:tr w:rsidR="00A356D3" w:rsidRPr="00131F08" w14:paraId="55476BD6"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254036EB"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B87991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098272"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63DDF6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2AEEB707"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00E5EE"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D81B89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49396F4"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0D12F2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085620D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22F051CD"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787ED92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355E5390"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EB8886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711829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6B36221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16C65AE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5299BFF5"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F65FF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AA38845"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35CB3E2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11C6EE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4AD8779A"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D7132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F5C7EDC"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EAF7FE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0DC9B92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0ED0BB8D"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8B7D46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79CE8A"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A7B991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2ADA32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6A5A1E02"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1E3E2E1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0F7CD11"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55CDA" w14:textId="77777777" w:rsidR="00D15E26" w:rsidRPr="004950D6" w:rsidRDefault="00D15E26" w:rsidP="004950D6">
            <w:pPr>
              <w:pStyle w:val="OLTableText"/>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4D82F604" w14:textId="77777777" w:rsidR="00A356D3" w:rsidRPr="00A356D3" w:rsidRDefault="00A356D3" w:rsidP="00A356D3">
      <w:pPr>
        <w:numPr>
          <w:ilvl w:val="12"/>
          <w:numId w:val="0"/>
        </w:numPr>
        <w:tabs>
          <w:tab w:val="left" w:pos="567"/>
          <w:tab w:val="left" w:pos="1134"/>
          <w:tab w:val="right" w:pos="8080"/>
        </w:tabs>
        <w:rPr>
          <w:i/>
        </w:rPr>
      </w:pPr>
    </w:p>
    <w:bookmarkEnd w:id="80"/>
    <w:p w14:paraId="3424E66C" w14:textId="77777777" w:rsidR="0003379D" w:rsidRDefault="0003379D" w:rsidP="0003379D">
      <w:pPr>
        <w:sectPr w:rsidR="0003379D" w:rsidSect="00700EF1">
          <w:headerReference w:type="first" r:id="rId29"/>
          <w:pgSz w:w="16840" w:h="11907" w:code="9"/>
          <w:pgMar w:top="1247" w:right="1247" w:bottom="1418" w:left="1418" w:header="567" w:footer="397" w:gutter="0"/>
          <w:cols w:space="708"/>
          <w:titlePg/>
          <w:docGrid w:linePitch="360"/>
        </w:sectPr>
      </w:pPr>
    </w:p>
    <w:p w14:paraId="06A89774" w14:textId="77777777" w:rsidR="004950D6" w:rsidRPr="004950D6" w:rsidRDefault="004950D6" w:rsidP="009716D6">
      <w:pPr>
        <w:pStyle w:val="Heading1"/>
        <w:pBdr>
          <w:bottom w:val="single" w:sz="4" w:space="1" w:color="auto"/>
        </w:pBdr>
        <w:spacing w:after="360"/>
      </w:pPr>
      <w:bookmarkStart w:id="81" w:name="_Ref141921123"/>
      <w:r w:rsidRPr="004950D6">
        <w:lastRenderedPageBreak/>
        <w:t xml:space="preserve">Schedule </w:t>
      </w:r>
      <w:r w:rsidR="00FE4DE4">
        <w:t>G</w:t>
      </w:r>
      <w:r w:rsidRPr="004950D6">
        <w:t xml:space="preserve"> – Management Systems</w:t>
      </w:r>
      <w:bookmarkEnd w:id="81"/>
    </w:p>
    <w:tbl>
      <w:tblPr>
        <w:tblStyle w:val="TableGrid"/>
        <w:tblW w:w="0" w:type="auto"/>
        <w:tblLook w:val="04A0" w:firstRow="1" w:lastRow="0" w:firstColumn="1" w:lastColumn="0" w:noHBand="0" w:noVBand="1"/>
      </w:tblPr>
      <w:tblGrid>
        <w:gridCol w:w="7653"/>
        <w:gridCol w:w="1579"/>
      </w:tblGrid>
      <w:tr w:rsidR="004950D6" w14:paraId="4549433F" w14:textId="77777777" w:rsidTr="00E25BA2">
        <w:trPr>
          <w:tblHeader/>
        </w:trPr>
        <w:tc>
          <w:tcPr>
            <w:tcW w:w="9565" w:type="dxa"/>
            <w:gridSpan w:val="2"/>
            <w:shd w:val="clear" w:color="auto" w:fill="F2F2F2" w:themeFill="background1" w:themeFillShade="F2"/>
            <w:vAlign w:val="center"/>
          </w:tcPr>
          <w:p w14:paraId="0CC6E4EE" w14:textId="77777777" w:rsidR="004950D6" w:rsidRPr="00F80753" w:rsidRDefault="00FE4DE4">
            <w:pPr>
              <w:pStyle w:val="Heading2"/>
            </w:pPr>
            <w:bookmarkStart w:id="82" w:name="_Ref535495263"/>
            <w:r w:rsidRPr="00781E31">
              <w:rPr>
                <w:sz w:val="18"/>
                <w:szCs w:val="28"/>
              </w:rPr>
              <w:t>Schedule G</w:t>
            </w:r>
            <w:r w:rsidR="004950D6" w:rsidRPr="00781E31">
              <w:rPr>
                <w:sz w:val="18"/>
                <w:szCs w:val="28"/>
              </w:rPr>
              <w:t>1 – Work Health and Safety</w:t>
            </w:r>
            <w:bookmarkEnd w:id="82"/>
          </w:p>
        </w:tc>
      </w:tr>
      <w:tr w:rsidR="004950D6" w14:paraId="39C47F0E" w14:textId="77777777" w:rsidTr="00E25BA2">
        <w:trPr>
          <w:tblHeader/>
        </w:trPr>
        <w:tc>
          <w:tcPr>
            <w:tcW w:w="9565" w:type="dxa"/>
            <w:gridSpan w:val="2"/>
            <w:shd w:val="clear" w:color="auto" w:fill="F2F2F2" w:themeFill="background1" w:themeFillShade="F2"/>
            <w:vAlign w:val="center"/>
          </w:tcPr>
          <w:p w14:paraId="26A597FD"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7831CF94" w14:textId="77777777" w:rsidTr="00E25BA2">
        <w:trPr>
          <w:tblHeader/>
        </w:trPr>
        <w:tc>
          <w:tcPr>
            <w:tcW w:w="9565" w:type="dxa"/>
            <w:gridSpan w:val="2"/>
            <w:shd w:val="clear" w:color="auto" w:fill="F2F2F2" w:themeFill="background1" w:themeFillShade="F2"/>
            <w:vAlign w:val="center"/>
          </w:tcPr>
          <w:p w14:paraId="554FF9DF" w14:textId="4F406EB7"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r w:rsidR="00192CAD">
              <w:rPr>
                <w:sz w:val="18"/>
                <w:szCs w:val="18"/>
              </w:rPr>
              <w:t>Purchaser</w:t>
            </w:r>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2B7907A9" w14:textId="77777777" w:rsidTr="004950D6">
        <w:trPr>
          <w:tblHeader/>
        </w:trPr>
        <w:tc>
          <w:tcPr>
            <w:tcW w:w="7933" w:type="dxa"/>
            <w:tcBorders>
              <w:bottom w:val="single" w:sz="4" w:space="0" w:color="auto"/>
            </w:tcBorders>
            <w:shd w:val="clear" w:color="auto" w:fill="F2F2F2" w:themeFill="background1" w:themeFillShade="F2"/>
          </w:tcPr>
          <w:p w14:paraId="29F54C5D"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7F5F55" w14:textId="77777777" w:rsidR="004950D6" w:rsidRPr="00781E31" w:rsidRDefault="004950D6" w:rsidP="00781E31">
            <w:pPr>
              <w:pStyle w:val="OLTableText"/>
              <w:jc w:val="center"/>
              <w:rPr>
                <w:b/>
                <w:bCs/>
                <w:sz w:val="18"/>
                <w:szCs w:val="18"/>
              </w:rPr>
            </w:pPr>
            <w:r w:rsidRPr="00781E31">
              <w:rPr>
                <w:b/>
                <w:bCs/>
                <w:sz w:val="18"/>
                <w:szCs w:val="18"/>
              </w:rPr>
              <w:t>Yes or No</w:t>
            </w:r>
          </w:p>
        </w:tc>
      </w:tr>
      <w:tr w:rsidR="004950D6" w14:paraId="6D2095FC" w14:textId="77777777" w:rsidTr="004950D6">
        <w:tc>
          <w:tcPr>
            <w:tcW w:w="7933" w:type="dxa"/>
            <w:tcBorders>
              <w:bottom w:val="nil"/>
            </w:tcBorders>
          </w:tcPr>
          <w:p w14:paraId="5D27B8A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57E4E6B1"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0372FB5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41026E6" w14:textId="77777777" w:rsidTr="004950D6">
        <w:tc>
          <w:tcPr>
            <w:tcW w:w="7933" w:type="dxa"/>
          </w:tcPr>
          <w:p w14:paraId="1626E7E6"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6D9B261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6DCDF539" w14:textId="77777777" w:rsidTr="004950D6">
        <w:tc>
          <w:tcPr>
            <w:tcW w:w="9565" w:type="dxa"/>
            <w:gridSpan w:val="2"/>
          </w:tcPr>
          <w:p w14:paraId="2AB145C2"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1AB16007" w14:textId="77777777" w:rsidTr="004950D6">
        <w:tc>
          <w:tcPr>
            <w:tcW w:w="7933" w:type="dxa"/>
          </w:tcPr>
          <w:p w14:paraId="11456C1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2F4F926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A583337" w14:textId="77777777" w:rsidTr="004950D6">
        <w:tc>
          <w:tcPr>
            <w:tcW w:w="7933" w:type="dxa"/>
          </w:tcPr>
          <w:p w14:paraId="21BDACC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04995B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7BB33CD" w14:textId="77777777" w:rsidTr="004950D6">
        <w:tc>
          <w:tcPr>
            <w:tcW w:w="7933" w:type="dxa"/>
          </w:tcPr>
          <w:p w14:paraId="74B1862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5974FA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6460F4F" w14:textId="77777777" w:rsidTr="004950D6">
        <w:tc>
          <w:tcPr>
            <w:tcW w:w="7933" w:type="dxa"/>
          </w:tcPr>
          <w:p w14:paraId="63BF32D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90F17A3"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130A896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74175BB" w14:textId="77777777" w:rsidTr="004950D6">
        <w:tc>
          <w:tcPr>
            <w:tcW w:w="7933" w:type="dxa"/>
          </w:tcPr>
          <w:p w14:paraId="18C609D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074432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165CB0B" w14:textId="77777777" w:rsidTr="004950D6">
        <w:tc>
          <w:tcPr>
            <w:tcW w:w="7933" w:type="dxa"/>
          </w:tcPr>
          <w:p w14:paraId="754E47B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5723544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583D0043" w14:textId="77777777" w:rsidTr="004950D6">
        <w:tc>
          <w:tcPr>
            <w:tcW w:w="7933" w:type="dxa"/>
          </w:tcPr>
          <w:p w14:paraId="392B19E5"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458D492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3AB5F46" w14:textId="77777777" w:rsidTr="004950D6">
        <w:tc>
          <w:tcPr>
            <w:tcW w:w="7933" w:type="dxa"/>
          </w:tcPr>
          <w:p w14:paraId="373FFE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2D013DC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072B675" w14:textId="77777777" w:rsidR="00447727" w:rsidRDefault="00447727">
      <w:pPr>
        <w:rPr>
          <w:sz w:val="18"/>
          <w:szCs w:val="18"/>
        </w:rPr>
      </w:pPr>
    </w:p>
    <w:p w14:paraId="4BCE588E" w14:textId="77777777" w:rsidR="00447727" w:rsidRDefault="00447727">
      <w:pPr>
        <w:spacing w:after="200" w:line="276" w:lineRule="auto"/>
        <w:jc w:val="left"/>
        <w:rPr>
          <w:sz w:val="18"/>
          <w:szCs w:val="18"/>
        </w:rPr>
      </w:pPr>
      <w:r>
        <w:rPr>
          <w:sz w:val="18"/>
          <w:szCs w:val="18"/>
        </w:rPr>
        <w:br w:type="page"/>
      </w:r>
    </w:p>
    <w:p w14:paraId="46282650"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39050EE1" w14:textId="77777777" w:rsidTr="00781E31">
        <w:trPr>
          <w:tblHeader/>
        </w:trPr>
        <w:tc>
          <w:tcPr>
            <w:tcW w:w="7915" w:type="dxa"/>
            <w:shd w:val="clear" w:color="auto" w:fill="F2F2F2" w:themeFill="background1" w:themeFillShade="F2"/>
            <w:vAlign w:val="center"/>
          </w:tcPr>
          <w:p w14:paraId="0D52B17E"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386FEDDD" w14:textId="77777777"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23162B25" w14:textId="77777777" w:rsidTr="00781E31">
        <w:tc>
          <w:tcPr>
            <w:tcW w:w="7915" w:type="dxa"/>
            <w:vAlign w:val="center"/>
          </w:tcPr>
          <w:p w14:paraId="12188E2E"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5313364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46D2FBC" w14:textId="77777777" w:rsidTr="00781E31">
        <w:tc>
          <w:tcPr>
            <w:tcW w:w="7915" w:type="dxa"/>
          </w:tcPr>
          <w:p w14:paraId="2481ECC1"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27647870"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860BB1E" w14:textId="77777777" w:rsidTr="00781E31">
        <w:tc>
          <w:tcPr>
            <w:tcW w:w="7915" w:type="dxa"/>
          </w:tcPr>
          <w:p w14:paraId="7BCD3156"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09EA9B9E"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6DCEA964" w14:textId="77777777" w:rsidTr="00781E31">
        <w:tc>
          <w:tcPr>
            <w:tcW w:w="7915" w:type="dxa"/>
          </w:tcPr>
          <w:p w14:paraId="01F722A7"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00F90F5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F89EBC9" w14:textId="77777777" w:rsidTr="00781E31">
        <w:tc>
          <w:tcPr>
            <w:tcW w:w="7915" w:type="dxa"/>
          </w:tcPr>
          <w:p w14:paraId="2C454CEC"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79A4BA3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488D3FE" w14:textId="77777777" w:rsidTr="00781E31">
        <w:tc>
          <w:tcPr>
            <w:tcW w:w="7915" w:type="dxa"/>
          </w:tcPr>
          <w:p w14:paraId="2927634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671750E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103971B9" w14:textId="77777777" w:rsidR="00DF5F28" w:rsidRDefault="00DF5F28" w:rsidP="00CE0C2C">
      <w:pPr>
        <w:rPr>
          <w:rFonts w:eastAsia="MS Gothic"/>
        </w:rPr>
      </w:pPr>
    </w:p>
    <w:p w14:paraId="06CC6D66" w14:textId="77777777" w:rsidR="00DF5F28" w:rsidRDefault="00DF5F28" w:rsidP="00CE0C2C">
      <w:pPr>
        <w:rPr>
          <w:rFonts w:eastAsia="MS Gothic"/>
        </w:rPr>
      </w:pPr>
    </w:p>
    <w:p w14:paraId="6B8D9574" w14:textId="77777777" w:rsidR="004950D6" w:rsidRDefault="004950D6" w:rsidP="00A81FEC">
      <w:pPr>
        <w:sectPr w:rsidR="004950D6" w:rsidSect="00700EF1">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1995F2D8" w14:textId="77777777" w:rsidTr="003075EB">
        <w:trPr>
          <w:trHeight w:val="437"/>
        </w:trPr>
        <w:tc>
          <w:tcPr>
            <w:tcW w:w="9274" w:type="dxa"/>
            <w:gridSpan w:val="2"/>
            <w:shd w:val="clear" w:color="auto" w:fill="F2F2F2" w:themeFill="background1" w:themeFillShade="F2"/>
            <w:vAlign w:val="center"/>
          </w:tcPr>
          <w:p w14:paraId="31AB7435" w14:textId="77777777" w:rsidR="004950D6" w:rsidRPr="00F80753" w:rsidRDefault="00FE4DE4">
            <w:pPr>
              <w:pStyle w:val="Heading2"/>
            </w:pPr>
            <w:bookmarkStart w:id="83" w:name="_Ref51858178"/>
            <w:r w:rsidRPr="00781E31">
              <w:rPr>
                <w:sz w:val="18"/>
                <w:szCs w:val="28"/>
              </w:rPr>
              <w:lastRenderedPageBreak/>
              <w:t>Schedule G</w:t>
            </w:r>
            <w:r w:rsidR="004950D6" w:rsidRPr="00781E31">
              <w:rPr>
                <w:sz w:val="18"/>
                <w:szCs w:val="28"/>
              </w:rPr>
              <w:t>2 – Environmental Management</w:t>
            </w:r>
            <w:bookmarkEnd w:id="83"/>
          </w:p>
        </w:tc>
      </w:tr>
      <w:tr w:rsidR="004950D6" w:rsidRPr="003371E3" w14:paraId="6709168C" w14:textId="77777777" w:rsidTr="003075EB">
        <w:trPr>
          <w:trHeight w:val="3036"/>
        </w:trPr>
        <w:tc>
          <w:tcPr>
            <w:tcW w:w="9274" w:type="dxa"/>
            <w:gridSpan w:val="2"/>
            <w:shd w:val="clear" w:color="auto" w:fill="F2F2F2" w:themeFill="background1" w:themeFillShade="F2"/>
            <w:vAlign w:val="center"/>
          </w:tcPr>
          <w:p w14:paraId="02BAAD41" w14:textId="4F9D4AF4" w:rsidR="004950D6" w:rsidRPr="00781E31" w:rsidRDefault="004950D6" w:rsidP="00781E31">
            <w:pPr>
              <w:pStyle w:val="OLTableText"/>
              <w:spacing w:before="120" w:after="120"/>
              <w:rPr>
                <w:sz w:val="18"/>
                <w:szCs w:val="18"/>
              </w:rPr>
            </w:pPr>
            <w:r w:rsidRPr="00781E31">
              <w:rPr>
                <w:sz w:val="18"/>
                <w:szCs w:val="18"/>
              </w:rPr>
              <w:t xml:space="preserve">The Respondent must, if and when requested to do so by the </w:t>
            </w:r>
            <w:r w:rsidR="00192CAD">
              <w:rPr>
                <w:sz w:val="18"/>
                <w:szCs w:val="18"/>
              </w:rPr>
              <w:t>Purchaser</w:t>
            </w:r>
            <w:r w:rsidRPr="00781E31">
              <w:rPr>
                <w:sz w:val="18"/>
                <w:szCs w:val="18"/>
              </w:rPr>
              <w:t xml:space="preserve">, verify the responses noted in this Schedule including by providing documentary evidence of the Respondent’s environmental management system. </w:t>
            </w:r>
          </w:p>
          <w:p w14:paraId="515939BE" w14:textId="75E43A4B" w:rsidR="004950D6" w:rsidRPr="004950D6" w:rsidRDefault="004950D6" w:rsidP="00781E31">
            <w:pPr>
              <w:pStyle w:val="OLTableText"/>
              <w:spacing w:before="120" w:after="120"/>
              <w:rPr>
                <w:bCs/>
                <w:iCs/>
              </w:rPr>
            </w:pPr>
          </w:p>
        </w:tc>
      </w:tr>
      <w:tr w:rsidR="004950D6" w:rsidRPr="003371E3" w14:paraId="451372A9" w14:textId="77777777" w:rsidTr="003075EB">
        <w:trPr>
          <w:trHeight w:val="437"/>
        </w:trPr>
        <w:tc>
          <w:tcPr>
            <w:tcW w:w="7014" w:type="dxa"/>
            <w:shd w:val="clear" w:color="auto" w:fill="F2F2F2" w:themeFill="background1" w:themeFillShade="F2"/>
          </w:tcPr>
          <w:p w14:paraId="62B2E19B"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385F4F8" w14:textId="7777777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629B6A76" w14:textId="77777777" w:rsidTr="003075EB">
        <w:trPr>
          <w:trHeight w:val="968"/>
        </w:trPr>
        <w:tc>
          <w:tcPr>
            <w:tcW w:w="7014" w:type="dxa"/>
            <w:shd w:val="clear" w:color="auto" w:fill="auto"/>
            <w:vAlign w:val="center"/>
          </w:tcPr>
          <w:p w14:paraId="16228973" w14:textId="77777777" w:rsidR="00A81FEC" w:rsidRPr="004950D6" w:rsidRDefault="00A81FEC" w:rsidP="004950D6">
            <w:pPr>
              <w:pStyle w:val="OLNumber1"/>
              <w:numPr>
                <w:ilvl w:val="1"/>
                <w:numId w:val="20"/>
              </w:numPr>
              <w:spacing w:before="120" w:after="120"/>
              <w:rPr>
                <w:sz w:val="18"/>
                <w:szCs w:val="18"/>
              </w:rPr>
            </w:pPr>
            <w:bookmarkStart w:id="8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4"/>
          </w:p>
          <w:p w14:paraId="45FFC24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7FCC7B19" w14:textId="77777777" w:rsidR="00A81FEC" w:rsidRPr="004950D6" w:rsidRDefault="00250401"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5B5670D5" w14:textId="77777777" w:rsidTr="003075EB">
        <w:trPr>
          <w:trHeight w:val="472"/>
        </w:trPr>
        <w:tc>
          <w:tcPr>
            <w:tcW w:w="7014" w:type="dxa"/>
            <w:shd w:val="clear" w:color="auto" w:fill="auto"/>
            <w:vAlign w:val="center"/>
          </w:tcPr>
          <w:p w14:paraId="7F501EC9" w14:textId="77777777" w:rsidR="00A81FEC" w:rsidRPr="004950D6" w:rsidRDefault="00A81FEC" w:rsidP="004950D6">
            <w:pPr>
              <w:pStyle w:val="OLNumber1"/>
              <w:numPr>
                <w:ilvl w:val="1"/>
                <w:numId w:val="20"/>
              </w:numPr>
              <w:spacing w:before="120" w:after="120"/>
              <w:rPr>
                <w:sz w:val="18"/>
                <w:szCs w:val="18"/>
              </w:rPr>
            </w:pPr>
            <w:bookmarkStart w:id="8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5"/>
          </w:p>
        </w:tc>
        <w:tc>
          <w:tcPr>
            <w:tcW w:w="2259" w:type="dxa"/>
            <w:shd w:val="clear" w:color="auto" w:fill="auto"/>
            <w:vAlign w:val="center"/>
          </w:tcPr>
          <w:p w14:paraId="3FB9F0C4" w14:textId="77777777" w:rsidR="00A81FEC" w:rsidRPr="004950D6" w:rsidRDefault="00250401"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0FFF75E8" w14:textId="77777777" w:rsidTr="003075EB">
        <w:trPr>
          <w:trHeight w:val="839"/>
        </w:trPr>
        <w:tc>
          <w:tcPr>
            <w:tcW w:w="7014" w:type="dxa"/>
            <w:shd w:val="clear" w:color="auto" w:fill="auto"/>
            <w:vAlign w:val="center"/>
            <w:hideMark/>
          </w:tcPr>
          <w:p w14:paraId="1E338F38"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r w:rsidR="00192CAD">
              <w:rPr>
                <w:rFonts w:eastAsia="MS Mincho"/>
                <w:sz w:val="18"/>
                <w:szCs w:val="18"/>
              </w:rPr>
              <w:t>Purchaser</w:t>
            </w:r>
            <w:r w:rsidR="00A81FEC" w:rsidRPr="004950D6">
              <w:rPr>
                <w:rFonts w:eastAsia="MS Mincho"/>
                <w:sz w:val="18"/>
                <w:szCs w:val="18"/>
              </w:rPr>
              <w:t xml:space="preserve">’s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B0A2A24" w14:textId="77777777" w:rsidR="00A81FEC" w:rsidRPr="004950D6" w:rsidRDefault="00250401"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3C14A63" w14:textId="77777777" w:rsidTr="003075EB">
        <w:trPr>
          <w:trHeight w:val="649"/>
        </w:trPr>
        <w:tc>
          <w:tcPr>
            <w:tcW w:w="7014" w:type="dxa"/>
            <w:shd w:val="clear" w:color="auto" w:fill="auto"/>
            <w:vAlign w:val="center"/>
          </w:tcPr>
          <w:p w14:paraId="565AFC0E"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7B847674" w14:textId="77777777" w:rsidR="00A81FEC" w:rsidRPr="004950D6" w:rsidRDefault="00250401"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53F8A261" w14:textId="77777777" w:rsidTr="003075EB">
        <w:trPr>
          <w:trHeight w:val="638"/>
        </w:trPr>
        <w:tc>
          <w:tcPr>
            <w:tcW w:w="7014" w:type="dxa"/>
            <w:shd w:val="clear" w:color="auto" w:fill="auto"/>
            <w:vAlign w:val="center"/>
          </w:tcPr>
          <w:p w14:paraId="494F7063"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07975731" w14:textId="77777777" w:rsidR="0093734F" w:rsidRPr="004950D6" w:rsidRDefault="00250401"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70F4A871" w14:textId="77777777" w:rsidTr="003075EB">
        <w:trPr>
          <w:trHeight w:val="638"/>
        </w:trPr>
        <w:tc>
          <w:tcPr>
            <w:tcW w:w="7014" w:type="dxa"/>
            <w:shd w:val="clear" w:color="auto" w:fill="auto"/>
            <w:vAlign w:val="center"/>
          </w:tcPr>
          <w:p w14:paraId="047A4A32"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627D034E" w14:textId="77777777" w:rsidR="002472BC" w:rsidRPr="004950D6" w:rsidRDefault="00250401"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CE3CD17" w14:textId="77777777" w:rsidTr="003075EB">
        <w:trPr>
          <w:trHeight w:val="850"/>
        </w:trPr>
        <w:tc>
          <w:tcPr>
            <w:tcW w:w="7014" w:type="dxa"/>
            <w:shd w:val="clear" w:color="auto" w:fill="auto"/>
            <w:vAlign w:val="center"/>
          </w:tcPr>
          <w:p w14:paraId="74EEE079"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0B2671AE" w14:textId="77777777" w:rsidR="002472BC" w:rsidRPr="004950D6" w:rsidRDefault="00250401"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BD64C32" w14:textId="77777777" w:rsidTr="003075EB">
        <w:trPr>
          <w:trHeight w:val="1051"/>
        </w:trPr>
        <w:tc>
          <w:tcPr>
            <w:tcW w:w="7014" w:type="dxa"/>
            <w:shd w:val="clear" w:color="auto" w:fill="auto"/>
            <w:vAlign w:val="center"/>
          </w:tcPr>
          <w:p w14:paraId="2A3FE3FE"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701A4BAE" w14:textId="77777777" w:rsidR="002472BC" w:rsidRPr="004950D6" w:rsidRDefault="00250401"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55FA6D7" w14:textId="77777777" w:rsidTr="003075EB">
        <w:trPr>
          <w:trHeight w:val="1453"/>
        </w:trPr>
        <w:tc>
          <w:tcPr>
            <w:tcW w:w="7014" w:type="dxa"/>
            <w:shd w:val="clear" w:color="auto" w:fill="auto"/>
          </w:tcPr>
          <w:p w14:paraId="2735E8EA"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5A352F2D" w14:textId="77777777" w:rsidR="002472BC" w:rsidRPr="004950D6" w:rsidRDefault="00250401"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190699D" w14:textId="77777777" w:rsidR="007E6C00" w:rsidRDefault="007E6C00" w:rsidP="0003379D"/>
    <w:p w14:paraId="1C3067E8" w14:textId="77777777" w:rsidR="00B50B0A" w:rsidRDefault="00B50B0A" w:rsidP="0003379D"/>
    <w:p w14:paraId="080EE7C8" w14:textId="77777777" w:rsidR="004950D6" w:rsidRDefault="004950D6">
      <w:pPr>
        <w:spacing w:after="200" w:line="276" w:lineRule="auto"/>
        <w:rPr>
          <w:rFonts w:eastAsia="MS Gothic"/>
        </w:rPr>
        <w:sectPr w:rsidR="004950D6" w:rsidSect="00700EF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7DD2C403" w14:textId="77777777" w:rsidTr="004950D6">
        <w:trPr>
          <w:tblHeader/>
        </w:trPr>
        <w:tc>
          <w:tcPr>
            <w:tcW w:w="9565" w:type="dxa"/>
            <w:gridSpan w:val="2"/>
            <w:shd w:val="clear" w:color="auto" w:fill="F2F2F2" w:themeFill="background1" w:themeFillShade="F2"/>
          </w:tcPr>
          <w:p w14:paraId="3EDEA0FC" w14:textId="77777777" w:rsidR="004950D6" w:rsidRPr="00781E31" w:rsidRDefault="00FE4DE4">
            <w:pPr>
              <w:pStyle w:val="Heading2"/>
              <w:rPr>
                <w:sz w:val="18"/>
                <w:szCs w:val="28"/>
              </w:rPr>
            </w:pPr>
            <w:bookmarkStart w:id="8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6"/>
          </w:p>
        </w:tc>
      </w:tr>
      <w:tr w:rsidR="004950D6" w:rsidRPr="00DF5F28" w14:paraId="5897CB88" w14:textId="77777777" w:rsidTr="004950D6">
        <w:trPr>
          <w:tblHeader/>
        </w:trPr>
        <w:tc>
          <w:tcPr>
            <w:tcW w:w="9565" w:type="dxa"/>
            <w:gridSpan w:val="2"/>
            <w:shd w:val="clear" w:color="auto" w:fill="F2F2F2" w:themeFill="background1" w:themeFillShade="F2"/>
          </w:tcPr>
          <w:p w14:paraId="115081FF" w14:textId="60514848"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r w:rsidR="00192CAD">
              <w:rPr>
                <w:sz w:val="18"/>
                <w:szCs w:val="18"/>
              </w:rPr>
              <w:t>Purchaser</w:t>
            </w:r>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60304321" w14:textId="77777777" w:rsidTr="004950D6">
        <w:trPr>
          <w:tblHeader/>
        </w:trPr>
        <w:tc>
          <w:tcPr>
            <w:tcW w:w="7169" w:type="dxa"/>
            <w:shd w:val="clear" w:color="auto" w:fill="F2F2F2" w:themeFill="background1" w:themeFillShade="F2"/>
          </w:tcPr>
          <w:p w14:paraId="52680D93"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7CDDB330" w14:textId="77777777" w:rsidR="00DF5F28" w:rsidRPr="004950D6" w:rsidRDefault="00DF5F28" w:rsidP="004950D6">
            <w:pPr>
              <w:spacing w:before="120" w:after="120"/>
              <w:jc w:val="center"/>
              <w:rPr>
                <w:b/>
                <w:sz w:val="18"/>
                <w:szCs w:val="18"/>
              </w:rPr>
            </w:pPr>
            <w:r w:rsidRPr="004950D6">
              <w:rPr>
                <w:b/>
                <w:sz w:val="18"/>
                <w:szCs w:val="18"/>
              </w:rPr>
              <w:t>Yes or No</w:t>
            </w:r>
          </w:p>
        </w:tc>
      </w:tr>
      <w:tr w:rsidR="00202C44" w14:paraId="783EA073" w14:textId="77777777" w:rsidTr="004950D6">
        <w:tc>
          <w:tcPr>
            <w:tcW w:w="7169" w:type="dxa"/>
          </w:tcPr>
          <w:p w14:paraId="368C2B38"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A62E23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7E8CBD1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38128DD" w14:textId="77777777" w:rsidTr="004950D6">
        <w:tc>
          <w:tcPr>
            <w:tcW w:w="9565" w:type="dxa"/>
            <w:gridSpan w:val="2"/>
          </w:tcPr>
          <w:p w14:paraId="159E431B"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6D3A250D" w14:textId="77777777" w:rsidTr="004950D6">
        <w:tc>
          <w:tcPr>
            <w:tcW w:w="7169" w:type="dxa"/>
          </w:tcPr>
          <w:p w14:paraId="3D09A01E"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3550863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ED53A49" w14:textId="77777777" w:rsidTr="004950D6">
        <w:tc>
          <w:tcPr>
            <w:tcW w:w="7169" w:type="dxa"/>
          </w:tcPr>
          <w:p w14:paraId="6AAC569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082A3D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7FF2D56F" w14:textId="77777777" w:rsidTr="004950D6">
        <w:tc>
          <w:tcPr>
            <w:tcW w:w="7169" w:type="dxa"/>
          </w:tcPr>
          <w:p w14:paraId="3529FD07"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26DCCEB6"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43A27963" w14:textId="77777777" w:rsidTr="004950D6">
        <w:tc>
          <w:tcPr>
            <w:tcW w:w="7169" w:type="dxa"/>
          </w:tcPr>
          <w:p w14:paraId="21F301CE"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029906B2"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0F1D26E" w14:textId="77777777" w:rsidTr="004950D6">
        <w:tc>
          <w:tcPr>
            <w:tcW w:w="7169" w:type="dxa"/>
          </w:tcPr>
          <w:p w14:paraId="4B17909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62123E6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822C950" w14:textId="77777777" w:rsidR="00B50B0A" w:rsidRDefault="00B50B0A" w:rsidP="0003379D"/>
    <w:p w14:paraId="3991C593" w14:textId="77777777" w:rsidR="00CE0C2C" w:rsidRDefault="00CE0C2C" w:rsidP="0003379D"/>
    <w:p w14:paraId="28556521" w14:textId="77777777" w:rsidR="00051E33" w:rsidRDefault="00051E33">
      <w:pPr>
        <w:spacing w:after="200" w:line="276" w:lineRule="auto"/>
        <w:sectPr w:rsidR="00051E33" w:rsidSect="00700EF1">
          <w:pgSz w:w="11907" w:h="16840" w:code="9"/>
          <w:pgMar w:top="1247" w:right="1247" w:bottom="1418" w:left="1418" w:header="567" w:footer="397" w:gutter="0"/>
          <w:cols w:space="708"/>
          <w:titlePg/>
          <w:docGrid w:linePitch="360"/>
        </w:sectPr>
      </w:pPr>
    </w:p>
    <w:p w14:paraId="6F157CD3" w14:textId="77777777" w:rsidR="00E30BC4" w:rsidRPr="004950D6" w:rsidRDefault="00FE4DE4" w:rsidP="002F7F4F">
      <w:pPr>
        <w:pStyle w:val="Heading1"/>
        <w:pBdr>
          <w:bottom w:val="single" w:sz="4" w:space="1" w:color="auto"/>
        </w:pBdr>
        <w:spacing w:after="360"/>
      </w:pPr>
      <w:bookmarkStart w:id="87" w:name="_Ref51858189"/>
      <w:bookmarkStart w:id="88" w:name="_Ref535494901"/>
      <w:bookmarkStart w:id="89" w:name="_Ref535482381"/>
      <w:bookmarkStart w:id="90" w:name="_Ref535494930"/>
      <w:r>
        <w:lastRenderedPageBreak/>
        <w:t>Schedule H</w:t>
      </w:r>
      <w:r w:rsidR="004950D6" w:rsidRPr="004950D6">
        <w:t xml:space="preserve"> – Methodology</w:t>
      </w:r>
      <w:bookmarkEnd w:id="87"/>
    </w:p>
    <w:tbl>
      <w:tblPr>
        <w:tblStyle w:val="TableGrid"/>
        <w:tblW w:w="0" w:type="auto"/>
        <w:tblLook w:val="04A0" w:firstRow="1" w:lastRow="0" w:firstColumn="1" w:lastColumn="0" w:noHBand="0" w:noVBand="1"/>
      </w:tblPr>
      <w:tblGrid>
        <w:gridCol w:w="9232"/>
      </w:tblGrid>
      <w:tr w:rsidR="004950D6" w14:paraId="3108137A" w14:textId="77777777" w:rsidTr="00990BB8">
        <w:tc>
          <w:tcPr>
            <w:tcW w:w="9565" w:type="dxa"/>
            <w:shd w:val="clear" w:color="auto" w:fill="F2F2F2" w:themeFill="background1" w:themeFillShade="F2"/>
          </w:tcPr>
          <w:p w14:paraId="2662A2B0"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3DE25FF1" w14:textId="77777777" w:rsidTr="000B4557">
        <w:trPr>
          <w:trHeight w:val="669"/>
        </w:trPr>
        <w:tc>
          <w:tcPr>
            <w:tcW w:w="9565" w:type="dxa"/>
            <w:shd w:val="clear" w:color="auto" w:fill="F2F2F2" w:themeFill="background1" w:themeFillShade="F2"/>
          </w:tcPr>
          <w:p w14:paraId="1DE00B7C" w14:textId="503346A6"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3725578F"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2E9CD5AD"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51BE27B0"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07055C9D"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73BEA60F"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73F58209"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2C8A8563"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92BF304"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0616C84F"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330F28BC" w14:textId="77777777"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679A8A50"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r w:rsidR="00192CAD">
              <w:rPr>
                <w:sz w:val="18"/>
                <w:szCs w:val="18"/>
              </w:rPr>
              <w:t>Purchaser</w:t>
            </w:r>
            <w:r w:rsidRPr="000B4557">
              <w:rPr>
                <w:sz w:val="18"/>
                <w:szCs w:val="18"/>
              </w:rPr>
              <w:t xml:space="preserve">’s staff and with other contractors which might be retained by the </w:t>
            </w:r>
            <w:r w:rsidR="00192CAD">
              <w:rPr>
                <w:sz w:val="18"/>
                <w:szCs w:val="18"/>
              </w:rPr>
              <w:t>Purchaser</w:t>
            </w:r>
            <w:r w:rsidRPr="000B4557">
              <w:rPr>
                <w:sz w:val="18"/>
                <w:szCs w:val="18"/>
              </w:rPr>
              <w:t xml:space="preserve"> on the same Site:</w:t>
            </w:r>
          </w:p>
          <w:p w14:paraId="2EB90CFC"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C33E4EF"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shut downs of the </w:t>
            </w:r>
            <w:r w:rsidR="00192CAD">
              <w:rPr>
                <w:sz w:val="18"/>
                <w:szCs w:val="18"/>
              </w:rPr>
              <w:t>Purchaser</w:t>
            </w:r>
            <w:r w:rsidRPr="000B4557">
              <w:rPr>
                <w:sz w:val="18"/>
                <w:szCs w:val="18"/>
              </w:rPr>
              <w:t>’s facilities which may occur during the course of carrying out and completing WUC.</w:t>
            </w:r>
          </w:p>
        </w:tc>
      </w:tr>
      <w:tr w:rsidR="004950D6" w14:paraId="5A3DEB2D" w14:textId="77777777" w:rsidTr="00781E31">
        <w:trPr>
          <w:trHeight w:val="4401"/>
        </w:trPr>
        <w:tc>
          <w:tcPr>
            <w:tcW w:w="9565" w:type="dxa"/>
            <w:shd w:val="clear" w:color="auto" w:fill="FFFFFF" w:themeFill="background1"/>
          </w:tcPr>
          <w:p w14:paraId="30878674"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7411CA" w14:textId="77777777" w:rsidR="00E30BC4" w:rsidRDefault="00E30BC4" w:rsidP="00E30BC4"/>
    <w:p w14:paraId="43DB3033" w14:textId="77777777" w:rsidR="00E30BC4" w:rsidRDefault="00E30BC4" w:rsidP="00E30BC4">
      <w:pPr>
        <w:sectPr w:rsidR="00E30BC4" w:rsidSect="00700EF1">
          <w:pgSz w:w="11907" w:h="16840" w:code="9"/>
          <w:pgMar w:top="1247" w:right="1247" w:bottom="1418" w:left="1418" w:header="567" w:footer="397" w:gutter="0"/>
          <w:cols w:space="708"/>
          <w:titlePg/>
          <w:docGrid w:linePitch="360"/>
        </w:sectPr>
      </w:pPr>
    </w:p>
    <w:p w14:paraId="4AD4E8BF" w14:textId="77777777" w:rsidR="004950D6" w:rsidRPr="004950D6" w:rsidRDefault="00FE4DE4" w:rsidP="002F7F4F">
      <w:pPr>
        <w:pStyle w:val="Heading1"/>
        <w:pBdr>
          <w:bottom w:val="single" w:sz="4" w:space="1" w:color="auto"/>
        </w:pBdr>
        <w:spacing w:after="360"/>
      </w:pPr>
      <w:bookmarkStart w:id="91" w:name="_Ref141920013"/>
      <w:bookmarkStart w:id="92" w:name="_Ref535494907"/>
      <w:bookmarkStart w:id="93" w:name="_Ref535495189"/>
      <w:r>
        <w:lastRenderedPageBreak/>
        <w:t>Schedule I</w:t>
      </w:r>
      <w:r w:rsidR="004950D6" w:rsidRPr="004950D6">
        <w:t xml:space="preserve"> – Program</w:t>
      </w:r>
      <w:bookmarkEnd w:id="91"/>
    </w:p>
    <w:tbl>
      <w:tblPr>
        <w:tblStyle w:val="TableGrid"/>
        <w:tblW w:w="0" w:type="auto"/>
        <w:tblLook w:val="04A0" w:firstRow="1" w:lastRow="0" w:firstColumn="1" w:lastColumn="0" w:noHBand="0" w:noVBand="1"/>
      </w:tblPr>
      <w:tblGrid>
        <w:gridCol w:w="9232"/>
      </w:tblGrid>
      <w:tr w:rsidR="004950D6" w14:paraId="2A8014E1" w14:textId="77777777" w:rsidTr="004950D6">
        <w:tc>
          <w:tcPr>
            <w:tcW w:w="9565" w:type="dxa"/>
            <w:shd w:val="clear" w:color="auto" w:fill="F2F2F2" w:themeFill="background1" w:themeFillShade="F2"/>
          </w:tcPr>
          <w:bookmarkEnd w:id="92"/>
          <w:bookmarkEnd w:id="93"/>
          <w:p w14:paraId="64F1C785"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6A0135EE" w14:textId="77777777" w:rsidTr="00781E31">
        <w:tc>
          <w:tcPr>
            <w:tcW w:w="9565" w:type="dxa"/>
            <w:shd w:val="clear" w:color="auto" w:fill="F2F2F2" w:themeFill="background1" w:themeFillShade="F2"/>
          </w:tcPr>
          <w:p w14:paraId="0EADD43B"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3DB3A2C4"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F78100C" w14:textId="5A2A1F73"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2C0C63D8" w14:textId="1D05741E"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725F13E2" w14:textId="7544679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448AAAB4" w14:textId="5C4794CD"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16C3A0EC" w14:textId="4124611A"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5AB71D62" w14:textId="77777777" w:rsidTr="00781E31">
        <w:trPr>
          <w:trHeight w:val="870"/>
        </w:trPr>
        <w:tc>
          <w:tcPr>
            <w:tcW w:w="9565" w:type="dxa"/>
          </w:tcPr>
          <w:p w14:paraId="4B7ECE24"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3DEF1E6E" w14:textId="77777777" w:rsidR="004950D6" w:rsidRDefault="004950D6" w:rsidP="00E30BC4"/>
    <w:p w14:paraId="196F3608" w14:textId="77777777" w:rsidR="004950D6" w:rsidRDefault="004950D6" w:rsidP="007F1E6A">
      <w:pPr>
        <w:pStyle w:val="Heading1"/>
        <w:sectPr w:rsidR="004950D6" w:rsidSect="00700EF1">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4" w:name="_Ref51858269"/>
    </w:p>
    <w:p w14:paraId="5A78A31A" w14:textId="77777777" w:rsidR="007F1E6A" w:rsidRPr="004950D6" w:rsidRDefault="00FE4DE4" w:rsidP="002F7F4F">
      <w:pPr>
        <w:pStyle w:val="Heading1"/>
        <w:pBdr>
          <w:bottom w:val="single" w:sz="4" w:space="1" w:color="auto"/>
        </w:pBdr>
        <w:spacing w:after="360"/>
      </w:pPr>
      <w:bookmarkStart w:id="95" w:name="_Ref141921133"/>
      <w:r>
        <w:lastRenderedPageBreak/>
        <w:t>Schedule J</w:t>
      </w:r>
      <w:r w:rsidR="007F1E6A" w:rsidRPr="004950D6">
        <w:t xml:space="preserve"> – Pricing, Cash Flow and Variation Rates</w:t>
      </w:r>
      <w:bookmarkEnd w:id="88"/>
      <w:bookmarkEnd w:id="94"/>
      <w:bookmarkEnd w:id="95"/>
    </w:p>
    <w:tbl>
      <w:tblPr>
        <w:tblStyle w:val="TableGrid"/>
        <w:tblW w:w="0" w:type="auto"/>
        <w:tblLook w:val="04A0" w:firstRow="1" w:lastRow="0" w:firstColumn="1" w:lastColumn="0" w:noHBand="0" w:noVBand="1"/>
      </w:tblPr>
      <w:tblGrid>
        <w:gridCol w:w="9232"/>
      </w:tblGrid>
      <w:tr w:rsidR="004950D6" w14:paraId="24146EFE" w14:textId="77777777" w:rsidTr="00990BB8">
        <w:tc>
          <w:tcPr>
            <w:tcW w:w="9565" w:type="dxa"/>
            <w:shd w:val="clear" w:color="auto" w:fill="F2F2F2" w:themeFill="background1" w:themeFillShade="F2"/>
          </w:tcPr>
          <w:p w14:paraId="61160040" w14:textId="77777777" w:rsidR="004950D6" w:rsidRPr="004950D6" w:rsidRDefault="00FE4DE4" w:rsidP="004950D6">
            <w:pPr>
              <w:pStyle w:val="Heading2"/>
            </w:pPr>
            <w:bookmarkStart w:id="96" w:name="_Ref535495153"/>
            <w:r w:rsidRPr="00781E31">
              <w:rPr>
                <w:sz w:val="18"/>
                <w:szCs w:val="28"/>
              </w:rPr>
              <w:t>Schedule J</w:t>
            </w:r>
            <w:r w:rsidR="004950D6" w:rsidRPr="00781E31">
              <w:rPr>
                <w:sz w:val="18"/>
                <w:szCs w:val="28"/>
              </w:rPr>
              <w:t>1 – Pricing</w:t>
            </w:r>
            <w:bookmarkEnd w:id="96"/>
            <w:r w:rsidR="004950D6" w:rsidRPr="00781E31">
              <w:rPr>
                <w:sz w:val="18"/>
                <w:szCs w:val="28"/>
              </w:rPr>
              <w:t xml:space="preserve"> </w:t>
            </w:r>
          </w:p>
        </w:tc>
      </w:tr>
      <w:tr w:rsidR="004950D6" w14:paraId="04D4BDFF" w14:textId="77777777" w:rsidTr="00990BB8">
        <w:tc>
          <w:tcPr>
            <w:tcW w:w="9565" w:type="dxa"/>
          </w:tcPr>
          <w:p w14:paraId="3EF2D4A6"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7089A35F" w14:textId="77777777" w:rsidR="004950D6" w:rsidRDefault="004950D6" w:rsidP="007F1E6A"/>
    <w:p w14:paraId="6B4D552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1195ED36" w14:textId="77777777" w:rsidTr="00990BB8">
        <w:tc>
          <w:tcPr>
            <w:tcW w:w="9565" w:type="dxa"/>
            <w:shd w:val="clear" w:color="auto" w:fill="F2F2F2" w:themeFill="background1" w:themeFillShade="F2"/>
          </w:tcPr>
          <w:p w14:paraId="6C659F1C" w14:textId="4C60F1F1" w:rsidR="00AA1639" w:rsidRPr="004E4187" w:rsidRDefault="00FE4DE4" w:rsidP="004E4187">
            <w:pPr>
              <w:pStyle w:val="Heading2"/>
              <w:rPr>
                <w:sz w:val="18"/>
                <w:szCs w:val="28"/>
              </w:rPr>
            </w:pPr>
            <w:bookmarkStart w:id="97" w:name="_Ref535495160"/>
            <w:r w:rsidRPr="00781E31">
              <w:rPr>
                <w:sz w:val="18"/>
                <w:szCs w:val="28"/>
              </w:rPr>
              <w:t>Schedule J</w:t>
            </w:r>
            <w:r w:rsidR="004950D6" w:rsidRPr="00781E31">
              <w:rPr>
                <w:sz w:val="18"/>
                <w:szCs w:val="28"/>
              </w:rPr>
              <w:t>2 – Cash Flow Projection</w:t>
            </w:r>
            <w:bookmarkEnd w:id="97"/>
          </w:p>
        </w:tc>
      </w:tr>
      <w:tr w:rsidR="004950D6" w14:paraId="61982F42" w14:textId="77777777" w:rsidTr="00990BB8">
        <w:tc>
          <w:tcPr>
            <w:tcW w:w="9565" w:type="dxa"/>
          </w:tcPr>
          <w:p w14:paraId="3FB9E3CB"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5964BEE8"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08FCB429"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2659D0D1" w14:textId="77777777" w:rsidR="004950D6" w:rsidRDefault="004950D6" w:rsidP="007F1E6A"/>
    <w:p w14:paraId="5EACB399" w14:textId="77777777" w:rsidR="004950D6" w:rsidRDefault="004950D6" w:rsidP="004950D6">
      <w:pPr>
        <w:pStyle w:val="Heading2"/>
        <w:sectPr w:rsidR="004950D6" w:rsidSect="00700EF1">
          <w:pgSz w:w="11907" w:h="16840" w:code="9"/>
          <w:pgMar w:top="1247" w:right="1247" w:bottom="1418" w:left="1418" w:header="567" w:footer="397" w:gutter="0"/>
          <w:cols w:space="708"/>
          <w:titlePg/>
          <w:docGrid w:linePitch="360"/>
        </w:sectPr>
      </w:pPr>
      <w:bookmarkStart w:id="98" w:name="_Ref535495165"/>
    </w:p>
    <w:tbl>
      <w:tblPr>
        <w:tblW w:w="9254"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2"/>
        <w:gridCol w:w="1488"/>
        <w:gridCol w:w="2299"/>
        <w:gridCol w:w="1705"/>
      </w:tblGrid>
      <w:tr w:rsidR="004950D6" w:rsidRPr="00131F08" w14:paraId="295497AF"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272CDF9" w14:textId="77777777" w:rsidR="004950D6" w:rsidRPr="00131F08" w:rsidRDefault="00FE4DE4" w:rsidP="00831515">
            <w:pPr>
              <w:pStyle w:val="Heading2"/>
              <w:rPr>
                <w:b w:val="0"/>
                <w:bCs/>
              </w:rPr>
            </w:pPr>
            <w:bookmarkStart w:id="99" w:name="_Ref141923651"/>
            <w:r w:rsidRPr="00781E31">
              <w:rPr>
                <w:sz w:val="18"/>
                <w:szCs w:val="28"/>
              </w:rPr>
              <w:lastRenderedPageBreak/>
              <w:t>Schedule J</w:t>
            </w:r>
            <w:r w:rsidR="004950D6" w:rsidRPr="00781E31">
              <w:rPr>
                <w:sz w:val="18"/>
                <w:szCs w:val="28"/>
              </w:rPr>
              <w:t>3 – Variation Rates</w:t>
            </w:r>
            <w:bookmarkEnd w:id="98"/>
            <w:bookmarkEnd w:id="99"/>
          </w:p>
        </w:tc>
      </w:tr>
      <w:tr w:rsidR="004950D6" w:rsidRPr="00131F08" w14:paraId="52E9C27E" w14:textId="77777777" w:rsidTr="003075EB">
        <w:trPr>
          <w:trHeight w:val="448"/>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D4BE054"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3C606FDE" w14:textId="77777777" w:rsidTr="003075EB">
        <w:trPr>
          <w:trHeight w:val="436"/>
        </w:trPr>
        <w:tc>
          <w:tcPr>
            <w:tcW w:w="376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D73CA7" w14:textId="1A321B26" w:rsidR="007F1E6A" w:rsidRPr="00781E31" w:rsidRDefault="004950D6" w:rsidP="00781E31">
            <w:pPr>
              <w:pStyle w:val="OLTableText"/>
              <w:spacing w:before="120" w:after="120"/>
              <w:jc w:val="both"/>
              <w:rPr>
                <w:sz w:val="18"/>
                <w:szCs w:val="18"/>
              </w:rPr>
            </w:pPr>
            <w:r w:rsidRPr="00781E31">
              <w:rPr>
                <w:b/>
                <w:bCs/>
                <w:sz w:val="18"/>
                <w:szCs w:val="18"/>
              </w:rPr>
              <w:t>Role</w:t>
            </w:r>
          </w:p>
        </w:tc>
        <w:tc>
          <w:tcPr>
            <w:tcW w:w="5492"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3ECD8E"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3464850F" w14:textId="77777777" w:rsidTr="003075EB">
        <w:trPr>
          <w:trHeight w:val="141"/>
        </w:trPr>
        <w:tc>
          <w:tcPr>
            <w:tcW w:w="376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5AB062BA" w14:textId="77777777" w:rsidR="007F1E6A" w:rsidRPr="00781E31" w:rsidRDefault="007F1E6A" w:rsidP="00781E31">
            <w:pPr>
              <w:pStyle w:val="OLTableText"/>
              <w:spacing w:before="120" w:after="120"/>
              <w:jc w:val="both"/>
              <w:rPr>
                <w:sz w:val="18"/>
                <w:szCs w:val="18"/>
              </w:rPr>
            </w:pPr>
          </w:p>
        </w:tc>
        <w:tc>
          <w:tcPr>
            <w:tcW w:w="14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C8538F"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F3A7490"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7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0966319"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74A29D0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515529"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88" w:type="dxa"/>
            <w:tcBorders>
              <w:top w:val="single" w:sz="6" w:space="0" w:color="000000"/>
              <w:left w:val="single" w:sz="6" w:space="0" w:color="000000"/>
              <w:bottom w:val="single" w:sz="6" w:space="0" w:color="000000"/>
              <w:right w:val="single" w:sz="6" w:space="0" w:color="000000"/>
            </w:tcBorders>
            <w:vAlign w:val="center"/>
          </w:tcPr>
          <w:p w14:paraId="3E3CCF0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100"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2299" w:type="dxa"/>
            <w:tcBorders>
              <w:top w:val="single" w:sz="6" w:space="0" w:color="000000"/>
              <w:left w:val="single" w:sz="6" w:space="0" w:color="000000"/>
              <w:bottom w:val="single" w:sz="6" w:space="0" w:color="000000"/>
              <w:right w:val="single" w:sz="6" w:space="0" w:color="000000"/>
            </w:tcBorders>
            <w:vAlign w:val="center"/>
          </w:tcPr>
          <w:p w14:paraId="3DDEFD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101"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1704" w:type="dxa"/>
            <w:tcBorders>
              <w:top w:val="single" w:sz="6" w:space="0" w:color="000000"/>
              <w:left w:val="single" w:sz="6" w:space="0" w:color="000000"/>
              <w:bottom w:val="single" w:sz="6" w:space="0" w:color="000000"/>
              <w:right w:val="single" w:sz="6" w:space="0" w:color="000000"/>
            </w:tcBorders>
            <w:vAlign w:val="center"/>
          </w:tcPr>
          <w:p w14:paraId="2EBBC5D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102"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r>
      <w:tr w:rsidR="007F1E6A" w:rsidRPr="00131F08" w14:paraId="428FAC7C"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1D6FFFE6"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6CB8DDE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03"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2299" w:type="dxa"/>
            <w:tcBorders>
              <w:top w:val="single" w:sz="6" w:space="0" w:color="000000"/>
              <w:left w:val="single" w:sz="6" w:space="0" w:color="000000"/>
              <w:bottom w:val="single" w:sz="6" w:space="0" w:color="000000"/>
              <w:right w:val="single" w:sz="6" w:space="0" w:color="000000"/>
            </w:tcBorders>
            <w:vAlign w:val="center"/>
          </w:tcPr>
          <w:p w14:paraId="0B263F2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4"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1704" w:type="dxa"/>
            <w:tcBorders>
              <w:top w:val="single" w:sz="6" w:space="0" w:color="000000"/>
              <w:left w:val="single" w:sz="6" w:space="0" w:color="000000"/>
              <w:bottom w:val="single" w:sz="6" w:space="0" w:color="000000"/>
              <w:right w:val="single" w:sz="6" w:space="0" w:color="000000"/>
            </w:tcBorders>
            <w:vAlign w:val="center"/>
          </w:tcPr>
          <w:p w14:paraId="5551EA2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5"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r>
      <w:tr w:rsidR="007F1E6A" w:rsidRPr="00131F08" w14:paraId="77FAE4E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CD8E93D"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88" w:type="dxa"/>
            <w:tcBorders>
              <w:top w:val="single" w:sz="6" w:space="0" w:color="000000"/>
              <w:left w:val="single" w:sz="6" w:space="0" w:color="000000"/>
              <w:bottom w:val="single" w:sz="6" w:space="0" w:color="000000"/>
              <w:right w:val="single" w:sz="6" w:space="0" w:color="000000"/>
            </w:tcBorders>
            <w:vAlign w:val="center"/>
          </w:tcPr>
          <w:p w14:paraId="48789AF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6"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2299" w:type="dxa"/>
            <w:tcBorders>
              <w:top w:val="single" w:sz="6" w:space="0" w:color="000000"/>
              <w:left w:val="single" w:sz="6" w:space="0" w:color="000000"/>
              <w:bottom w:val="single" w:sz="6" w:space="0" w:color="000000"/>
              <w:right w:val="single" w:sz="6" w:space="0" w:color="000000"/>
            </w:tcBorders>
            <w:vAlign w:val="center"/>
          </w:tcPr>
          <w:p w14:paraId="55DE76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7"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1704" w:type="dxa"/>
            <w:tcBorders>
              <w:top w:val="single" w:sz="6" w:space="0" w:color="000000"/>
              <w:left w:val="single" w:sz="6" w:space="0" w:color="000000"/>
              <w:bottom w:val="single" w:sz="6" w:space="0" w:color="000000"/>
              <w:right w:val="single" w:sz="6" w:space="0" w:color="000000"/>
            </w:tcBorders>
            <w:vAlign w:val="center"/>
          </w:tcPr>
          <w:p w14:paraId="5275459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8"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r>
      <w:tr w:rsidR="007F1E6A" w:rsidRPr="00131F08" w14:paraId="35E3A4F3"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6F2C5D36"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1400E50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9"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2299" w:type="dxa"/>
            <w:tcBorders>
              <w:top w:val="single" w:sz="6" w:space="0" w:color="000000"/>
              <w:left w:val="single" w:sz="6" w:space="0" w:color="000000"/>
              <w:bottom w:val="single" w:sz="6" w:space="0" w:color="000000"/>
              <w:right w:val="single" w:sz="6" w:space="0" w:color="000000"/>
            </w:tcBorders>
            <w:vAlign w:val="center"/>
          </w:tcPr>
          <w:p w14:paraId="015EA2C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10"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1704" w:type="dxa"/>
            <w:tcBorders>
              <w:top w:val="single" w:sz="6" w:space="0" w:color="000000"/>
              <w:left w:val="single" w:sz="6" w:space="0" w:color="000000"/>
              <w:bottom w:val="single" w:sz="6" w:space="0" w:color="000000"/>
              <w:right w:val="single" w:sz="6" w:space="0" w:color="000000"/>
            </w:tcBorders>
            <w:vAlign w:val="center"/>
          </w:tcPr>
          <w:p w14:paraId="269825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11"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r>
      <w:tr w:rsidR="007F1E6A" w:rsidRPr="00131F08" w14:paraId="0B0518EC"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793BD082"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BB05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12"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2299" w:type="dxa"/>
            <w:tcBorders>
              <w:top w:val="single" w:sz="6" w:space="0" w:color="000000"/>
              <w:left w:val="single" w:sz="6" w:space="0" w:color="000000"/>
              <w:bottom w:val="single" w:sz="6" w:space="0" w:color="000000"/>
              <w:right w:val="single" w:sz="6" w:space="0" w:color="000000"/>
            </w:tcBorders>
            <w:vAlign w:val="center"/>
          </w:tcPr>
          <w:p w14:paraId="4FD4F6B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13"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1704" w:type="dxa"/>
            <w:tcBorders>
              <w:top w:val="single" w:sz="6" w:space="0" w:color="000000"/>
              <w:left w:val="single" w:sz="6" w:space="0" w:color="000000"/>
              <w:bottom w:val="single" w:sz="6" w:space="0" w:color="000000"/>
              <w:right w:val="single" w:sz="6" w:space="0" w:color="000000"/>
            </w:tcBorders>
            <w:vAlign w:val="center"/>
          </w:tcPr>
          <w:p w14:paraId="380AA26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4"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r>
      <w:tr w:rsidR="007F1E6A" w:rsidRPr="00131F08" w14:paraId="08C3BFD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D99BE7E"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88" w:type="dxa"/>
            <w:tcBorders>
              <w:top w:val="single" w:sz="6" w:space="0" w:color="000000"/>
              <w:left w:val="single" w:sz="6" w:space="0" w:color="000000"/>
              <w:bottom w:val="single" w:sz="6" w:space="0" w:color="000000"/>
              <w:right w:val="single" w:sz="6" w:space="0" w:color="000000"/>
            </w:tcBorders>
            <w:vAlign w:val="center"/>
          </w:tcPr>
          <w:p w14:paraId="6E2DE0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5"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2299" w:type="dxa"/>
            <w:tcBorders>
              <w:top w:val="single" w:sz="6" w:space="0" w:color="000000"/>
              <w:left w:val="single" w:sz="6" w:space="0" w:color="000000"/>
              <w:bottom w:val="single" w:sz="6" w:space="0" w:color="000000"/>
              <w:right w:val="single" w:sz="6" w:space="0" w:color="000000"/>
            </w:tcBorders>
            <w:vAlign w:val="center"/>
          </w:tcPr>
          <w:p w14:paraId="71153FE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6"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1704" w:type="dxa"/>
            <w:tcBorders>
              <w:top w:val="single" w:sz="6" w:space="0" w:color="000000"/>
              <w:left w:val="single" w:sz="6" w:space="0" w:color="000000"/>
              <w:bottom w:val="single" w:sz="6" w:space="0" w:color="000000"/>
              <w:right w:val="single" w:sz="6" w:space="0" w:color="000000"/>
            </w:tcBorders>
            <w:vAlign w:val="center"/>
          </w:tcPr>
          <w:p w14:paraId="57418C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7"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r>
      <w:tr w:rsidR="007F1E6A" w:rsidRPr="00131F08" w14:paraId="7C482F45"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8A33807"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8A942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8"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2299" w:type="dxa"/>
            <w:tcBorders>
              <w:top w:val="single" w:sz="6" w:space="0" w:color="000000"/>
              <w:left w:val="single" w:sz="6" w:space="0" w:color="000000"/>
              <w:bottom w:val="single" w:sz="6" w:space="0" w:color="000000"/>
              <w:right w:val="single" w:sz="6" w:space="0" w:color="000000"/>
            </w:tcBorders>
            <w:vAlign w:val="center"/>
          </w:tcPr>
          <w:p w14:paraId="6071BFC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9"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1704" w:type="dxa"/>
            <w:tcBorders>
              <w:top w:val="single" w:sz="6" w:space="0" w:color="000000"/>
              <w:left w:val="single" w:sz="6" w:space="0" w:color="000000"/>
              <w:bottom w:val="single" w:sz="6" w:space="0" w:color="000000"/>
              <w:right w:val="single" w:sz="6" w:space="0" w:color="000000"/>
            </w:tcBorders>
            <w:vAlign w:val="center"/>
          </w:tcPr>
          <w:p w14:paraId="06D6DF7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20"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r>
      <w:tr w:rsidR="007F1E6A" w:rsidRPr="00131F08" w14:paraId="31CE7A6D"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84A761B"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BA1D66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21"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2299" w:type="dxa"/>
            <w:tcBorders>
              <w:top w:val="single" w:sz="6" w:space="0" w:color="000000"/>
              <w:left w:val="single" w:sz="6" w:space="0" w:color="000000"/>
              <w:bottom w:val="single" w:sz="6" w:space="0" w:color="000000"/>
              <w:right w:val="single" w:sz="6" w:space="0" w:color="000000"/>
            </w:tcBorders>
            <w:vAlign w:val="center"/>
          </w:tcPr>
          <w:p w14:paraId="6AAA28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22"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1704" w:type="dxa"/>
            <w:tcBorders>
              <w:top w:val="single" w:sz="6" w:space="0" w:color="000000"/>
              <w:left w:val="single" w:sz="6" w:space="0" w:color="000000"/>
              <w:bottom w:val="single" w:sz="6" w:space="0" w:color="000000"/>
              <w:right w:val="single" w:sz="6" w:space="0" w:color="000000"/>
            </w:tcBorders>
            <w:vAlign w:val="center"/>
          </w:tcPr>
          <w:p w14:paraId="1CE900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23"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r>
      <w:tr w:rsidR="007F1E6A" w:rsidRPr="00131F08" w14:paraId="4058F64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93B75AC"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91E2B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4"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2299" w:type="dxa"/>
            <w:tcBorders>
              <w:top w:val="single" w:sz="6" w:space="0" w:color="000000"/>
              <w:left w:val="single" w:sz="6" w:space="0" w:color="000000"/>
              <w:bottom w:val="single" w:sz="6" w:space="0" w:color="000000"/>
              <w:right w:val="single" w:sz="6" w:space="0" w:color="000000"/>
            </w:tcBorders>
            <w:vAlign w:val="center"/>
          </w:tcPr>
          <w:p w14:paraId="757DECF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5"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1704" w:type="dxa"/>
            <w:tcBorders>
              <w:top w:val="single" w:sz="6" w:space="0" w:color="000000"/>
              <w:left w:val="single" w:sz="6" w:space="0" w:color="000000"/>
              <w:bottom w:val="single" w:sz="6" w:space="0" w:color="000000"/>
              <w:right w:val="single" w:sz="6" w:space="0" w:color="000000"/>
            </w:tcBorders>
            <w:vAlign w:val="center"/>
          </w:tcPr>
          <w:p w14:paraId="7AF912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6"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r>
      <w:tr w:rsidR="007F1E6A" w:rsidRPr="00131F08" w14:paraId="7A11BBFF"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FECE154"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2D8D1D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7"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2299" w:type="dxa"/>
            <w:tcBorders>
              <w:top w:val="single" w:sz="6" w:space="0" w:color="000000"/>
              <w:left w:val="single" w:sz="6" w:space="0" w:color="000000"/>
              <w:bottom w:val="single" w:sz="6" w:space="0" w:color="000000"/>
              <w:right w:val="single" w:sz="6" w:space="0" w:color="000000"/>
            </w:tcBorders>
            <w:vAlign w:val="center"/>
          </w:tcPr>
          <w:p w14:paraId="19B908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8"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1704" w:type="dxa"/>
            <w:tcBorders>
              <w:top w:val="single" w:sz="6" w:space="0" w:color="000000"/>
              <w:left w:val="single" w:sz="6" w:space="0" w:color="000000"/>
              <w:bottom w:val="single" w:sz="6" w:space="0" w:color="000000"/>
              <w:right w:val="single" w:sz="6" w:space="0" w:color="000000"/>
            </w:tcBorders>
            <w:vAlign w:val="center"/>
          </w:tcPr>
          <w:p w14:paraId="6A91E5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9"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r>
      <w:tr w:rsidR="007F1E6A" w:rsidRPr="00131F08" w14:paraId="1E7D1764"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5661EE0"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09BB26F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30"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2299" w:type="dxa"/>
            <w:tcBorders>
              <w:top w:val="single" w:sz="6" w:space="0" w:color="000000"/>
              <w:left w:val="single" w:sz="6" w:space="0" w:color="000000"/>
              <w:bottom w:val="single" w:sz="6" w:space="0" w:color="000000"/>
              <w:right w:val="single" w:sz="6" w:space="0" w:color="000000"/>
            </w:tcBorders>
            <w:vAlign w:val="center"/>
          </w:tcPr>
          <w:p w14:paraId="6BD2459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31"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1704" w:type="dxa"/>
            <w:tcBorders>
              <w:top w:val="single" w:sz="6" w:space="0" w:color="000000"/>
              <w:left w:val="single" w:sz="6" w:space="0" w:color="000000"/>
              <w:bottom w:val="single" w:sz="6" w:space="0" w:color="000000"/>
              <w:right w:val="single" w:sz="6" w:space="0" w:color="000000"/>
            </w:tcBorders>
            <w:vAlign w:val="center"/>
          </w:tcPr>
          <w:p w14:paraId="7CC4A1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32"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r>
      <w:tr w:rsidR="007F1E6A" w:rsidRPr="00131F08" w14:paraId="20DB1451"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3FF7216F"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CA6B7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33"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2299" w:type="dxa"/>
            <w:tcBorders>
              <w:top w:val="single" w:sz="6" w:space="0" w:color="000000"/>
              <w:left w:val="single" w:sz="6" w:space="0" w:color="000000"/>
              <w:bottom w:val="single" w:sz="6" w:space="0" w:color="000000"/>
              <w:right w:val="single" w:sz="6" w:space="0" w:color="000000"/>
            </w:tcBorders>
            <w:vAlign w:val="center"/>
          </w:tcPr>
          <w:p w14:paraId="1E89099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4"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704" w:type="dxa"/>
            <w:tcBorders>
              <w:top w:val="single" w:sz="6" w:space="0" w:color="000000"/>
              <w:left w:val="single" w:sz="6" w:space="0" w:color="000000"/>
              <w:bottom w:val="single" w:sz="6" w:space="0" w:color="000000"/>
              <w:right w:val="single" w:sz="6" w:space="0" w:color="000000"/>
            </w:tcBorders>
            <w:vAlign w:val="center"/>
          </w:tcPr>
          <w:p w14:paraId="0A41FED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5"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r>
      <w:tr w:rsidR="007F1E6A" w:rsidRPr="00131F08" w14:paraId="54CE22D6"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A72B77"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88" w:type="dxa"/>
            <w:tcBorders>
              <w:top w:val="single" w:sz="6" w:space="0" w:color="000000"/>
              <w:left w:val="single" w:sz="6" w:space="0" w:color="000000"/>
              <w:bottom w:val="single" w:sz="6" w:space="0" w:color="000000"/>
              <w:right w:val="single" w:sz="6" w:space="0" w:color="000000"/>
            </w:tcBorders>
            <w:vAlign w:val="center"/>
          </w:tcPr>
          <w:p w14:paraId="1B3B250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6"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99" w:type="dxa"/>
            <w:tcBorders>
              <w:top w:val="single" w:sz="6" w:space="0" w:color="000000"/>
              <w:left w:val="single" w:sz="6" w:space="0" w:color="000000"/>
              <w:bottom w:val="single" w:sz="6" w:space="0" w:color="000000"/>
              <w:right w:val="single" w:sz="6" w:space="0" w:color="000000"/>
            </w:tcBorders>
            <w:vAlign w:val="center"/>
          </w:tcPr>
          <w:p w14:paraId="4707A11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7"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704" w:type="dxa"/>
            <w:tcBorders>
              <w:top w:val="single" w:sz="6" w:space="0" w:color="000000"/>
              <w:left w:val="single" w:sz="6" w:space="0" w:color="000000"/>
              <w:bottom w:val="single" w:sz="6" w:space="0" w:color="000000"/>
              <w:right w:val="single" w:sz="6" w:space="0" w:color="000000"/>
            </w:tcBorders>
            <w:vAlign w:val="center"/>
          </w:tcPr>
          <w:p w14:paraId="0ABB76E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8"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0E9CE8"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031B4330"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88" w:type="dxa"/>
            <w:tcBorders>
              <w:top w:val="single" w:sz="6" w:space="0" w:color="000000"/>
              <w:left w:val="single" w:sz="6" w:space="0" w:color="000000"/>
              <w:bottom w:val="single" w:sz="6" w:space="0" w:color="000000"/>
              <w:right w:val="single" w:sz="6" w:space="0" w:color="000000"/>
            </w:tcBorders>
            <w:vAlign w:val="center"/>
          </w:tcPr>
          <w:p w14:paraId="47ED3AF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9"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2299" w:type="dxa"/>
            <w:tcBorders>
              <w:top w:val="single" w:sz="6" w:space="0" w:color="000000"/>
              <w:left w:val="single" w:sz="6" w:space="0" w:color="000000"/>
              <w:bottom w:val="single" w:sz="6" w:space="0" w:color="000000"/>
              <w:right w:val="single" w:sz="6" w:space="0" w:color="000000"/>
            </w:tcBorders>
            <w:vAlign w:val="center"/>
          </w:tcPr>
          <w:p w14:paraId="72FAF35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40"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704" w:type="dxa"/>
            <w:tcBorders>
              <w:top w:val="single" w:sz="6" w:space="0" w:color="000000"/>
              <w:left w:val="single" w:sz="6" w:space="0" w:color="000000"/>
              <w:bottom w:val="single" w:sz="6" w:space="0" w:color="000000"/>
              <w:right w:val="single" w:sz="6" w:space="0" w:color="000000"/>
            </w:tcBorders>
            <w:vAlign w:val="center"/>
          </w:tcPr>
          <w:p w14:paraId="2057100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41"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r>
      <w:tr w:rsidR="007F1E6A" w:rsidRPr="00131F08" w14:paraId="24B5E98B"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6A64B3F"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88" w:type="dxa"/>
            <w:tcBorders>
              <w:top w:val="single" w:sz="6" w:space="0" w:color="000000"/>
              <w:left w:val="single" w:sz="6" w:space="0" w:color="000000"/>
              <w:bottom w:val="single" w:sz="6" w:space="0" w:color="000000"/>
              <w:right w:val="single" w:sz="6" w:space="0" w:color="000000"/>
            </w:tcBorders>
            <w:vAlign w:val="center"/>
          </w:tcPr>
          <w:p w14:paraId="04A17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42"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2299" w:type="dxa"/>
            <w:tcBorders>
              <w:top w:val="single" w:sz="6" w:space="0" w:color="000000"/>
              <w:left w:val="single" w:sz="6" w:space="0" w:color="000000"/>
              <w:bottom w:val="single" w:sz="6" w:space="0" w:color="000000"/>
              <w:right w:val="single" w:sz="6" w:space="0" w:color="000000"/>
            </w:tcBorders>
            <w:vAlign w:val="center"/>
          </w:tcPr>
          <w:p w14:paraId="415ED69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43"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704" w:type="dxa"/>
            <w:tcBorders>
              <w:top w:val="single" w:sz="6" w:space="0" w:color="000000"/>
              <w:left w:val="single" w:sz="6" w:space="0" w:color="000000"/>
              <w:bottom w:val="single" w:sz="6" w:space="0" w:color="000000"/>
              <w:right w:val="single" w:sz="6" w:space="0" w:color="000000"/>
            </w:tcBorders>
            <w:vAlign w:val="center"/>
          </w:tcPr>
          <w:p w14:paraId="6E5A993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4"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r>
      <w:tr w:rsidR="007F1E6A" w:rsidRPr="00131F08" w14:paraId="2A976B77"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1CD4373"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88" w:type="dxa"/>
            <w:tcBorders>
              <w:top w:val="single" w:sz="6" w:space="0" w:color="000000"/>
              <w:left w:val="single" w:sz="6" w:space="0" w:color="000000"/>
              <w:bottom w:val="single" w:sz="6" w:space="0" w:color="000000"/>
              <w:right w:val="single" w:sz="6" w:space="0" w:color="000000"/>
            </w:tcBorders>
            <w:vAlign w:val="center"/>
          </w:tcPr>
          <w:p w14:paraId="6AA1775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5"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99" w:type="dxa"/>
            <w:tcBorders>
              <w:top w:val="single" w:sz="6" w:space="0" w:color="000000"/>
              <w:left w:val="single" w:sz="6" w:space="0" w:color="000000"/>
              <w:bottom w:val="single" w:sz="6" w:space="0" w:color="000000"/>
              <w:right w:val="single" w:sz="6" w:space="0" w:color="000000"/>
            </w:tcBorders>
            <w:vAlign w:val="center"/>
          </w:tcPr>
          <w:p w14:paraId="4F6BC8B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6"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704" w:type="dxa"/>
            <w:tcBorders>
              <w:top w:val="single" w:sz="6" w:space="0" w:color="000000"/>
              <w:left w:val="single" w:sz="6" w:space="0" w:color="000000"/>
              <w:bottom w:val="single" w:sz="6" w:space="0" w:color="000000"/>
              <w:right w:val="single" w:sz="6" w:space="0" w:color="000000"/>
            </w:tcBorders>
            <w:vAlign w:val="center"/>
          </w:tcPr>
          <w:p w14:paraId="7500610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7"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10597983"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vAlign w:val="center"/>
          </w:tcPr>
          <w:p w14:paraId="0E027BF1"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6B40C27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397497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8"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88" w:type="dxa"/>
            <w:tcBorders>
              <w:top w:val="single" w:sz="6" w:space="0" w:color="000000"/>
              <w:left w:val="single" w:sz="6" w:space="0" w:color="000000"/>
              <w:bottom w:val="single" w:sz="6" w:space="0" w:color="000000"/>
              <w:right w:val="single" w:sz="6" w:space="0" w:color="000000"/>
            </w:tcBorders>
            <w:vAlign w:val="center"/>
          </w:tcPr>
          <w:p w14:paraId="6DEA40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9"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99" w:type="dxa"/>
            <w:tcBorders>
              <w:top w:val="single" w:sz="6" w:space="0" w:color="000000"/>
              <w:left w:val="single" w:sz="6" w:space="0" w:color="000000"/>
              <w:bottom w:val="single" w:sz="6" w:space="0" w:color="000000"/>
              <w:right w:val="single" w:sz="6" w:space="0" w:color="000000"/>
            </w:tcBorders>
            <w:vAlign w:val="center"/>
          </w:tcPr>
          <w:p w14:paraId="4EC7F21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50"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704" w:type="dxa"/>
            <w:tcBorders>
              <w:top w:val="single" w:sz="6" w:space="0" w:color="000000"/>
              <w:left w:val="single" w:sz="6" w:space="0" w:color="000000"/>
              <w:bottom w:val="single" w:sz="6" w:space="0" w:color="000000"/>
              <w:right w:val="single" w:sz="6" w:space="0" w:color="000000"/>
            </w:tcBorders>
            <w:vAlign w:val="center"/>
          </w:tcPr>
          <w:p w14:paraId="679F74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51"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r w:rsidR="007F1E6A" w:rsidRPr="00131F08" w14:paraId="36FB034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E7255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52"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2"/>
          </w:p>
        </w:tc>
        <w:tc>
          <w:tcPr>
            <w:tcW w:w="1488" w:type="dxa"/>
            <w:tcBorders>
              <w:top w:val="single" w:sz="6" w:space="0" w:color="000000"/>
              <w:left w:val="single" w:sz="6" w:space="0" w:color="000000"/>
              <w:bottom w:val="single" w:sz="6" w:space="0" w:color="000000"/>
              <w:right w:val="single" w:sz="6" w:space="0" w:color="000000"/>
            </w:tcBorders>
            <w:vAlign w:val="center"/>
          </w:tcPr>
          <w:p w14:paraId="734262F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53"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3"/>
          </w:p>
        </w:tc>
        <w:tc>
          <w:tcPr>
            <w:tcW w:w="2299" w:type="dxa"/>
            <w:tcBorders>
              <w:top w:val="single" w:sz="6" w:space="0" w:color="000000"/>
              <w:left w:val="single" w:sz="6" w:space="0" w:color="000000"/>
              <w:bottom w:val="single" w:sz="6" w:space="0" w:color="000000"/>
              <w:right w:val="single" w:sz="6" w:space="0" w:color="000000"/>
            </w:tcBorders>
            <w:vAlign w:val="center"/>
          </w:tcPr>
          <w:p w14:paraId="54DACFA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4"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4"/>
          </w:p>
        </w:tc>
        <w:tc>
          <w:tcPr>
            <w:tcW w:w="1704" w:type="dxa"/>
            <w:tcBorders>
              <w:top w:val="single" w:sz="6" w:space="0" w:color="000000"/>
              <w:left w:val="single" w:sz="6" w:space="0" w:color="000000"/>
              <w:bottom w:val="single" w:sz="6" w:space="0" w:color="000000"/>
              <w:right w:val="single" w:sz="6" w:space="0" w:color="000000"/>
            </w:tcBorders>
            <w:vAlign w:val="center"/>
          </w:tcPr>
          <w:p w14:paraId="695D2FA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5"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5"/>
          </w:p>
        </w:tc>
      </w:tr>
    </w:tbl>
    <w:p w14:paraId="56B95ED5"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2077F962" w14:textId="77777777" w:rsidR="007F1E6A" w:rsidRDefault="007F1E6A" w:rsidP="007F1E6A"/>
    <w:p w14:paraId="35A6DC93" w14:textId="77777777" w:rsidR="004950D6" w:rsidRDefault="004950D6" w:rsidP="00990BB8">
      <w:pPr>
        <w:spacing w:before="120" w:after="120"/>
        <w:rPr>
          <w:b/>
          <w:bCs/>
        </w:rPr>
        <w:sectPr w:rsidR="004950D6" w:rsidSect="00700EF1">
          <w:pgSz w:w="11907" w:h="16840" w:code="9"/>
          <w:pgMar w:top="1247" w:right="1247" w:bottom="1418" w:left="1418" w:header="567" w:footer="397" w:gutter="0"/>
          <w:cols w:space="708"/>
          <w:titlePg/>
          <w:docGrid w:linePitch="360"/>
        </w:sectPr>
      </w:pPr>
    </w:p>
    <w:tbl>
      <w:tblPr>
        <w:tblW w:w="9311"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8"/>
        <w:gridCol w:w="1854"/>
        <w:gridCol w:w="1854"/>
        <w:gridCol w:w="1855"/>
      </w:tblGrid>
      <w:tr w:rsidR="004950D6" w:rsidRPr="00131F08" w14:paraId="16C7CA05" w14:textId="77777777" w:rsidTr="003075EB">
        <w:trPr>
          <w:trHeight w:val="436"/>
        </w:trPr>
        <w:tc>
          <w:tcPr>
            <w:tcW w:w="9311" w:type="dxa"/>
            <w:gridSpan w:val="4"/>
            <w:tcBorders>
              <w:top w:val="single" w:sz="6" w:space="0" w:color="auto"/>
              <w:bottom w:val="single" w:sz="6" w:space="0" w:color="auto"/>
            </w:tcBorders>
            <w:shd w:val="clear" w:color="auto" w:fill="F2F2F2" w:themeFill="background1" w:themeFillShade="F2"/>
            <w:vAlign w:val="center"/>
          </w:tcPr>
          <w:p w14:paraId="5D68C12D"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2FA9A83" w14:textId="77777777" w:rsidTr="003075EB">
        <w:trPr>
          <w:trHeight w:val="849"/>
        </w:trPr>
        <w:tc>
          <w:tcPr>
            <w:tcW w:w="3748" w:type="dxa"/>
            <w:tcBorders>
              <w:top w:val="single" w:sz="6" w:space="0" w:color="auto"/>
              <w:bottom w:val="single" w:sz="6" w:space="0" w:color="auto"/>
            </w:tcBorders>
            <w:shd w:val="clear" w:color="auto" w:fill="F2F2F2" w:themeFill="background1" w:themeFillShade="F2"/>
            <w:vAlign w:val="center"/>
          </w:tcPr>
          <w:p w14:paraId="099DE029"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54" w:type="dxa"/>
            <w:tcBorders>
              <w:top w:val="single" w:sz="6" w:space="0" w:color="auto"/>
              <w:bottom w:val="single" w:sz="6" w:space="0" w:color="auto"/>
            </w:tcBorders>
            <w:shd w:val="clear" w:color="auto" w:fill="F2F2F2" w:themeFill="background1" w:themeFillShade="F2"/>
            <w:vAlign w:val="center"/>
          </w:tcPr>
          <w:p w14:paraId="08AD3D2B"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54" w:type="dxa"/>
            <w:tcBorders>
              <w:top w:val="single" w:sz="6" w:space="0" w:color="auto"/>
              <w:bottom w:val="single" w:sz="6" w:space="0" w:color="auto"/>
            </w:tcBorders>
            <w:shd w:val="clear" w:color="auto" w:fill="F2F2F2" w:themeFill="background1" w:themeFillShade="F2"/>
            <w:vAlign w:val="center"/>
          </w:tcPr>
          <w:p w14:paraId="79105DE7"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54" w:type="dxa"/>
            <w:tcBorders>
              <w:top w:val="single" w:sz="6" w:space="0" w:color="auto"/>
              <w:bottom w:val="single" w:sz="6" w:space="0" w:color="auto"/>
            </w:tcBorders>
            <w:shd w:val="clear" w:color="auto" w:fill="F2F2F2" w:themeFill="background1" w:themeFillShade="F2"/>
            <w:vAlign w:val="center"/>
          </w:tcPr>
          <w:p w14:paraId="03EF6B78"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04321624" w14:textId="77777777" w:rsidTr="003075EB">
        <w:trPr>
          <w:trHeight w:val="448"/>
        </w:trPr>
        <w:tc>
          <w:tcPr>
            <w:tcW w:w="3748" w:type="dxa"/>
            <w:tcBorders>
              <w:top w:val="single" w:sz="6" w:space="0" w:color="auto"/>
              <w:bottom w:val="single" w:sz="6" w:space="0" w:color="000000"/>
            </w:tcBorders>
            <w:vAlign w:val="center"/>
          </w:tcPr>
          <w:p w14:paraId="330644BE"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54" w:type="dxa"/>
            <w:tcBorders>
              <w:top w:val="single" w:sz="6" w:space="0" w:color="auto"/>
              <w:bottom w:val="single" w:sz="6" w:space="0" w:color="000000"/>
            </w:tcBorders>
            <w:vAlign w:val="center"/>
          </w:tcPr>
          <w:p w14:paraId="12880CD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086213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359730A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E3E5D3E" w14:textId="77777777" w:rsidTr="003075EB">
        <w:trPr>
          <w:trHeight w:val="436"/>
        </w:trPr>
        <w:tc>
          <w:tcPr>
            <w:tcW w:w="3748" w:type="dxa"/>
            <w:tcBorders>
              <w:top w:val="single" w:sz="6" w:space="0" w:color="000000"/>
              <w:bottom w:val="single" w:sz="6" w:space="0" w:color="000000"/>
            </w:tcBorders>
            <w:vAlign w:val="center"/>
          </w:tcPr>
          <w:p w14:paraId="108821A5" w14:textId="77777777" w:rsidR="004950D6" w:rsidRPr="00781E31" w:rsidRDefault="004950D6" w:rsidP="00781E31">
            <w:pPr>
              <w:pStyle w:val="OLTableText"/>
              <w:spacing w:before="120" w:after="120"/>
              <w:rPr>
                <w:sz w:val="18"/>
                <w:szCs w:val="18"/>
              </w:rPr>
            </w:pPr>
            <w:r w:rsidRPr="00781E31">
              <w:rPr>
                <w:sz w:val="18"/>
                <w:szCs w:val="18"/>
              </w:rPr>
              <w:t>Truck</w:t>
            </w:r>
          </w:p>
        </w:tc>
        <w:tc>
          <w:tcPr>
            <w:tcW w:w="1854" w:type="dxa"/>
            <w:tcBorders>
              <w:top w:val="single" w:sz="6" w:space="0" w:color="000000"/>
              <w:bottom w:val="single" w:sz="6" w:space="0" w:color="000000"/>
            </w:tcBorders>
            <w:vAlign w:val="center"/>
          </w:tcPr>
          <w:p w14:paraId="517F841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3FC503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19CFA6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9A1DE5F" w14:textId="77777777" w:rsidTr="003075EB">
        <w:trPr>
          <w:trHeight w:val="448"/>
        </w:trPr>
        <w:tc>
          <w:tcPr>
            <w:tcW w:w="3748" w:type="dxa"/>
            <w:tcBorders>
              <w:top w:val="single" w:sz="6" w:space="0" w:color="000000"/>
              <w:bottom w:val="single" w:sz="6" w:space="0" w:color="000000"/>
            </w:tcBorders>
            <w:vAlign w:val="center"/>
          </w:tcPr>
          <w:p w14:paraId="598BCC9E"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54" w:type="dxa"/>
            <w:tcBorders>
              <w:top w:val="single" w:sz="6" w:space="0" w:color="000000"/>
              <w:bottom w:val="single" w:sz="6" w:space="0" w:color="000000"/>
            </w:tcBorders>
            <w:vAlign w:val="center"/>
          </w:tcPr>
          <w:p w14:paraId="6335B2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E1FD1A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5BB9DC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EE4734" w14:textId="77777777" w:rsidTr="003075EB">
        <w:trPr>
          <w:trHeight w:val="436"/>
        </w:trPr>
        <w:tc>
          <w:tcPr>
            <w:tcW w:w="3748" w:type="dxa"/>
            <w:tcBorders>
              <w:top w:val="single" w:sz="6" w:space="0" w:color="000000"/>
              <w:bottom w:val="single" w:sz="6" w:space="0" w:color="000000"/>
            </w:tcBorders>
            <w:vAlign w:val="center"/>
          </w:tcPr>
          <w:p w14:paraId="61DCC9F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54" w:type="dxa"/>
            <w:tcBorders>
              <w:top w:val="single" w:sz="6" w:space="0" w:color="000000"/>
              <w:bottom w:val="single" w:sz="6" w:space="0" w:color="000000"/>
            </w:tcBorders>
            <w:vAlign w:val="center"/>
          </w:tcPr>
          <w:p w14:paraId="6E3DC2D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26829A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1123E5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890BD8D" w14:textId="77777777" w:rsidTr="003075EB">
        <w:trPr>
          <w:trHeight w:val="448"/>
        </w:trPr>
        <w:tc>
          <w:tcPr>
            <w:tcW w:w="3748" w:type="dxa"/>
            <w:tcBorders>
              <w:top w:val="single" w:sz="6" w:space="0" w:color="000000"/>
              <w:bottom w:val="single" w:sz="6" w:space="0" w:color="000000"/>
            </w:tcBorders>
            <w:vAlign w:val="center"/>
          </w:tcPr>
          <w:p w14:paraId="572E6730"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54" w:type="dxa"/>
            <w:tcBorders>
              <w:top w:val="single" w:sz="6" w:space="0" w:color="000000"/>
              <w:bottom w:val="single" w:sz="6" w:space="0" w:color="000000"/>
            </w:tcBorders>
            <w:vAlign w:val="center"/>
          </w:tcPr>
          <w:p w14:paraId="2A3984D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BAA6A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3BBD96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521D2F2" w14:textId="77777777" w:rsidTr="003075EB">
        <w:trPr>
          <w:trHeight w:val="436"/>
        </w:trPr>
        <w:tc>
          <w:tcPr>
            <w:tcW w:w="3748" w:type="dxa"/>
            <w:tcBorders>
              <w:top w:val="single" w:sz="6" w:space="0" w:color="000000"/>
              <w:bottom w:val="single" w:sz="6" w:space="0" w:color="000000"/>
            </w:tcBorders>
            <w:vAlign w:val="center"/>
          </w:tcPr>
          <w:p w14:paraId="13C4C8B4"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54" w:type="dxa"/>
            <w:tcBorders>
              <w:top w:val="single" w:sz="6" w:space="0" w:color="000000"/>
              <w:bottom w:val="single" w:sz="6" w:space="0" w:color="000000"/>
            </w:tcBorders>
            <w:vAlign w:val="center"/>
          </w:tcPr>
          <w:p w14:paraId="7F546C3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64C971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F26233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441E525" w14:textId="77777777" w:rsidTr="003075EB">
        <w:trPr>
          <w:trHeight w:val="448"/>
        </w:trPr>
        <w:tc>
          <w:tcPr>
            <w:tcW w:w="3748" w:type="dxa"/>
            <w:tcBorders>
              <w:top w:val="single" w:sz="6" w:space="0" w:color="000000"/>
              <w:bottom w:val="single" w:sz="6" w:space="0" w:color="000000"/>
            </w:tcBorders>
            <w:vAlign w:val="center"/>
          </w:tcPr>
          <w:p w14:paraId="4DA638D9"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54" w:type="dxa"/>
            <w:tcBorders>
              <w:top w:val="single" w:sz="6" w:space="0" w:color="000000"/>
              <w:bottom w:val="single" w:sz="6" w:space="0" w:color="000000"/>
            </w:tcBorders>
            <w:vAlign w:val="center"/>
          </w:tcPr>
          <w:p w14:paraId="7CDFB9B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DE590D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F2EB8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09F5475" w14:textId="77777777" w:rsidTr="003075EB">
        <w:trPr>
          <w:trHeight w:val="436"/>
        </w:trPr>
        <w:tc>
          <w:tcPr>
            <w:tcW w:w="3748" w:type="dxa"/>
            <w:tcBorders>
              <w:top w:val="single" w:sz="6" w:space="0" w:color="000000"/>
              <w:bottom w:val="single" w:sz="6" w:space="0" w:color="000000"/>
            </w:tcBorders>
            <w:vAlign w:val="center"/>
          </w:tcPr>
          <w:p w14:paraId="5F008D23"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54" w:type="dxa"/>
            <w:tcBorders>
              <w:top w:val="single" w:sz="6" w:space="0" w:color="000000"/>
              <w:bottom w:val="single" w:sz="6" w:space="0" w:color="000000"/>
            </w:tcBorders>
            <w:vAlign w:val="center"/>
          </w:tcPr>
          <w:p w14:paraId="333369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6673CB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19232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6FB03D6" w14:textId="77777777" w:rsidTr="003075EB">
        <w:trPr>
          <w:trHeight w:val="448"/>
        </w:trPr>
        <w:tc>
          <w:tcPr>
            <w:tcW w:w="3748" w:type="dxa"/>
            <w:tcBorders>
              <w:top w:val="single" w:sz="6" w:space="0" w:color="000000"/>
              <w:bottom w:val="single" w:sz="6" w:space="0" w:color="000000"/>
            </w:tcBorders>
            <w:vAlign w:val="center"/>
          </w:tcPr>
          <w:p w14:paraId="2B781314" w14:textId="77777777" w:rsidR="004950D6" w:rsidRPr="00781E31" w:rsidRDefault="004950D6" w:rsidP="00781E31">
            <w:pPr>
              <w:pStyle w:val="OLTableText"/>
              <w:spacing w:before="120" w:after="120"/>
              <w:rPr>
                <w:sz w:val="18"/>
                <w:szCs w:val="18"/>
              </w:rPr>
            </w:pPr>
            <w:r w:rsidRPr="00781E31">
              <w:rPr>
                <w:sz w:val="18"/>
                <w:szCs w:val="18"/>
              </w:rPr>
              <w:t>Dozer</w:t>
            </w:r>
          </w:p>
        </w:tc>
        <w:tc>
          <w:tcPr>
            <w:tcW w:w="1854" w:type="dxa"/>
            <w:tcBorders>
              <w:top w:val="single" w:sz="6" w:space="0" w:color="000000"/>
              <w:bottom w:val="single" w:sz="6" w:space="0" w:color="000000"/>
            </w:tcBorders>
            <w:vAlign w:val="center"/>
          </w:tcPr>
          <w:p w14:paraId="3880A26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9E450B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6F884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7C9E576" w14:textId="77777777" w:rsidTr="003075EB">
        <w:trPr>
          <w:trHeight w:val="436"/>
        </w:trPr>
        <w:tc>
          <w:tcPr>
            <w:tcW w:w="3748" w:type="dxa"/>
            <w:tcBorders>
              <w:top w:val="single" w:sz="6" w:space="0" w:color="000000"/>
              <w:bottom w:val="single" w:sz="6" w:space="0" w:color="000000"/>
            </w:tcBorders>
            <w:vAlign w:val="center"/>
          </w:tcPr>
          <w:p w14:paraId="66CEDB9E"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54" w:type="dxa"/>
            <w:tcBorders>
              <w:top w:val="single" w:sz="6" w:space="0" w:color="000000"/>
              <w:bottom w:val="single" w:sz="6" w:space="0" w:color="000000"/>
            </w:tcBorders>
            <w:vAlign w:val="center"/>
          </w:tcPr>
          <w:p w14:paraId="28CC230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A697DB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C08C71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75D9F88" w14:textId="77777777" w:rsidTr="003075EB">
        <w:trPr>
          <w:trHeight w:val="448"/>
        </w:trPr>
        <w:tc>
          <w:tcPr>
            <w:tcW w:w="3748" w:type="dxa"/>
            <w:tcBorders>
              <w:top w:val="single" w:sz="6" w:space="0" w:color="000000"/>
              <w:bottom w:val="single" w:sz="6" w:space="0" w:color="000000"/>
            </w:tcBorders>
            <w:vAlign w:val="center"/>
          </w:tcPr>
          <w:p w14:paraId="1774DDAD"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54" w:type="dxa"/>
            <w:tcBorders>
              <w:bottom w:val="single" w:sz="6" w:space="0" w:color="000000"/>
            </w:tcBorders>
            <w:vAlign w:val="center"/>
          </w:tcPr>
          <w:p w14:paraId="7968E86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8A968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6160F8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A0C6860" w14:textId="77777777" w:rsidTr="003075EB">
        <w:trPr>
          <w:trHeight w:val="436"/>
        </w:trPr>
        <w:tc>
          <w:tcPr>
            <w:tcW w:w="9311" w:type="dxa"/>
            <w:gridSpan w:val="4"/>
            <w:tcBorders>
              <w:top w:val="single" w:sz="6" w:space="0" w:color="000000"/>
              <w:bottom w:val="single" w:sz="6" w:space="0" w:color="000000"/>
            </w:tcBorders>
            <w:vAlign w:val="center"/>
          </w:tcPr>
          <w:p w14:paraId="1DBDEBD1"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76BE6666" w14:textId="77777777" w:rsidTr="003075EB">
        <w:trPr>
          <w:trHeight w:val="448"/>
        </w:trPr>
        <w:tc>
          <w:tcPr>
            <w:tcW w:w="3748" w:type="dxa"/>
            <w:tcBorders>
              <w:top w:val="single" w:sz="6" w:space="0" w:color="000000"/>
              <w:bottom w:val="single" w:sz="6" w:space="0" w:color="000000"/>
            </w:tcBorders>
            <w:vAlign w:val="center"/>
          </w:tcPr>
          <w:p w14:paraId="690CEE3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1C58F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A8D445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8844E5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2187F7" w14:textId="77777777" w:rsidTr="003075EB">
        <w:trPr>
          <w:trHeight w:val="448"/>
        </w:trPr>
        <w:tc>
          <w:tcPr>
            <w:tcW w:w="3748" w:type="dxa"/>
            <w:tcBorders>
              <w:top w:val="single" w:sz="6" w:space="0" w:color="000000"/>
              <w:bottom w:val="single" w:sz="6" w:space="0" w:color="000000"/>
            </w:tcBorders>
            <w:vAlign w:val="center"/>
          </w:tcPr>
          <w:p w14:paraId="016B4E7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CAEFFE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9D243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783B77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869CE02" w14:textId="77777777" w:rsidR="004950D6" w:rsidRDefault="004950D6" w:rsidP="004950D6">
      <w:pPr>
        <w:spacing w:before="120" w:after="120"/>
        <w:rPr>
          <w:b/>
          <w:bCs/>
        </w:rPr>
      </w:pPr>
    </w:p>
    <w:p w14:paraId="7E10F88E" w14:textId="77777777" w:rsidR="004950D6" w:rsidRDefault="004950D6" w:rsidP="004950D6">
      <w:pPr>
        <w:spacing w:before="120" w:after="120"/>
        <w:rPr>
          <w:b/>
          <w:bCs/>
        </w:rPr>
      </w:pPr>
    </w:p>
    <w:p w14:paraId="6C1C4F44" w14:textId="77777777" w:rsidR="004950D6" w:rsidRDefault="004950D6" w:rsidP="004950D6">
      <w:pPr>
        <w:spacing w:before="120" w:after="120"/>
        <w:rPr>
          <w:b/>
          <w:bCs/>
        </w:rPr>
      </w:pPr>
    </w:p>
    <w:p w14:paraId="1519C6B0" w14:textId="77777777" w:rsidR="004950D6" w:rsidRDefault="004950D6" w:rsidP="004950D6">
      <w:pPr>
        <w:spacing w:before="120" w:after="120"/>
        <w:rPr>
          <w:b/>
          <w:bCs/>
        </w:rPr>
        <w:sectPr w:rsidR="004950D6" w:rsidSect="00700EF1">
          <w:pgSz w:w="11907" w:h="16840" w:code="9"/>
          <w:pgMar w:top="1247" w:right="1247" w:bottom="1418" w:left="1418" w:header="567" w:footer="397" w:gutter="0"/>
          <w:cols w:space="708"/>
          <w:titlePg/>
          <w:docGrid w:linePitch="360"/>
        </w:sectPr>
      </w:pPr>
    </w:p>
    <w:p w14:paraId="37A9DCCC" w14:textId="77777777" w:rsidR="00CE0C2C" w:rsidRPr="004950D6" w:rsidRDefault="00FE4DE4" w:rsidP="002F7F4F">
      <w:pPr>
        <w:pStyle w:val="Heading1"/>
        <w:pBdr>
          <w:bottom w:val="single" w:sz="4" w:space="1" w:color="auto"/>
        </w:pBdr>
        <w:spacing w:after="360"/>
      </w:pPr>
      <w:bookmarkStart w:id="156" w:name="_Ref51858295"/>
      <w:bookmarkStart w:id="157" w:name="_Ref141923670"/>
      <w:bookmarkEnd w:id="89"/>
      <w:r>
        <w:lastRenderedPageBreak/>
        <w:t xml:space="preserve">Schedule </w:t>
      </w:r>
      <w:r w:rsidR="00390861">
        <w:t>K</w:t>
      </w:r>
      <w:r w:rsidR="00821414" w:rsidRPr="004950D6">
        <w:t xml:space="preserve"> – Technical Data</w:t>
      </w:r>
      <w:bookmarkEnd w:id="90"/>
      <w:bookmarkEnd w:id="156"/>
      <w:bookmarkEnd w:id="157"/>
    </w:p>
    <w:tbl>
      <w:tblPr>
        <w:tblStyle w:val="TableGrid"/>
        <w:tblW w:w="0" w:type="auto"/>
        <w:tblLook w:val="04A0" w:firstRow="1" w:lastRow="0" w:firstColumn="1" w:lastColumn="0" w:noHBand="0" w:noVBand="1"/>
      </w:tblPr>
      <w:tblGrid>
        <w:gridCol w:w="9232"/>
      </w:tblGrid>
      <w:tr w:rsidR="009F5306" w14:paraId="447110C7" w14:textId="77777777" w:rsidTr="00E00630">
        <w:tc>
          <w:tcPr>
            <w:tcW w:w="9565" w:type="dxa"/>
            <w:shd w:val="clear" w:color="auto" w:fill="F2F2F2" w:themeFill="background1" w:themeFillShade="F2"/>
          </w:tcPr>
          <w:p w14:paraId="2C57EECE" w14:textId="7D2EFE32" w:rsidR="009F5306" w:rsidRPr="004E4187" w:rsidRDefault="009F5306" w:rsidP="004E4187">
            <w:pPr>
              <w:pStyle w:val="Heading2"/>
              <w:rPr>
                <w:sz w:val="18"/>
                <w:szCs w:val="28"/>
              </w:rPr>
            </w:pPr>
            <w:r w:rsidRPr="00781E31">
              <w:rPr>
                <w:sz w:val="18"/>
                <w:szCs w:val="28"/>
              </w:rPr>
              <w:t>Schedule K1 – Technical Data</w:t>
            </w:r>
          </w:p>
        </w:tc>
      </w:tr>
      <w:tr w:rsidR="009F5306" w14:paraId="767BE154" w14:textId="77777777" w:rsidTr="00E00630">
        <w:tc>
          <w:tcPr>
            <w:tcW w:w="9565" w:type="dxa"/>
            <w:shd w:val="clear" w:color="auto" w:fill="F2F2F2" w:themeFill="background1" w:themeFillShade="F2"/>
          </w:tcPr>
          <w:p w14:paraId="409D881F"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19F358C9" w14:textId="77777777" w:rsidTr="009F5306">
        <w:trPr>
          <w:trHeight w:val="3474"/>
        </w:trPr>
        <w:tc>
          <w:tcPr>
            <w:tcW w:w="9565" w:type="dxa"/>
          </w:tcPr>
          <w:p w14:paraId="09804C1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27A1CF5E" w14:textId="77777777" w:rsidR="009F5306" w:rsidRDefault="009F5306" w:rsidP="009F5306"/>
    <w:p w14:paraId="059D1368" w14:textId="77777777" w:rsidR="009F5306" w:rsidRPr="009F5306" w:rsidRDefault="009F5306" w:rsidP="003D0D5C">
      <w:pPr>
        <w:sectPr w:rsidR="009F5306" w:rsidRPr="009F5306" w:rsidSect="00700EF1">
          <w:pgSz w:w="11907" w:h="16840" w:code="9"/>
          <w:pgMar w:top="1247" w:right="1247" w:bottom="1418" w:left="1418" w:header="567" w:footer="397" w:gutter="0"/>
          <w:cols w:space="708"/>
          <w:titlePg/>
          <w:docGrid w:linePitch="360"/>
        </w:sectPr>
      </w:pPr>
    </w:p>
    <w:p w14:paraId="75FE307B" w14:textId="77777777" w:rsidR="00390861" w:rsidRPr="004950D6" w:rsidRDefault="00390861" w:rsidP="00B21EA9">
      <w:pPr>
        <w:pStyle w:val="Heading1"/>
        <w:pBdr>
          <w:bottom w:val="single" w:sz="4" w:space="1" w:color="auto"/>
        </w:pBdr>
        <w:spacing w:after="360"/>
      </w:pPr>
      <w:bookmarkStart w:id="158" w:name="_Ref142427462"/>
      <w:r>
        <w:lastRenderedPageBreak/>
        <w:t>Schedule L</w:t>
      </w:r>
      <w:r w:rsidRPr="004950D6">
        <w:t xml:space="preserve"> – Statement of Departures</w:t>
      </w:r>
      <w:bookmarkEnd w:id="158"/>
    </w:p>
    <w:tbl>
      <w:tblPr>
        <w:tblStyle w:val="TableGrid"/>
        <w:tblW w:w="9188" w:type="dxa"/>
        <w:tblInd w:w="-5" w:type="dxa"/>
        <w:tblLayout w:type="fixed"/>
        <w:tblLook w:val="04A0" w:firstRow="1" w:lastRow="0" w:firstColumn="1" w:lastColumn="0" w:noHBand="0" w:noVBand="1"/>
      </w:tblPr>
      <w:tblGrid>
        <w:gridCol w:w="1827"/>
        <w:gridCol w:w="3754"/>
        <w:gridCol w:w="1223"/>
        <w:gridCol w:w="1418"/>
        <w:gridCol w:w="966"/>
      </w:tblGrid>
      <w:tr w:rsidR="00390861" w:rsidRPr="00131F08" w14:paraId="3A1A6871" w14:textId="77777777" w:rsidTr="003075EB">
        <w:trPr>
          <w:trHeight w:val="574"/>
          <w:tblHeader/>
        </w:trPr>
        <w:tc>
          <w:tcPr>
            <w:tcW w:w="9188" w:type="dxa"/>
            <w:gridSpan w:val="5"/>
            <w:shd w:val="clear" w:color="auto" w:fill="F2F2F2" w:themeFill="background1" w:themeFillShade="F2"/>
            <w:vAlign w:val="center"/>
          </w:tcPr>
          <w:p w14:paraId="3396C543" w14:textId="77777777" w:rsidR="00390861" w:rsidRPr="00F80753" w:rsidRDefault="00390861" w:rsidP="008156CD">
            <w:pPr>
              <w:pStyle w:val="Heading2"/>
            </w:pPr>
            <w:r w:rsidRPr="00781E31">
              <w:rPr>
                <w:sz w:val="18"/>
                <w:szCs w:val="28"/>
              </w:rPr>
              <w:t>Schedule L1 – Statement of Departures</w:t>
            </w:r>
          </w:p>
        </w:tc>
      </w:tr>
      <w:tr w:rsidR="00390861" w:rsidRPr="00131F08" w14:paraId="5543CA7F" w14:textId="77777777" w:rsidTr="003075EB">
        <w:trPr>
          <w:trHeight w:val="1278"/>
          <w:tblHeader/>
        </w:trPr>
        <w:tc>
          <w:tcPr>
            <w:tcW w:w="9188" w:type="dxa"/>
            <w:gridSpan w:val="5"/>
            <w:shd w:val="clear" w:color="auto" w:fill="F2F2F2" w:themeFill="background1" w:themeFillShade="F2"/>
            <w:vAlign w:val="center"/>
          </w:tcPr>
          <w:p w14:paraId="22258D5F"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15AD3295"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307A3308"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5B047686"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64DC2740" w14:textId="77777777" w:rsidTr="003075EB">
        <w:trPr>
          <w:trHeight w:val="381"/>
          <w:tblHeader/>
        </w:trPr>
        <w:tc>
          <w:tcPr>
            <w:tcW w:w="9188" w:type="dxa"/>
            <w:gridSpan w:val="5"/>
            <w:shd w:val="clear" w:color="auto" w:fill="F2F2F2" w:themeFill="background1" w:themeFillShade="F2"/>
            <w:vAlign w:val="center"/>
          </w:tcPr>
          <w:p w14:paraId="24BC3F7B"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5786CD10" w14:textId="77777777" w:rsidTr="00AA4989">
        <w:trPr>
          <w:trHeight w:val="715"/>
          <w:tblHeader/>
        </w:trPr>
        <w:tc>
          <w:tcPr>
            <w:tcW w:w="1827" w:type="dxa"/>
            <w:shd w:val="clear" w:color="auto" w:fill="F2F2F2" w:themeFill="background1" w:themeFillShade="F2"/>
            <w:vAlign w:val="center"/>
          </w:tcPr>
          <w:p w14:paraId="6CDAACB8"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4" w:type="dxa"/>
            <w:shd w:val="clear" w:color="auto" w:fill="F2F2F2" w:themeFill="background1" w:themeFillShade="F2"/>
            <w:vAlign w:val="center"/>
          </w:tcPr>
          <w:p w14:paraId="1C211352"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3"/>
            <w:shd w:val="clear" w:color="auto" w:fill="F2F2F2" w:themeFill="background1" w:themeFillShade="F2"/>
          </w:tcPr>
          <w:p w14:paraId="3BEEE9A9"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AA4989" w:rsidRPr="00131F08" w14:paraId="1F628573" w14:textId="77777777" w:rsidTr="00AA4989">
        <w:trPr>
          <w:trHeight w:val="832"/>
        </w:trPr>
        <w:tc>
          <w:tcPr>
            <w:tcW w:w="1827" w:type="dxa"/>
          </w:tcPr>
          <w:p w14:paraId="6975C264"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65AF5F87"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13F098C9"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9"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9"/>
          </w:p>
        </w:tc>
        <w:tc>
          <w:tcPr>
            <w:tcW w:w="1418" w:type="dxa"/>
          </w:tcPr>
          <w:p w14:paraId="1022093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04C89E03"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54A43BC" w14:textId="77777777" w:rsidTr="00AA4989">
        <w:trPr>
          <w:trHeight w:val="844"/>
        </w:trPr>
        <w:tc>
          <w:tcPr>
            <w:tcW w:w="1827" w:type="dxa"/>
          </w:tcPr>
          <w:p w14:paraId="21A654A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0509AC1D"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5F1C7F2B"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3477C05"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86DBF2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0DE505C9" w14:textId="77777777" w:rsidTr="00AA4989">
        <w:trPr>
          <w:trHeight w:val="832"/>
        </w:trPr>
        <w:tc>
          <w:tcPr>
            <w:tcW w:w="1827" w:type="dxa"/>
          </w:tcPr>
          <w:p w14:paraId="7D1548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348F3CD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761D2E4F"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58868DB9"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3CF7EA5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8F88353" w14:textId="77777777" w:rsidTr="00AA4989">
        <w:trPr>
          <w:trHeight w:val="844"/>
        </w:trPr>
        <w:tc>
          <w:tcPr>
            <w:tcW w:w="1827" w:type="dxa"/>
          </w:tcPr>
          <w:p w14:paraId="261BBA20"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10C029C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370E9992"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626425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4CAF3D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2A135F99" w14:textId="77777777" w:rsidTr="00AA4989">
        <w:trPr>
          <w:trHeight w:val="832"/>
        </w:trPr>
        <w:tc>
          <w:tcPr>
            <w:tcW w:w="1827" w:type="dxa"/>
          </w:tcPr>
          <w:p w14:paraId="30D2DE4C"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24A6C6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2D1DD63E"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CB0C942"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5525E6C8"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7BBD1CE6" w14:textId="77777777" w:rsidTr="003075EB">
        <w:trPr>
          <w:trHeight w:val="645"/>
        </w:trPr>
        <w:tc>
          <w:tcPr>
            <w:tcW w:w="9188" w:type="dxa"/>
            <w:gridSpan w:val="5"/>
            <w:shd w:val="clear" w:color="auto" w:fill="F2F2F2" w:themeFill="background1" w:themeFillShade="F2"/>
          </w:tcPr>
          <w:p w14:paraId="44473B5C"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210A93A6" w14:textId="77777777" w:rsidR="00390861" w:rsidRPr="00131F08" w:rsidRDefault="00390861" w:rsidP="00390861">
      <w:pPr>
        <w:ind w:left="567" w:hanging="567"/>
      </w:pPr>
    </w:p>
    <w:p w14:paraId="2DCF16F4" w14:textId="77777777" w:rsidR="00390861" w:rsidRPr="0056350B" w:rsidRDefault="00390861" w:rsidP="00390861">
      <w:pPr>
        <w:ind w:left="567" w:hanging="567"/>
        <w:rPr>
          <w:i/>
        </w:rPr>
      </w:pPr>
    </w:p>
    <w:p w14:paraId="7CB06BB3" w14:textId="77777777" w:rsidR="00821414" w:rsidRDefault="00821414" w:rsidP="00821414"/>
    <w:p w14:paraId="1720A2CC" w14:textId="77777777" w:rsidR="00821414" w:rsidRDefault="00821414" w:rsidP="00821414">
      <w:pPr>
        <w:sectPr w:rsidR="00821414" w:rsidSect="00700EF1">
          <w:pgSz w:w="11907" w:h="16840" w:code="9"/>
          <w:pgMar w:top="1247" w:right="1247" w:bottom="1418" w:left="1418" w:header="567" w:footer="397" w:gutter="0"/>
          <w:cols w:space="708"/>
          <w:titlePg/>
          <w:docGrid w:linePitch="360"/>
        </w:sectPr>
      </w:pPr>
    </w:p>
    <w:p w14:paraId="5A122DD2" w14:textId="77777777" w:rsidR="00821414" w:rsidRPr="004950D6" w:rsidRDefault="00FE4DE4" w:rsidP="002F7F4F">
      <w:pPr>
        <w:pStyle w:val="Heading1"/>
        <w:pBdr>
          <w:bottom w:val="single" w:sz="4" w:space="1" w:color="auto"/>
        </w:pBdr>
        <w:spacing w:after="360"/>
      </w:pPr>
      <w:bookmarkStart w:id="160" w:name="_Ref535494935"/>
      <w:r>
        <w:lastRenderedPageBreak/>
        <w:t>Schedule M</w:t>
      </w:r>
      <w:r w:rsidR="00821414" w:rsidRPr="004950D6">
        <w:t xml:space="preserve"> – Additional Information</w:t>
      </w:r>
      <w:bookmarkEnd w:id="160"/>
    </w:p>
    <w:tbl>
      <w:tblPr>
        <w:tblStyle w:val="TableGrid"/>
        <w:tblW w:w="0" w:type="auto"/>
        <w:tblLook w:val="04A0" w:firstRow="1" w:lastRow="0" w:firstColumn="1" w:lastColumn="0" w:noHBand="0" w:noVBand="1"/>
      </w:tblPr>
      <w:tblGrid>
        <w:gridCol w:w="9232"/>
      </w:tblGrid>
      <w:tr w:rsidR="009F5306" w14:paraId="468DAEE0" w14:textId="77777777" w:rsidTr="00E00630">
        <w:tc>
          <w:tcPr>
            <w:tcW w:w="9565" w:type="dxa"/>
            <w:shd w:val="clear" w:color="auto" w:fill="F2F2F2" w:themeFill="background1" w:themeFillShade="F2"/>
          </w:tcPr>
          <w:p w14:paraId="0674B699" w14:textId="77777777" w:rsidR="009F5306" w:rsidRDefault="009F5306" w:rsidP="008156CD">
            <w:pPr>
              <w:pStyle w:val="Heading2"/>
            </w:pPr>
            <w:r w:rsidRPr="00781E31">
              <w:rPr>
                <w:sz w:val="18"/>
                <w:szCs w:val="28"/>
              </w:rPr>
              <w:t>Schedule M1 – Additional Information</w:t>
            </w:r>
          </w:p>
        </w:tc>
      </w:tr>
      <w:tr w:rsidR="009F5306" w14:paraId="2CF54A45" w14:textId="77777777" w:rsidTr="00E00630">
        <w:tc>
          <w:tcPr>
            <w:tcW w:w="9565" w:type="dxa"/>
            <w:shd w:val="clear" w:color="auto" w:fill="F2F2F2" w:themeFill="background1" w:themeFillShade="F2"/>
          </w:tcPr>
          <w:p w14:paraId="447A900E"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7B969B3D" w14:textId="77777777" w:rsidTr="00781E31">
        <w:trPr>
          <w:trHeight w:val="10786"/>
        </w:trPr>
        <w:tc>
          <w:tcPr>
            <w:tcW w:w="9565" w:type="dxa"/>
          </w:tcPr>
          <w:p w14:paraId="592F0318"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BCE6619" w14:textId="77777777" w:rsidR="004950D6" w:rsidRDefault="004950D6" w:rsidP="00821414"/>
    <w:p w14:paraId="182FBF80" w14:textId="77777777" w:rsidR="00821414" w:rsidRDefault="00821414" w:rsidP="00821414"/>
    <w:p w14:paraId="7AD252FC" w14:textId="77777777" w:rsidR="004950D6" w:rsidRDefault="004950D6" w:rsidP="00EE1653">
      <w:pPr>
        <w:pStyle w:val="Heading1"/>
        <w:sectPr w:rsidR="004950D6" w:rsidSect="00700EF1">
          <w:headerReference w:type="first" r:id="rId35"/>
          <w:footerReference w:type="first" r:id="rId36"/>
          <w:pgSz w:w="11907" w:h="16840" w:code="9"/>
          <w:pgMar w:top="1247" w:right="1247" w:bottom="1418" w:left="1418" w:header="567" w:footer="397" w:gutter="0"/>
          <w:cols w:space="708"/>
          <w:titlePg/>
          <w:docGrid w:linePitch="360"/>
        </w:sectPr>
      </w:pPr>
      <w:bookmarkStart w:id="161" w:name="_Ref51858307"/>
      <w:bookmarkStart w:id="162" w:name="_Ref535854629"/>
    </w:p>
    <w:p w14:paraId="67CEA0CA" w14:textId="7705BA6A" w:rsidR="00EE1653" w:rsidRPr="004950D6" w:rsidRDefault="00FE4DE4" w:rsidP="004E4187">
      <w:pPr>
        <w:pStyle w:val="Heading1"/>
        <w:pBdr>
          <w:bottom w:val="single" w:sz="4" w:space="1" w:color="auto"/>
        </w:pBdr>
        <w:spacing w:after="360"/>
      </w:pPr>
      <w:bookmarkStart w:id="163" w:name="_Ref141923681"/>
      <w:r>
        <w:lastRenderedPageBreak/>
        <w:t>Schedule N</w:t>
      </w:r>
      <w:r w:rsidR="00EE1653" w:rsidRPr="004950D6">
        <w:t xml:space="preserve"> – Australian Government Work Health and Safety Accreditation Scheme</w:t>
      </w:r>
      <w:bookmarkEnd w:id="161"/>
      <w:bookmarkEnd w:id="162"/>
      <w:bookmarkEnd w:id="163"/>
    </w:p>
    <w:tbl>
      <w:tblPr>
        <w:tblW w:w="93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1"/>
        <w:gridCol w:w="2269"/>
      </w:tblGrid>
      <w:tr w:rsidR="004950D6" w:rsidRPr="004950D6" w14:paraId="51C5D090" w14:textId="77777777" w:rsidTr="003075EB">
        <w:trPr>
          <w:trHeight w:val="422"/>
        </w:trPr>
        <w:tc>
          <w:tcPr>
            <w:tcW w:w="9310" w:type="dxa"/>
            <w:gridSpan w:val="2"/>
            <w:shd w:val="clear" w:color="auto" w:fill="F2F2F2" w:themeFill="background1" w:themeFillShade="F2"/>
          </w:tcPr>
          <w:p w14:paraId="7CFB5A58"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025E691E" w14:textId="77777777" w:rsidTr="003075EB">
        <w:trPr>
          <w:trHeight w:val="1016"/>
        </w:trPr>
        <w:tc>
          <w:tcPr>
            <w:tcW w:w="9310" w:type="dxa"/>
            <w:gridSpan w:val="2"/>
            <w:shd w:val="clear" w:color="auto" w:fill="F2F2F2" w:themeFill="background1" w:themeFillShade="F2"/>
          </w:tcPr>
          <w:p w14:paraId="2CDF020D"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53AF53CD" w14:textId="77777777" w:rsidTr="003075EB">
        <w:trPr>
          <w:trHeight w:val="422"/>
        </w:trPr>
        <w:tc>
          <w:tcPr>
            <w:tcW w:w="7041" w:type="dxa"/>
            <w:shd w:val="clear" w:color="auto" w:fill="F2F2F2" w:themeFill="background1" w:themeFillShade="F2"/>
          </w:tcPr>
          <w:p w14:paraId="7AF366CE"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8" w:type="dxa"/>
            <w:shd w:val="clear" w:color="auto" w:fill="F2F2F2" w:themeFill="background1" w:themeFillShade="F2"/>
          </w:tcPr>
          <w:p w14:paraId="66BBF4E8" w14:textId="77777777"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4DAA4E17" w14:textId="77777777" w:rsidTr="003075EB">
        <w:trPr>
          <w:trHeight w:val="936"/>
        </w:trPr>
        <w:tc>
          <w:tcPr>
            <w:tcW w:w="7041" w:type="dxa"/>
            <w:shd w:val="clear" w:color="auto" w:fill="auto"/>
            <w:vAlign w:val="center"/>
          </w:tcPr>
          <w:p w14:paraId="082ED26B"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074AF86A"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8" w:type="dxa"/>
            <w:shd w:val="clear" w:color="auto" w:fill="auto"/>
            <w:vAlign w:val="center"/>
          </w:tcPr>
          <w:p w14:paraId="6228AE0F" w14:textId="77777777" w:rsidR="004950D6" w:rsidRPr="00781E31" w:rsidRDefault="00250401"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2785A36" w14:textId="77777777" w:rsidTr="003075EB">
        <w:trPr>
          <w:trHeight w:val="731"/>
        </w:trPr>
        <w:tc>
          <w:tcPr>
            <w:tcW w:w="7041" w:type="dxa"/>
            <w:shd w:val="clear" w:color="auto" w:fill="auto"/>
            <w:vAlign w:val="center"/>
          </w:tcPr>
          <w:p w14:paraId="19829DA0"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42E5D1BA"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8" w:type="dxa"/>
            <w:shd w:val="clear" w:color="auto" w:fill="auto"/>
            <w:vAlign w:val="center"/>
          </w:tcPr>
          <w:p w14:paraId="05AB94CE" w14:textId="77777777" w:rsidR="004950D6" w:rsidRPr="00781E31" w:rsidRDefault="00250401"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9FB9511" w14:textId="77777777" w:rsidTr="003075EB">
        <w:trPr>
          <w:trHeight w:val="925"/>
        </w:trPr>
        <w:tc>
          <w:tcPr>
            <w:tcW w:w="7041" w:type="dxa"/>
            <w:shd w:val="clear" w:color="auto" w:fill="auto"/>
            <w:vAlign w:val="center"/>
          </w:tcPr>
          <w:p w14:paraId="7E298602"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A06E40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8" w:type="dxa"/>
            <w:shd w:val="clear" w:color="auto" w:fill="auto"/>
            <w:vAlign w:val="center"/>
          </w:tcPr>
          <w:p w14:paraId="1565B5C9" w14:textId="77777777" w:rsidR="004950D6" w:rsidRPr="00781E31" w:rsidRDefault="00250401"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43929E18" w14:textId="77777777" w:rsidR="004950D6" w:rsidRDefault="004950D6"/>
    <w:p w14:paraId="6AC7CE5E" w14:textId="77777777" w:rsidR="008531DE" w:rsidRPr="002A0AED" w:rsidRDefault="008531DE" w:rsidP="002A2375"/>
    <w:p w14:paraId="4C8B1F88" w14:textId="77777777" w:rsidR="00C81396" w:rsidRPr="002A2375" w:rsidRDefault="00C81396">
      <w:pPr>
        <w:rPr>
          <w:b/>
          <w:sz w:val="28"/>
          <w:szCs w:val="28"/>
        </w:rPr>
      </w:pPr>
    </w:p>
    <w:sectPr w:rsidR="00C81396" w:rsidRPr="002A2375" w:rsidSect="00700EF1">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6A31" w14:textId="77777777" w:rsidR="00E10FDB" w:rsidRDefault="00E10FDB" w:rsidP="00963EE2">
      <w:r>
        <w:separator/>
      </w:r>
    </w:p>
  </w:endnote>
  <w:endnote w:type="continuationSeparator" w:id="0">
    <w:p w14:paraId="002E2703" w14:textId="77777777" w:rsidR="00E10FDB" w:rsidRDefault="00E10FDB"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14BDD" w:rsidRPr="009D0D58" w14:paraId="7B65721D" w14:textId="77777777" w:rsidTr="003075EB">
      <w:tc>
        <w:tcPr>
          <w:tcW w:w="9214" w:type="dxa"/>
        </w:tcPr>
        <w:p w14:paraId="214BFE3F" w14:textId="77777777" w:rsidR="00414BDD" w:rsidRPr="00D801F6" w:rsidDel="009D0D58" w:rsidRDefault="00414BDD" w:rsidP="00DF086A">
          <w:pPr>
            <w:pStyle w:val="Footer"/>
            <w:jc w:val="center"/>
            <w:rPr>
              <w:bCs/>
              <w:color w:val="003366"/>
              <w:sz w:val="18"/>
              <w:szCs w:val="18"/>
            </w:rPr>
          </w:pPr>
        </w:p>
      </w:tc>
    </w:tr>
    <w:tr w:rsidR="00414BDD" w:rsidRPr="00080196" w14:paraId="59D6889D" w14:textId="77777777" w:rsidTr="003075EB">
      <w:tc>
        <w:tcPr>
          <w:tcW w:w="9214" w:type="dxa"/>
        </w:tcPr>
        <w:p w14:paraId="7DD7C611"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1643D46A"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A32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3444"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D6A4"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57E9" w14:textId="77777777" w:rsidR="00414BDD" w:rsidRDefault="00414BDD" w:rsidP="00080196">
    <w:pPr>
      <w:pStyle w:val="Footer"/>
    </w:pPr>
  </w:p>
  <w:p w14:paraId="46F76733"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7515"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F0DC"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71EDDC25"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2CBB"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389C"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C2D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7DED"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3F75"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CB4C" w14:textId="77777777" w:rsidR="00E10FDB" w:rsidRDefault="00E10FDB" w:rsidP="00963EE2">
      <w:r>
        <w:separator/>
      </w:r>
    </w:p>
  </w:footnote>
  <w:footnote w:type="continuationSeparator" w:id="0">
    <w:p w14:paraId="5BB28FF8" w14:textId="77777777" w:rsidR="00E10FDB" w:rsidRDefault="00E10FDB"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BB7"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0C1B"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CC2C"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0088"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42B1"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2091"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3846"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D2D7"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7D0D"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609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5953"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1CEF"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22E4"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1550"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7CE5"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1NjU3MTAzMjM0NjdS0lEKTi0uzszPAykwqgUAa9vBb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441"/>
    <w:rsid w:val="00061A7F"/>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337E"/>
    <w:rsid w:val="000E66C8"/>
    <w:rsid w:val="000F181A"/>
    <w:rsid w:val="000F2247"/>
    <w:rsid w:val="001051D7"/>
    <w:rsid w:val="001147BC"/>
    <w:rsid w:val="00115FE7"/>
    <w:rsid w:val="00116936"/>
    <w:rsid w:val="00120C23"/>
    <w:rsid w:val="001216E0"/>
    <w:rsid w:val="00124C3A"/>
    <w:rsid w:val="00124D9C"/>
    <w:rsid w:val="0012620A"/>
    <w:rsid w:val="00134EE4"/>
    <w:rsid w:val="00144296"/>
    <w:rsid w:val="00151191"/>
    <w:rsid w:val="001562E9"/>
    <w:rsid w:val="00170E61"/>
    <w:rsid w:val="001713B2"/>
    <w:rsid w:val="00173333"/>
    <w:rsid w:val="00175847"/>
    <w:rsid w:val="0017660F"/>
    <w:rsid w:val="001778E4"/>
    <w:rsid w:val="00177CCA"/>
    <w:rsid w:val="00185074"/>
    <w:rsid w:val="001905DD"/>
    <w:rsid w:val="00190D13"/>
    <w:rsid w:val="00192CAD"/>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50401"/>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075EB"/>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652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4187"/>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1E06"/>
    <w:rsid w:val="005C6D36"/>
    <w:rsid w:val="005E385E"/>
    <w:rsid w:val="005F29FF"/>
    <w:rsid w:val="005F2E6C"/>
    <w:rsid w:val="005F4686"/>
    <w:rsid w:val="005F5B84"/>
    <w:rsid w:val="00600553"/>
    <w:rsid w:val="00600F45"/>
    <w:rsid w:val="00601661"/>
    <w:rsid w:val="00602C18"/>
    <w:rsid w:val="006073BF"/>
    <w:rsid w:val="00607F4A"/>
    <w:rsid w:val="00611300"/>
    <w:rsid w:val="00615918"/>
    <w:rsid w:val="00617C5A"/>
    <w:rsid w:val="00620399"/>
    <w:rsid w:val="00620712"/>
    <w:rsid w:val="00622B3E"/>
    <w:rsid w:val="00631262"/>
    <w:rsid w:val="00631DF5"/>
    <w:rsid w:val="006338DE"/>
    <w:rsid w:val="006364F9"/>
    <w:rsid w:val="0063686E"/>
    <w:rsid w:val="00637E2A"/>
    <w:rsid w:val="00646021"/>
    <w:rsid w:val="006504C5"/>
    <w:rsid w:val="00653161"/>
    <w:rsid w:val="00673FC1"/>
    <w:rsid w:val="006752D8"/>
    <w:rsid w:val="00675A59"/>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0EF1"/>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414E0"/>
    <w:rsid w:val="00851DB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D7B7D"/>
    <w:rsid w:val="008F07F3"/>
    <w:rsid w:val="008F0AD7"/>
    <w:rsid w:val="008F2452"/>
    <w:rsid w:val="008F4D9F"/>
    <w:rsid w:val="00901F4D"/>
    <w:rsid w:val="00920921"/>
    <w:rsid w:val="00932E29"/>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2BD"/>
    <w:rsid w:val="00A81FEC"/>
    <w:rsid w:val="00A8237C"/>
    <w:rsid w:val="00A84058"/>
    <w:rsid w:val="00A86245"/>
    <w:rsid w:val="00A95337"/>
    <w:rsid w:val="00A97D82"/>
    <w:rsid w:val="00AA1639"/>
    <w:rsid w:val="00AA2262"/>
    <w:rsid w:val="00AA4989"/>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459C"/>
    <w:rsid w:val="00B07F34"/>
    <w:rsid w:val="00B1070E"/>
    <w:rsid w:val="00B11F64"/>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21CB"/>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2E8"/>
    <w:rsid w:val="00C83C57"/>
    <w:rsid w:val="00C903F0"/>
    <w:rsid w:val="00C94022"/>
    <w:rsid w:val="00C96F8F"/>
    <w:rsid w:val="00CA0988"/>
    <w:rsid w:val="00CA371F"/>
    <w:rsid w:val="00CA4389"/>
    <w:rsid w:val="00CA60E1"/>
    <w:rsid w:val="00CB7176"/>
    <w:rsid w:val="00CD7863"/>
    <w:rsid w:val="00CE0C2C"/>
    <w:rsid w:val="00D107CD"/>
    <w:rsid w:val="00D14C98"/>
    <w:rsid w:val="00D15E26"/>
    <w:rsid w:val="00D164D8"/>
    <w:rsid w:val="00D2564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0FDB"/>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36DF4"/>
    <w:rsid w:val="00F42465"/>
    <w:rsid w:val="00F459F2"/>
    <w:rsid w:val="00F549DF"/>
    <w:rsid w:val="00F61009"/>
    <w:rsid w:val="00F613D4"/>
    <w:rsid w:val="00F67339"/>
    <w:rsid w:val="00F742A9"/>
    <w:rsid w:val="00F75BF3"/>
    <w:rsid w:val="00F80753"/>
    <w:rsid w:val="00F80861"/>
    <w:rsid w:val="00F80AAB"/>
    <w:rsid w:val="00F838F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48758"/>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5219</Words>
  <Characters>35486</Characters>
  <Application>Microsoft Office Word</Application>
  <DocSecurity>0</DocSecurity>
  <Lines>1689</Lines>
  <Paragraphs>1313</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Supply with Installation (RFT)</dc:title>
  <dc:creator>Ochre Legal</dc:creator>
  <cp:lastModifiedBy>Sajib Barua</cp:lastModifiedBy>
  <cp:revision>17</cp:revision>
  <dcterms:created xsi:type="dcterms:W3CDTF">2023-09-27T05:09:00Z</dcterms:created>
  <dcterms:modified xsi:type="dcterms:W3CDTF">2024-11-21T22:38:00Z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21b201a327a27409d1e26f2f0cbabaf496ede0b4c173ac1cb3da8e33620cf349</vt:lpwstr>
  </property>
</Properties>
</file>