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0673519E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EC071D">
        <w:rPr>
          <w:smallCaps/>
          <w:lang w:eastAsia="en-AU"/>
        </w:rPr>
        <w:t>4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500B29E9" w14:textId="65F323EF" w:rsidR="00E64CF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  <w:r w:rsidR="006E7BB1">
        <w:rPr>
          <w:rFonts w:cs="Arial"/>
        </w:rPr>
        <w:t xml:space="preserve"> </w:t>
      </w: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476AD101" w:rsidR="00F060B6" w:rsidRPr="00061FC3" w:rsidRDefault="00E64CF3" w:rsidP="00061FC3">
      <w:pPr>
        <w:pStyle w:val="OLTableText"/>
        <w:rPr>
          <w:b/>
          <w:bCs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A63BA6" w:rsidRPr="008F0B46">
        <w:rPr>
          <w:b/>
          <w:bCs/>
          <w:noProof/>
        </w:rPr>
        <w:t>T24</w:t>
      </w:r>
      <w:r w:rsidR="00A63BA6">
        <w:rPr>
          <w:b/>
          <w:bCs/>
          <w:noProof/>
        </w:rPr>
        <w:t>25</w:t>
      </w:r>
      <w:r w:rsidR="00A63BA6" w:rsidRPr="008F0B46">
        <w:rPr>
          <w:b/>
          <w:bCs/>
          <w:noProof/>
        </w:rPr>
        <w:t>.</w:t>
      </w:r>
      <w:r w:rsidR="00061FC3">
        <w:rPr>
          <w:b/>
          <w:bCs/>
          <w:noProof/>
        </w:rPr>
        <w:t>30 Kellys Road Don River Bank</w:t>
      </w:r>
      <w:r w:rsidR="00566017">
        <w:rPr>
          <w:b/>
          <w:bCs/>
          <w:noProof/>
        </w:rPr>
        <w:t xml:space="preserve"> </w:t>
      </w:r>
      <w:r w:rsidR="004745F4">
        <w:rPr>
          <w:b/>
          <w:bCs/>
          <w:noProof/>
        </w:rPr>
        <w:t>Stabilisation</w:t>
      </w:r>
      <w:r w:rsidR="00061FC3">
        <w:rPr>
          <w:b/>
          <w:bCs/>
          <w:noProof/>
        </w:rPr>
        <w:t>.</w:t>
      </w:r>
    </w:p>
    <w:p w14:paraId="6DC928A4" w14:textId="2B93884C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>a.m. on April 4, 2025</w:t>
      </w:r>
      <w:r w:rsidR="003E6958" w:rsidRPr="003E6958">
        <w:rPr>
          <w:bCs/>
          <w:szCs w:val="22"/>
        </w:rPr>
        <w:t>, but it has been extended to</w:t>
      </w:r>
      <w:r w:rsidR="003E6958">
        <w:rPr>
          <w:b/>
          <w:szCs w:val="22"/>
          <w:u w:val="single"/>
        </w:rPr>
        <w:t xml:space="preserve"> 11:00 a.m. on </w:t>
      </w:r>
      <w:r w:rsidR="00EC071D">
        <w:rPr>
          <w:b/>
          <w:szCs w:val="22"/>
          <w:u w:val="single"/>
        </w:rPr>
        <w:t>24</w:t>
      </w:r>
      <w:r w:rsidR="00EC071D" w:rsidRPr="00EC071D">
        <w:rPr>
          <w:b/>
          <w:szCs w:val="22"/>
          <w:u w:val="single"/>
          <w:vertAlign w:val="superscript"/>
        </w:rPr>
        <w:t>th</w:t>
      </w:r>
      <w:r w:rsidR="00EC071D">
        <w:rPr>
          <w:b/>
          <w:szCs w:val="22"/>
          <w:u w:val="single"/>
        </w:rPr>
        <w:t xml:space="preserve"> </w:t>
      </w:r>
      <w:r w:rsidR="003E6958">
        <w:rPr>
          <w:b/>
          <w:szCs w:val="22"/>
          <w:u w:val="single"/>
        </w:rPr>
        <w:t>April,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3A60B745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>Tenders shall be prepared in accordance with the conditions of tendering 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EC071D">
        <w:rPr>
          <w:b/>
          <w:szCs w:val="22"/>
          <w:u w:val="single"/>
        </w:rPr>
        <w:t>24</w:t>
      </w:r>
      <w:r w:rsidR="004E0EDF" w:rsidRPr="004E0EDF">
        <w:rPr>
          <w:b/>
          <w:szCs w:val="22"/>
          <w:u w:val="single"/>
          <w:vertAlign w:val="superscript"/>
        </w:rPr>
        <w:t>th</w:t>
      </w:r>
      <w:r w:rsidR="004E0EDF">
        <w:rPr>
          <w:b/>
          <w:szCs w:val="22"/>
          <w:u w:val="single"/>
        </w:rPr>
        <w:t xml:space="preserve"> </w:t>
      </w:r>
      <w:r w:rsidR="00061FC3">
        <w:rPr>
          <w:b/>
          <w:szCs w:val="22"/>
          <w:u w:val="single"/>
        </w:rPr>
        <w:t>April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16B7F0D7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63BA6">
        <w:rPr>
          <w:b/>
        </w:rPr>
        <w:t>2</w:t>
      </w:r>
      <w:r w:rsidR="00EC071D">
        <w:rPr>
          <w:b/>
        </w:rPr>
        <w:t>4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EC071D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24B00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30</w:t>
    </w:r>
    <w:r w:rsidRPr="00A63BA6">
      <w:rPr>
        <w:b/>
        <w:bCs/>
        <w:noProof/>
        <w:sz w:val="16"/>
        <w:szCs w:val="16"/>
      </w:rPr>
      <w:t xml:space="preserve"> </w:t>
    </w:r>
    <w:r w:rsidR="00061FC3">
      <w:rPr>
        <w:b/>
        <w:bCs/>
        <w:noProof/>
        <w:sz w:val="16"/>
        <w:szCs w:val="16"/>
      </w:rPr>
      <w:t>Kellys Road Don River Bank</w:t>
    </w:r>
    <w:r w:rsidR="00566017">
      <w:rPr>
        <w:b/>
        <w:bCs/>
        <w:noProof/>
        <w:sz w:val="16"/>
        <w:szCs w:val="16"/>
      </w:rPr>
      <w:t xml:space="preserve"> Stabilisation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8FABcCObwtAAAA"/>
  </w:docVars>
  <w:rsids>
    <w:rsidRoot w:val="00D16917"/>
    <w:rsid w:val="00013E63"/>
    <w:rsid w:val="00036352"/>
    <w:rsid w:val="00041120"/>
    <w:rsid w:val="00061FC3"/>
    <w:rsid w:val="000948A2"/>
    <w:rsid w:val="000E0B52"/>
    <w:rsid w:val="000F74D9"/>
    <w:rsid w:val="00125331"/>
    <w:rsid w:val="001412F6"/>
    <w:rsid w:val="00192A8A"/>
    <w:rsid w:val="001D3E9F"/>
    <w:rsid w:val="00227E2F"/>
    <w:rsid w:val="00295A16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B6A9C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2937"/>
    <w:rsid w:val="00E744C4"/>
    <w:rsid w:val="00E8457A"/>
    <w:rsid w:val="00EB336E"/>
    <w:rsid w:val="00EC071D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</Words>
  <Characters>902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36</cp:revision>
  <cp:lastPrinted>2022-12-01T01:56:00Z</cp:lastPrinted>
  <dcterms:created xsi:type="dcterms:W3CDTF">2022-12-01T01:56:00Z</dcterms:created>
  <dcterms:modified xsi:type="dcterms:W3CDTF">2025-04-01T05:19:00Z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